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08" w:rsidRPr="00DA46AB" w:rsidRDefault="00B20808" w:rsidP="00B20808">
      <w:pPr>
        <w:ind w:firstLine="720"/>
        <w:jc w:val="right"/>
        <w:rPr>
          <w:b/>
          <w:sz w:val="24"/>
          <w:szCs w:val="24"/>
          <w:u w:val="single"/>
          <w:lang w:val="sr-Cyrl-RS"/>
        </w:rPr>
      </w:pPr>
      <w:r w:rsidRPr="00DA46AB">
        <w:rPr>
          <w:b/>
          <w:sz w:val="24"/>
          <w:szCs w:val="24"/>
          <w:u w:val="single"/>
          <w:lang w:val="sr-Cyrl-RS"/>
        </w:rPr>
        <w:t>НАЦРТ</w:t>
      </w:r>
    </w:p>
    <w:p w:rsidR="00B20808" w:rsidRDefault="00B20808" w:rsidP="00266419">
      <w:pPr>
        <w:ind w:firstLine="720"/>
        <w:jc w:val="both"/>
        <w:rPr>
          <w:sz w:val="24"/>
          <w:szCs w:val="24"/>
        </w:rPr>
      </w:pPr>
    </w:p>
    <w:p w:rsidR="00F1781C" w:rsidRDefault="00FA6EF9" w:rsidP="00266419">
      <w:pPr>
        <w:ind w:firstLine="720"/>
        <w:jc w:val="both"/>
        <w:rPr>
          <w:sz w:val="24"/>
          <w:szCs w:val="24"/>
          <w:lang w:val="sr-Cyrl-RS"/>
        </w:rPr>
      </w:pPr>
      <w:r w:rsidRPr="00095E94">
        <w:rPr>
          <w:sz w:val="24"/>
          <w:szCs w:val="24"/>
        </w:rPr>
        <w:t>На основу члана</w:t>
      </w:r>
      <w:r w:rsidR="00266419">
        <w:rPr>
          <w:sz w:val="24"/>
          <w:szCs w:val="24"/>
          <w:lang w:val="en-US"/>
        </w:rPr>
        <w:t xml:space="preserve"> </w:t>
      </w:r>
      <w:r w:rsidR="001C2559">
        <w:rPr>
          <w:sz w:val="24"/>
          <w:szCs w:val="24"/>
          <w:lang w:val="en-US"/>
        </w:rPr>
        <w:t>88</w:t>
      </w:r>
      <w:r>
        <w:rPr>
          <w:sz w:val="24"/>
          <w:szCs w:val="24"/>
        </w:rPr>
        <w:t xml:space="preserve">. </w:t>
      </w:r>
      <w:r w:rsidR="001C2559">
        <w:rPr>
          <w:sz w:val="24"/>
          <w:szCs w:val="24"/>
          <w:lang w:val="sr-Cyrl-RS"/>
        </w:rPr>
        <w:t>Статута Града Ниша</w:t>
      </w:r>
      <w:r>
        <w:rPr>
          <w:sz w:val="24"/>
          <w:szCs w:val="24"/>
        </w:rPr>
        <w:t xml:space="preserve"> („Службени лист Града Ниша,</w:t>
      </w:r>
      <w:r w:rsidR="00F1781C">
        <w:rPr>
          <w:sz w:val="24"/>
          <w:szCs w:val="24"/>
          <w:lang w:val="sr-Cyrl-RS"/>
        </w:rPr>
        <w:t>“</w:t>
      </w:r>
      <w:r>
        <w:rPr>
          <w:sz w:val="24"/>
          <w:szCs w:val="24"/>
        </w:rPr>
        <w:t xml:space="preserve"> број </w:t>
      </w:r>
      <w:r w:rsidR="001C2559">
        <w:rPr>
          <w:sz w:val="24"/>
          <w:szCs w:val="24"/>
          <w:lang w:val="sr-Cyrl-RS"/>
        </w:rPr>
        <w:t>88</w:t>
      </w:r>
      <w:r>
        <w:rPr>
          <w:sz w:val="24"/>
          <w:szCs w:val="24"/>
        </w:rPr>
        <w:t>/</w:t>
      </w:r>
      <w:r w:rsidR="006D576C">
        <w:rPr>
          <w:sz w:val="24"/>
          <w:szCs w:val="24"/>
        </w:rPr>
        <w:t>2019</w:t>
      </w:r>
      <w:r w:rsidR="009B3995">
        <w:rPr>
          <w:sz w:val="24"/>
          <w:szCs w:val="24"/>
          <w:lang w:val="sr-Cyrl-RS"/>
        </w:rPr>
        <w:t xml:space="preserve"> 143/2016 и 18/2019</w:t>
      </w:r>
      <w:r w:rsidR="009B3995">
        <w:rPr>
          <w:sz w:val="24"/>
          <w:szCs w:val="24"/>
        </w:rPr>
        <w:t>)</w:t>
      </w:r>
      <w:r w:rsidR="009B3995">
        <w:rPr>
          <w:sz w:val="24"/>
          <w:szCs w:val="24"/>
          <w:lang w:val="sr-Cyrl-RS"/>
        </w:rPr>
        <w:t xml:space="preserve"> и </w:t>
      </w:r>
      <w:proofErr w:type="spellStart"/>
      <w:r w:rsidR="00266419">
        <w:rPr>
          <w:sz w:val="24"/>
          <w:szCs w:val="24"/>
          <w:lang w:val="en-US"/>
        </w:rPr>
        <w:t>члан</w:t>
      </w:r>
      <w:proofErr w:type="spellEnd"/>
      <w:r w:rsidR="00F1781C">
        <w:rPr>
          <w:sz w:val="24"/>
          <w:szCs w:val="24"/>
          <w:lang w:val="sr-Cyrl-RS"/>
        </w:rPr>
        <w:t>а</w:t>
      </w:r>
      <w:r w:rsidR="00266419">
        <w:rPr>
          <w:sz w:val="24"/>
          <w:szCs w:val="24"/>
          <w:lang w:val="en-US"/>
        </w:rPr>
        <w:t xml:space="preserve"> 30. </w:t>
      </w:r>
      <w:r w:rsidR="00AC48FD">
        <w:rPr>
          <w:sz w:val="24"/>
          <w:szCs w:val="24"/>
        </w:rPr>
        <w:t>Статута Градске општине Нишка Бања</w:t>
      </w:r>
      <w:r w:rsidR="00266419">
        <w:rPr>
          <w:sz w:val="24"/>
          <w:szCs w:val="24"/>
        </w:rPr>
        <w:t xml:space="preserve"> </w:t>
      </w:r>
      <w:r w:rsidR="00AC48FD">
        <w:rPr>
          <w:sz w:val="24"/>
          <w:szCs w:val="24"/>
        </w:rPr>
        <w:t>(„Службени лист Града Ниша“ бр. 124/2008</w:t>
      </w:r>
      <w:r w:rsidR="00266419">
        <w:rPr>
          <w:sz w:val="24"/>
          <w:szCs w:val="24"/>
        </w:rPr>
        <w:t>,</w:t>
      </w:r>
      <w:r w:rsidR="000F54C0">
        <w:rPr>
          <w:sz w:val="24"/>
          <w:szCs w:val="24"/>
        </w:rPr>
        <w:t xml:space="preserve"> </w:t>
      </w:r>
      <w:r w:rsidR="00266419">
        <w:rPr>
          <w:sz w:val="24"/>
          <w:szCs w:val="24"/>
        </w:rPr>
        <w:t xml:space="preserve">40/2017) </w:t>
      </w:r>
    </w:p>
    <w:p w:rsidR="00FA6EF9" w:rsidRDefault="00FA6EF9" w:rsidP="002664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Скупштина Градске општине Нишка Бања на седници од  </w:t>
      </w:r>
      <w:r w:rsidR="00AC48FD">
        <w:rPr>
          <w:sz w:val="24"/>
          <w:szCs w:val="24"/>
        </w:rPr>
        <w:t>_______________</w:t>
      </w:r>
      <w:r>
        <w:rPr>
          <w:sz w:val="24"/>
          <w:szCs w:val="24"/>
        </w:rPr>
        <w:t>године, дон</w:t>
      </w:r>
      <w:r w:rsidR="005E5B3B">
        <w:rPr>
          <w:sz w:val="24"/>
          <w:szCs w:val="24"/>
        </w:rPr>
        <w:t>e</w:t>
      </w:r>
      <w:r w:rsidR="005E5B3B">
        <w:rPr>
          <w:sz w:val="24"/>
          <w:szCs w:val="24"/>
          <w:lang w:val="sr-Cyrl-RS"/>
        </w:rPr>
        <w:t>ла је</w:t>
      </w:r>
    </w:p>
    <w:p w:rsidR="00FA6EF9" w:rsidRDefault="00FA6EF9" w:rsidP="00FA6EF9">
      <w:pPr>
        <w:jc w:val="both"/>
        <w:rPr>
          <w:sz w:val="24"/>
          <w:szCs w:val="24"/>
        </w:rPr>
      </w:pPr>
    </w:p>
    <w:p w:rsidR="00FA6EF9" w:rsidRDefault="00FA6EF9" w:rsidP="00FA6EF9">
      <w:pPr>
        <w:rPr>
          <w:sz w:val="24"/>
          <w:szCs w:val="24"/>
        </w:rPr>
      </w:pPr>
    </w:p>
    <w:p w:rsidR="009B3995" w:rsidRDefault="00AC48FD" w:rsidP="00FA6EF9">
      <w:pPr>
        <w:jc w:val="center"/>
        <w:rPr>
          <w:b/>
          <w:sz w:val="24"/>
          <w:szCs w:val="24"/>
          <w:lang w:val="sr-Cyrl-RS"/>
        </w:rPr>
      </w:pPr>
      <w:r w:rsidRPr="001C2559">
        <w:rPr>
          <w:b/>
          <w:sz w:val="24"/>
          <w:szCs w:val="24"/>
        </w:rPr>
        <w:t xml:space="preserve">ОДЛУКУ </w:t>
      </w:r>
    </w:p>
    <w:p w:rsidR="00FA6EF9" w:rsidRPr="001C2559" w:rsidRDefault="00AC48FD" w:rsidP="00FA6EF9">
      <w:pPr>
        <w:jc w:val="center"/>
        <w:rPr>
          <w:b/>
          <w:sz w:val="24"/>
          <w:szCs w:val="24"/>
        </w:rPr>
      </w:pPr>
      <w:r w:rsidRPr="001C2559">
        <w:rPr>
          <w:b/>
          <w:sz w:val="24"/>
          <w:szCs w:val="24"/>
        </w:rPr>
        <w:t xml:space="preserve">О </w:t>
      </w:r>
      <w:r w:rsidR="00FA6EF9" w:rsidRPr="001C2559">
        <w:rPr>
          <w:b/>
          <w:sz w:val="24"/>
          <w:szCs w:val="24"/>
        </w:rPr>
        <w:t>ИЗМЕН</w:t>
      </w:r>
      <w:r w:rsidRPr="001C2559">
        <w:rPr>
          <w:b/>
          <w:sz w:val="24"/>
          <w:szCs w:val="24"/>
        </w:rPr>
        <w:t xml:space="preserve">АМА </w:t>
      </w:r>
      <w:r w:rsidR="00FA6EF9" w:rsidRPr="001C2559">
        <w:rPr>
          <w:b/>
          <w:sz w:val="24"/>
          <w:szCs w:val="24"/>
        </w:rPr>
        <w:t>И ДОПУН</w:t>
      </w:r>
      <w:r w:rsidRPr="001C2559">
        <w:rPr>
          <w:b/>
          <w:sz w:val="24"/>
          <w:szCs w:val="24"/>
        </w:rPr>
        <w:t>АМА</w:t>
      </w:r>
    </w:p>
    <w:p w:rsidR="00FA6EF9" w:rsidRPr="001C2559" w:rsidRDefault="00FA6EF9" w:rsidP="00FA6EF9">
      <w:pPr>
        <w:jc w:val="center"/>
        <w:rPr>
          <w:b/>
          <w:sz w:val="24"/>
          <w:szCs w:val="24"/>
        </w:rPr>
      </w:pPr>
      <w:r w:rsidRPr="001C2559">
        <w:rPr>
          <w:b/>
          <w:sz w:val="24"/>
          <w:szCs w:val="24"/>
        </w:rPr>
        <w:t>СТАТУТА ГРАДСКЕ ОПШТИНЕ НИШКА БАЊА</w:t>
      </w:r>
    </w:p>
    <w:p w:rsidR="001C2559" w:rsidRDefault="001C2559" w:rsidP="00FA6EF9">
      <w:pPr>
        <w:jc w:val="center"/>
        <w:rPr>
          <w:sz w:val="24"/>
          <w:szCs w:val="24"/>
        </w:rPr>
      </w:pPr>
    </w:p>
    <w:p w:rsidR="00FA6EF9" w:rsidRDefault="00FA6EF9" w:rsidP="00FA6EF9">
      <w:pPr>
        <w:jc w:val="center"/>
        <w:rPr>
          <w:sz w:val="24"/>
          <w:szCs w:val="24"/>
        </w:rPr>
      </w:pPr>
    </w:p>
    <w:p w:rsidR="00FA6EF9" w:rsidRDefault="001C2559" w:rsidP="00FA6EF9">
      <w:pPr>
        <w:jc w:val="center"/>
        <w:rPr>
          <w:sz w:val="24"/>
          <w:szCs w:val="24"/>
        </w:rPr>
      </w:pPr>
      <w:r>
        <w:rPr>
          <w:sz w:val="24"/>
          <w:szCs w:val="24"/>
        </w:rPr>
        <w:t>Члан 1.</w:t>
      </w:r>
    </w:p>
    <w:p w:rsidR="00FA6EF9" w:rsidRDefault="00FA6EF9" w:rsidP="00FA6EF9">
      <w:pPr>
        <w:jc w:val="center"/>
        <w:rPr>
          <w:sz w:val="24"/>
          <w:szCs w:val="24"/>
        </w:rPr>
      </w:pPr>
    </w:p>
    <w:p w:rsidR="005D583B" w:rsidRDefault="00FA6EF9" w:rsidP="005D583B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У Статуту Градске</w:t>
      </w:r>
      <w:r w:rsidR="00266419">
        <w:rPr>
          <w:sz w:val="24"/>
          <w:szCs w:val="24"/>
        </w:rPr>
        <w:t xml:space="preserve"> </w:t>
      </w:r>
      <w:r>
        <w:rPr>
          <w:sz w:val="24"/>
          <w:szCs w:val="24"/>
        </w:rPr>
        <w:t>општине Нишка Бања („Службени лист Града Ниша“ бр. 124/2008</w:t>
      </w:r>
      <w:r w:rsidR="00266419">
        <w:rPr>
          <w:sz w:val="24"/>
          <w:szCs w:val="24"/>
        </w:rPr>
        <w:t xml:space="preserve"> и 40/2017</w:t>
      </w:r>
      <w:r>
        <w:rPr>
          <w:sz w:val="24"/>
          <w:szCs w:val="24"/>
        </w:rPr>
        <w:t xml:space="preserve"> у даљем тексту: Статут)</w:t>
      </w:r>
      <w:r w:rsidR="00266419">
        <w:rPr>
          <w:sz w:val="24"/>
          <w:szCs w:val="24"/>
        </w:rPr>
        <w:t xml:space="preserve"> </w:t>
      </w:r>
      <w:r w:rsidR="00640618">
        <w:rPr>
          <w:sz w:val="24"/>
          <w:szCs w:val="24"/>
          <w:lang w:val="sr-Cyrl-RS"/>
        </w:rPr>
        <w:t>ч</w:t>
      </w:r>
      <w:r w:rsidR="005D583B" w:rsidRPr="001C2559">
        <w:rPr>
          <w:sz w:val="24"/>
          <w:szCs w:val="24"/>
        </w:rPr>
        <w:t xml:space="preserve">лан 10. мења се и гласи: </w:t>
      </w:r>
    </w:p>
    <w:p w:rsidR="00640618" w:rsidRPr="00640618" w:rsidRDefault="00640618" w:rsidP="005D583B">
      <w:pPr>
        <w:ind w:firstLine="720"/>
        <w:jc w:val="both"/>
        <w:rPr>
          <w:sz w:val="24"/>
          <w:szCs w:val="24"/>
          <w:lang w:val="sr-Cyrl-RS"/>
        </w:rPr>
      </w:pPr>
    </w:p>
    <w:p w:rsidR="005D583B" w:rsidRPr="001C2559" w:rsidRDefault="005D583B" w:rsidP="005D583B">
      <w:pPr>
        <w:jc w:val="center"/>
        <w:rPr>
          <w:sz w:val="24"/>
          <w:szCs w:val="24"/>
        </w:rPr>
      </w:pPr>
      <w:r w:rsidRPr="001C2559">
        <w:rPr>
          <w:sz w:val="24"/>
          <w:szCs w:val="24"/>
        </w:rPr>
        <w:t>„Члан 10</w:t>
      </w:r>
    </w:p>
    <w:p w:rsidR="005D583B" w:rsidRPr="001C2559" w:rsidRDefault="005D583B" w:rsidP="005D583B">
      <w:pPr>
        <w:jc w:val="center"/>
        <w:rPr>
          <w:sz w:val="24"/>
          <w:szCs w:val="24"/>
        </w:rPr>
      </w:pPr>
    </w:p>
    <w:p w:rsidR="005D583B" w:rsidRPr="005E5B3B" w:rsidRDefault="005D583B" w:rsidP="005D583B">
      <w:pPr>
        <w:ind w:firstLine="720"/>
        <w:jc w:val="both"/>
        <w:rPr>
          <w:b/>
          <w:sz w:val="24"/>
          <w:szCs w:val="24"/>
        </w:rPr>
      </w:pPr>
      <w:r w:rsidRPr="001C2559">
        <w:rPr>
          <w:sz w:val="24"/>
          <w:szCs w:val="24"/>
        </w:rPr>
        <w:t>Градска општина Нишка Бања установљава награде Градске општине, јавна признања и звање „почасни грађанин“ особи чији су рад и достигнућа од посебног значаја за Град</w:t>
      </w:r>
      <w:r w:rsidR="009247C2" w:rsidRPr="001C2559">
        <w:rPr>
          <w:sz w:val="24"/>
          <w:szCs w:val="24"/>
        </w:rPr>
        <w:t xml:space="preserve">ску општину </w:t>
      </w:r>
      <w:r w:rsidRPr="001C2559">
        <w:rPr>
          <w:sz w:val="24"/>
          <w:szCs w:val="24"/>
        </w:rPr>
        <w:t>Ниш</w:t>
      </w:r>
      <w:r w:rsidR="009247C2" w:rsidRPr="001C2559">
        <w:rPr>
          <w:sz w:val="24"/>
          <w:szCs w:val="24"/>
        </w:rPr>
        <w:t>ка Бања</w:t>
      </w:r>
      <w:r w:rsidRPr="001C2559">
        <w:rPr>
          <w:sz w:val="24"/>
          <w:szCs w:val="24"/>
        </w:rPr>
        <w:t>.</w:t>
      </w:r>
      <w:r w:rsidR="004E5525">
        <w:rPr>
          <w:sz w:val="24"/>
          <w:szCs w:val="24"/>
          <w:lang w:val="sr-Cyrl-RS"/>
        </w:rPr>
        <w:t>“</w:t>
      </w:r>
      <w:r w:rsidRPr="005E5B3B">
        <w:rPr>
          <w:b/>
          <w:sz w:val="24"/>
          <w:szCs w:val="24"/>
        </w:rPr>
        <w:t xml:space="preserve"> </w:t>
      </w:r>
    </w:p>
    <w:p w:rsidR="005D583B" w:rsidRPr="005D583B" w:rsidRDefault="005D583B" w:rsidP="005D583B">
      <w:pPr>
        <w:jc w:val="both"/>
        <w:rPr>
          <w:sz w:val="24"/>
          <w:szCs w:val="24"/>
        </w:rPr>
      </w:pPr>
    </w:p>
    <w:p w:rsidR="00FA6EF9" w:rsidRPr="002358F7" w:rsidRDefault="005D583B" w:rsidP="009247C2">
      <w:pPr>
        <w:jc w:val="center"/>
        <w:rPr>
          <w:sz w:val="24"/>
          <w:szCs w:val="24"/>
        </w:rPr>
      </w:pPr>
      <w:r w:rsidRPr="002358F7">
        <w:rPr>
          <w:sz w:val="24"/>
          <w:szCs w:val="24"/>
        </w:rPr>
        <w:t>Члан 2.</w:t>
      </w:r>
    </w:p>
    <w:p w:rsidR="002358F7" w:rsidRPr="002358F7" w:rsidRDefault="002358F7" w:rsidP="009247C2">
      <w:pPr>
        <w:jc w:val="center"/>
        <w:rPr>
          <w:sz w:val="24"/>
          <w:szCs w:val="24"/>
        </w:rPr>
      </w:pPr>
    </w:p>
    <w:p w:rsidR="002358F7" w:rsidRPr="001C2559" w:rsidRDefault="002358F7" w:rsidP="002358F7">
      <w:pPr>
        <w:jc w:val="both"/>
        <w:rPr>
          <w:sz w:val="24"/>
          <w:szCs w:val="24"/>
        </w:rPr>
      </w:pPr>
      <w:r w:rsidRPr="002358F7">
        <w:rPr>
          <w:sz w:val="24"/>
          <w:szCs w:val="24"/>
        </w:rPr>
        <w:tab/>
      </w:r>
      <w:r w:rsidRPr="001C2559">
        <w:rPr>
          <w:sz w:val="24"/>
          <w:szCs w:val="24"/>
        </w:rPr>
        <w:t>Члан 12. мења се и гласи:</w:t>
      </w:r>
    </w:p>
    <w:p w:rsidR="002358F7" w:rsidRPr="001C2559" w:rsidRDefault="002358F7" w:rsidP="002358F7">
      <w:pPr>
        <w:jc w:val="center"/>
        <w:rPr>
          <w:sz w:val="24"/>
          <w:szCs w:val="24"/>
        </w:rPr>
      </w:pPr>
      <w:r w:rsidRPr="001C2559">
        <w:rPr>
          <w:sz w:val="24"/>
          <w:szCs w:val="24"/>
        </w:rPr>
        <w:t>„Члан 12</w:t>
      </w:r>
    </w:p>
    <w:p w:rsidR="002358F7" w:rsidRPr="001C2559" w:rsidRDefault="002358F7" w:rsidP="002358F7">
      <w:pPr>
        <w:jc w:val="center"/>
        <w:rPr>
          <w:sz w:val="24"/>
          <w:szCs w:val="24"/>
        </w:rPr>
      </w:pPr>
    </w:p>
    <w:p w:rsidR="002358F7" w:rsidRDefault="002358F7" w:rsidP="002358F7">
      <w:pPr>
        <w:ind w:firstLine="720"/>
        <w:jc w:val="both"/>
        <w:rPr>
          <w:sz w:val="24"/>
          <w:szCs w:val="24"/>
          <w:lang w:val="sr-Cyrl-RS"/>
        </w:rPr>
      </w:pPr>
      <w:r w:rsidRPr="001C2559">
        <w:rPr>
          <w:sz w:val="24"/>
          <w:szCs w:val="24"/>
        </w:rPr>
        <w:t>У интересу Градске општине и становника са подручја Градске општине Нишка Бања, органи Градске општине могу сарађивати са удружењима, хуманитарним организацијама и другим организацијама.“</w:t>
      </w:r>
    </w:p>
    <w:p w:rsidR="005E5B3B" w:rsidRDefault="005E5B3B" w:rsidP="002358F7">
      <w:pPr>
        <w:ind w:firstLine="720"/>
        <w:jc w:val="both"/>
        <w:rPr>
          <w:sz w:val="24"/>
          <w:szCs w:val="24"/>
          <w:lang w:val="sr-Cyrl-RS"/>
        </w:rPr>
      </w:pPr>
    </w:p>
    <w:p w:rsidR="005E5B3B" w:rsidRPr="004E5525" w:rsidRDefault="005E5B3B" w:rsidP="005E5B3B">
      <w:pPr>
        <w:jc w:val="center"/>
        <w:rPr>
          <w:sz w:val="24"/>
          <w:szCs w:val="24"/>
          <w:lang w:val="sr-Cyrl-RS"/>
        </w:rPr>
      </w:pPr>
      <w:r w:rsidRPr="004E5525">
        <w:rPr>
          <w:sz w:val="24"/>
          <w:szCs w:val="24"/>
          <w:lang w:val="sr-Cyrl-RS"/>
        </w:rPr>
        <w:t>Члан 3.</w:t>
      </w:r>
    </w:p>
    <w:p w:rsidR="004E5525" w:rsidRDefault="004E5525" w:rsidP="005E5B3B">
      <w:pPr>
        <w:jc w:val="center"/>
        <w:rPr>
          <w:b/>
          <w:sz w:val="24"/>
          <w:szCs w:val="24"/>
          <w:lang w:val="sr-Cyrl-RS"/>
        </w:rPr>
      </w:pPr>
    </w:p>
    <w:p w:rsidR="004E5525" w:rsidRDefault="004E5525" w:rsidP="004E5525">
      <w:pPr>
        <w:pStyle w:val="Style5"/>
        <w:widowControl/>
        <w:spacing w:line="221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После члана 12, додаје се члан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12а који гласи:</w:t>
      </w:r>
    </w:p>
    <w:p w:rsidR="00640618" w:rsidRDefault="00640618" w:rsidP="004E5525">
      <w:pPr>
        <w:pStyle w:val="Style5"/>
        <w:widowControl/>
        <w:spacing w:line="221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640618" w:rsidRPr="004E5525" w:rsidRDefault="00640618" w:rsidP="004E5525">
      <w:pPr>
        <w:pStyle w:val="Style5"/>
        <w:widowControl/>
        <w:spacing w:line="221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4E5525" w:rsidRPr="004E5525" w:rsidRDefault="004E5525" w:rsidP="004E5525">
      <w:pPr>
        <w:pStyle w:val="Style5"/>
        <w:widowControl/>
        <w:spacing w:line="221" w:lineRule="exact"/>
        <w:ind w:firstLine="0"/>
        <w:jc w:val="center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„Члан 12а</w:t>
      </w:r>
    </w:p>
    <w:p w:rsidR="005E5B3B" w:rsidRPr="004E5525" w:rsidRDefault="005E5B3B" w:rsidP="004E5525">
      <w:pPr>
        <w:jc w:val="center"/>
        <w:rPr>
          <w:sz w:val="24"/>
          <w:szCs w:val="24"/>
          <w:lang w:val="sr-Cyrl-RS"/>
        </w:rPr>
      </w:pPr>
    </w:p>
    <w:p w:rsidR="005E5B3B" w:rsidRPr="004E5525" w:rsidRDefault="005E5B3B" w:rsidP="005E5B3B">
      <w:pPr>
        <w:pStyle w:val="Style5"/>
        <w:widowControl/>
        <w:spacing w:line="221" w:lineRule="exact"/>
        <w:ind w:firstLine="0"/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</w:pPr>
      <w:r w:rsidRPr="004E5525">
        <w:rPr>
          <w:rStyle w:val="FontStyle13"/>
          <w:rFonts w:ascii="Tahoma" w:hAnsi="Tahoma" w:cs="Tahoma"/>
          <w:sz w:val="22"/>
          <w:szCs w:val="22"/>
          <w:lang w:val="sr-Cyrl-CS" w:eastAsia="sr-Cyrl-CS"/>
        </w:rPr>
        <w:t xml:space="preserve">         </w:t>
      </w: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 xml:space="preserve">Градска општина </w:t>
      </w:r>
      <w:r w:rsidR="004E5525"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Нишка Бања</w:t>
      </w: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 xml:space="preserve"> у оквиру својих надлежности преко својих органа, прати процес европске интеграције Републике Србије и развија за то потребне административне капацитете, у складу са законом и утврђен</w:t>
      </w:r>
      <w:r w:rsidR="003D67E2">
        <w:rPr>
          <w:rStyle w:val="FontStyle13"/>
          <w:rFonts w:ascii="Times New Roman" w:hAnsi="Times New Roman" w:cs="Times New Roman"/>
          <w:sz w:val="24"/>
          <w:szCs w:val="24"/>
          <w:lang w:val="sr-Latn-RS" w:eastAsia="sr-Cyrl-CS"/>
        </w:rPr>
        <w:t>o</w:t>
      </w: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м политиком Републике Србије.“</w:t>
      </w:r>
    </w:p>
    <w:p w:rsidR="002358F7" w:rsidRPr="005E5B3B" w:rsidRDefault="002358F7" w:rsidP="009247C2">
      <w:pPr>
        <w:jc w:val="center"/>
        <w:rPr>
          <w:b/>
          <w:sz w:val="24"/>
          <w:szCs w:val="24"/>
        </w:rPr>
      </w:pPr>
    </w:p>
    <w:p w:rsidR="002358F7" w:rsidRDefault="002358F7" w:rsidP="009247C2">
      <w:pPr>
        <w:jc w:val="center"/>
        <w:rPr>
          <w:sz w:val="24"/>
          <w:szCs w:val="24"/>
          <w:lang w:val="sr-Cyrl-RS"/>
        </w:rPr>
      </w:pPr>
    </w:p>
    <w:p w:rsidR="00640618" w:rsidRPr="00640618" w:rsidRDefault="00640618" w:rsidP="009247C2">
      <w:pPr>
        <w:jc w:val="center"/>
        <w:rPr>
          <w:sz w:val="24"/>
          <w:szCs w:val="24"/>
          <w:lang w:val="sr-Cyrl-RS"/>
        </w:rPr>
      </w:pPr>
    </w:p>
    <w:p w:rsidR="00964F19" w:rsidRDefault="00964F19" w:rsidP="009247C2">
      <w:pPr>
        <w:jc w:val="center"/>
        <w:rPr>
          <w:sz w:val="24"/>
          <w:szCs w:val="24"/>
          <w:lang w:val="sr-Cyrl-RS"/>
        </w:rPr>
      </w:pPr>
    </w:p>
    <w:p w:rsidR="002358F7" w:rsidRPr="002358F7" w:rsidRDefault="002358F7" w:rsidP="009247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5E5B3B"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</w:t>
      </w:r>
    </w:p>
    <w:p w:rsidR="009247C2" w:rsidRPr="009247C2" w:rsidRDefault="009247C2" w:rsidP="009247C2">
      <w:pPr>
        <w:jc w:val="center"/>
        <w:rPr>
          <w:sz w:val="24"/>
          <w:szCs w:val="24"/>
        </w:rPr>
      </w:pPr>
    </w:p>
    <w:p w:rsidR="00FA6EF9" w:rsidRPr="005D583B" w:rsidRDefault="009247C2" w:rsidP="00E82F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2F2B">
        <w:rPr>
          <w:sz w:val="24"/>
          <w:szCs w:val="24"/>
        </w:rPr>
        <w:t>У члану</w:t>
      </w:r>
      <w:r w:rsidR="00FA6EF9" w:rsidRPr="005D583B">
        <w:rPr>
          <w:sz w:val="24"/>
          <w:szCs w:val="24"/>
        </w:rPr>
        <w:t xml:space="preserve"> 14. </w:t>
      </w:r>
      <w:r w:rsidR="001757F8" w:rsidRPr="005D583B">
        <w:rPr>
          <w:sz w:val="24"/>
          <w:szCs w:val="24"/>
        </w:rPr>
        <w:t>став 1. тачка 4. брише се.</w:t>
      </w:r>
    </w:p>
    <w:p w:rsidR="001757F8" w:rsidRPr="005D583B" w:rsidRDefault="001757F8" w:rsidP="005D583B">
      <w:pPr>
        <w:ind w:firstLine="720"/>
        <w:jc w:val="both"/>
        <w:rPr>
          <w:sz w:val="24"/>
          <w:szCs w:val="24"/>
        </w:rPr>
      </w:pP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>Тачка 12. мења се и гласи: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„12. Уређује и обезбеђује обављање послова који се односе на изградњу, реконструкцију, одржавање, заштиту, коришћење, развој и управљање некатегорисаним путевима у насељу, у складу са законом и другим прописима“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Тачка 17. мења се и гласи: 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>„17. Подстиче и учествује у финансирању задовољења потреба грађана у области спорта на подручју градске општине, учествује у реализацији система школског спорта и обезбеђује услове за организовање и одржавање спортских манифестација и такмичења, у складу са законом и другим прописима“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Тачка 18. мења се и гласи: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„18. Помаже и учествује у финансирању одржавања основних школа и дечијих вртића на </w:t>
      </w:r>
      <w:r w:rsidR="00F1781C">
        <w:rPr>
          <w:sz w:val="24"/>
          <w:szCs w:val="24"/>
          <w:lang w:val="sr-Cyrl-RS"/>
        </w:rPr>
        <w:t>подручју</w:t>
      </w:r>
      <w:r w:rsidRPr="005D583B">
        <w:rPr>
          <w:sz w:val="24"/>
          <w:szCs w:val="24"/>
        </w:rPr>
        <w:t xml:space="preserve"> градске општине, у складу са законом и другим прописима“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После тачке 18, додаје се тачка 18а, која гласи:</w:t>
      </w:r>
    </w:p>
    <w:p w:rsidR="006B3032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„18а Учествује у финансирању и постављању мобилијара, у складу са законом и другим прописима“ 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>После тачке 24, додаје се тачка 24а, која гласи:</w:t>
      </w:r>
    </w:p>
    <w:p w:rsidR="00FA6EF9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„24а Финансијски учествује у изградњи подземних контејнера и остале опреме за одржавање и унапређење животне средине, у складу са законом и другим прописима“</w:t>
      </w:r>
    </w:p>
    <w:p w:rsidR="00E708DF" w:rsidRDefault="00E708DF" w:rsidP="00E708DF">
      <w:pPr>
        <w:jc w:val="center"/>
        <w:rPr>
          <w:sz w:val="24"/>
          <w:szCs w:val="24"/>
        </w:rPr>
      </w:pPr>
    </w:p>
    <w:p w:rsidR="00E708DF" w:rsidRPr="00E708DF" w:rsidRDefault="00E708DF" w:rsidP="00E708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5E5B3B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</w:t>
      </w:r>
    </w:p>
    <w:p w:rsidR="00E82F2B" w:rsidRDefault="00E82F2B" w:rsidP="005D583B">
      <w:pPr>
        <w:ind w:firstLine="720"/>
        <w:jc w:val="both"/>
        <w:rPr>
          <w:sz w:val="24"/>
          <w:szCs w:val="24"/>
        </w:rPr>
      </w:pPr>
    </w:p>
    <w:p w:rsidR="00E82F2B" w:rsidRDefault="00E82F2B" w:rsidP="005D583B">
      <w:pPr>
        <w:ind w:firstLine="720"/>
        <w:jc w:val="both"/>
        <w:rPr>
          <w:sz w:val="24"/>
          <w:szCs w:val="24"/>
        </w:rPr>
      </w:pPr>
    </w:p>
    <w:p w:rsidR="00E82F2B" w:rsidRPr="00473C46" w:rsidRDefault="00E82F2B" w:rsidP="00E708DF">
      <w:pPr>
        <w:ind w:firstLine="720"/>
        <w:jc w:val="both"/>
        <w:rPr>
          <w:sz w:val="24"/>
          <w:szCs w:val="24"/>
        </w:rPr>
      </w:pPr>
      <w:r w:rsidRPr="00473C46">
        <w:rPr>
          <w:sz w:val="24"/>
          <w:szCs w:val="24"/>
        </w:rPr>
        <w:t>У члану 25. став 3. мења се и гласи:</w:t>
      </w:r>
    </w:p>
    <w:p w:rsidR="00E82F2B" w:rsidRPr="00473C46" w:rsidRDefault="00E82F2B" w:rsidP="00E82F2B">
      <w:pPr>
        <w:jc w:val="both"/>
        <w:rPr>
          <w:sz w:val="24"/>
          <w:szCs w:val="24"/>
        </w:rPr>
      </w:pPr>
      <w:r w:rsidRPr="00473C46">
        <w:rPr>
          <w:sz w:val="24"/>
          <w:szCs w:val="24"/>
        </w:rPr>
        <w:tab/>
      </w:r>
    </w:p>
    <w:p w:rsidR="009B3995" w:rsidRDefault="00E82F2B" w:rsidP="00B95307">
      <w:pPr>
        <w:ind w:firstLine="720"/>
        <w:jc w:val="both"/>
        <w:rPr>
          <w:sz w:val="24"/>
          <w:szCs w:val="24"/>
          <w:lang w:val="sr-Cyrl-RS"/>
        </w:rPr>
      </w:pPr>
      <w:r w:rsidRPr="00473C46">
        <w:rPr>
          <w:sz w:val="24"/>
          <w:szCs w:val="24"/>
        </w:rPr>
        <w:t xml:space="preserve"> „Одборник има право да буде редовно обавештаван о питањима од значаја за обављање одборничке дужности, као и да на лични захтев од органа градске општине добије податке који су му потребни за рад.</w:t>
      </w:r>
      <w:r w:rsidR="009B3995">
        <w:rPr>
          <w:sz w:val="24"/>
          <w:szCs w:val="24"/>
          <w:lang w:val="sr-Cyrl-RS"/>
        </w:rPr>
        <w:t>“</w:t>
      </w:r>
    </w:p>
    <w:p w:rsidR="00964F19" w:rsidRDefault="00964F19" w:rsidP="00B95307">
      <w:pPr>
        <w:ind w:firstLine="720"/>
        <w:jc w:val="both"/>
        <w:rPr>
          <w:sz w:val="24"/>
          <w:szCs w:val="24"/>
          <w:lang w:val="sr-Cyrl-RS"/>
        </w:rPr>
      </w:pPr>
    </w:p>
    <w:p w:rsidR="00473C46" w:rsidRDefault="009B3995" w:rsidP="00B95307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После става 3. додаје се став 4. који гласи:</w:t>
      </w:r>
      <w:r w:rsidR="00E82F2B" w:rsidRPr="00473C46">
        <w:rPr>
          <w:sz w:val="24"/>
          <w:szCs w:val="24"/>
        </w:rPr>
        <w:t xml:space="preserve"> </w:t>
      </w:r>
    </w:p>
    <w:p w:rsidR="00964F19" w:rsidRPr="00964F19" w:rsidRDefault="00964F19" w:rsidP="00B95307">
      <w:pPr>
        <w:ind w:firstLine="720"/>
        <w:jc w:val="both"/>
        <w:rPr>
          <w:sz w:val="24"/>
          <w:szCs w:val="24"/>
          <w:lang w:val="sr-Cyrl-RS"/>
        </w:rPr>
      </w:pPr>
    </w:p>
    <w:p w:rsidR="00B95307" w:rsidRPr="00473C46" w:rsidRDefault="009B3995" w:rsidP="00B953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„</w:t>
      </w:r>
      <w:r w:rsidR="00E82F2B" w:rsidRPr="00473C46">
        <w:rPr>
          <w:sz w:val="24"/>
          <w:szCs w:val="24"/>
        </w:rPr>
        <w:t xml:space="preserve">За благовремено достављање обавештења, тражених података, списа и упутстава одговоран је секретар </w:t>
      </w:r>
      <w:r>
        <w:rPr>
          <w:sz w:val="24"/>
          <w:szCs w:val="24"/>
          <w:lang w:val="sr-Cyrl-RS"/>
        </w:rPr>
        <w:t>С</w:t>
      </w:r>
      <w:r w:rsidR="00E82F2B" w:rsidRPr="00473C46">
        <w:rPr>
          <w:sz w:val="24"/>
          <w:szCs w:val="24"/>
        </w:rPr>
        <w:t>купштине Градске општине</w:t>
      </w:r>
      <w:r w:rsidR="003B5D75" w:rsidRPr="00473C46">
        <w:rPr>
          <w:sz w:val="24"/>
          <w:szCs w:val="24"/>
        </w:rPr>
        <w:t xml:space="preserve">, а начелник </w:t>
      </w:r>
      <w:r w:rsidR="007E60DD" w:rsidRPr="00473C46">
        <w:rPr>
          <w:sz w:val="24"/>
          <w:szCs w:val="24"/>
        </w:rPr>
        <w:t>Управе градске општине</w:t>
      </w:r>
      <w:r w:rsidR="00E82F2B" w:rsidRPr="00473C46">
        <w:rPr>
          <w:sz w:val="24"/>
          <w:szCs w:val="24"/>
        </w:rPr>
        <w:t xml:space="preserve">, када се обавештење, тражени податак, спис и упутство односе на делокруг и рад </w:t>
      </w:r>
      <w:r w:rsidR="00DA07F1" w:rsidRPr="00473C46">
        <w:rPr>
          <w:sz w:val="24"/>
          <w:szCs w:val="24"/>
        </w:rPr>
        <w:t xml:space="preserve">општинске </w:t>
      </w:r>
      <w:r w:rsidR="00E82F2B" w:rsidRPr="00473C46">
        <w:rPr>
          <w:sz w:val="24"/>
          <w:szCs w:val="24"/>
        </w:rPr>
        <w:t>управе.”.</w:t>
      </w:r>
    </w:p>
    <w:p w:rsidR="00B95307" w:rsidRDefault="00B95307" w:rsidP="00B95307">
      <w:pPr>
        <w:jc w:val="center"/>
        <w:rPr>
          <w:b/>
          <w:sz w:val="24"/>
          <w:szCs w:val="24"/>
        </w:rPr>
      </w:pPr>
    </w:p>
    <w:p w:rsidR="00B95307" w:rsidRDefault="00B95307" w:rsidP="00B95307">
      <w:pPr>
        <w:jc w:val="center"/>
        <w:rPr>
          <w:sz w:val="24"/>
          <w:szCs w:val="24"/>
          <w:lang w:val="sr-Cyrl-RS"/>
        </w:rPr>
      </w:pPr>
      <w:r w:rsidRPr="001C2559">
        <w:rPr>
          <w:sz w:val="24"/>
          <w:szCs w:val="24"/>
        </w:rPr>
        <w:t xml:space="preserve">Члан </w:t>
      </w:r>
      <w:r w:rsidR="005E5B3B">
        <w:rPr>
          <w:sz w:val="24"/>
          <w:szCs w:val="24"/>
          <w:lang w:val="sr-Cyrl-RS"/>
        </w:rPr>
        <w:t>6</w:t>
      </w:r>
      <w:r w:rsidRPr="001C2559">
        <w:rPr>
          <w:sz w:val="24"/>
          <w:szCs w:val="24"/>
        </w:rPr>
        <w:t>.</w:t>
      </w:r>
    </w:p>
    <w:p w:rsidR="002501BB" w:rsidRDefault="002501BB" w:rsidP="00B95307">
      <w:pPr>
        <w:jc w:val="center"/>
        <w:rPr>
          <w:sz w:val="24"/>
          <w:szCs w:val="24"/>
          <w:lang w:val="sr-Cyrl-RS"/>
        </w:rPr>
      </w:pPr>
    </w:p>
    <w:p w:rsidR="002501BB" w:rsidRPr="002501BB" w:rsidRDefault="002501BB" w:rsidP="002501BB">
      <w:pPr>
        <w:pStyle w:val="Style5"/>
        <w:spacing w:line="240" w:lineRule="auto"/>
        <w:ind w:left="710" w:firstLine="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2501BB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 xml:space="preserve">Члан 30 мења се и гласи: </w:t>
      </w:r>
    </w:p>
    <w:p w:rsidR="002501BB" w:rsidRPr="002501BB" w:rsidRDefault="002501BB" w:rsidP="00964F19">
      <w:pPr>
        <w:pStyle w:val="Style5"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2501BB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„Члан 30</w:t>
      </w:r>
    </w:p>
    <w:p w:rsidR="002501BB" w:rsidRPr="002501BB" w:rsidRDefault="002501BB" w:rsidP="002501BB">
      <w:pPr>
        <w:pStyle w:val="Style5"/>
        <w:spacing w:line="240" w:lineRule="auto"/>
        <w:ind w:left="710" w:firstLine="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sr-Cyrl-RS"/>
        </w:rPr>
      </w:pPr>
      <w:r w:rsidRPr="002501BB">
        <w:rPr>
          <w:rFonts w:ascii="Times New Roman" w:hAnsi="Times New Roman"/>
          <w:color w:val="000000"/>
          <w:lang w:val="sr-Cyrl-CS"/>
        </w:rPr>
        <w:t xml:space="preserve">       </w:t>
      </w:r>
      <w:r w:rsidRPr="002501BB">
        <w:rPr>
          <w:rFonts w:ascii="Times New Roman" w:hAnsi="Times New Roman"/>
          <w:color w:val="000000"/>
          <w:lang w:val="ru-RU"/>
        </w:rPr>
        <w:t>1) доноси статут, одлук</w:t>
      </w:r>
      <w:r w:rsidRPr="002501BB">
        <w:rPr>
          <w:rFonts w:ascii="Times New Roman" w:hAnsi="Times New Roman"/>
          <w:color w:val="000000"/>
          <w:lang w:val="sr-Cyrl-CS"/>
        </w:rPr>
        <w:t>у</w:t>
      </w:r>
      <w:r w:rsidRPr="002501BB">
        <w:rPr>
          <w:rFonts w:ascii="Times New Roman" w:hAnsi="Times New Roman"/>
          <w:color w:val="000000"/>
          <w:lang w:val="ru-RU"/>
        </w:rPr>
        <w:t xml:space="preserve"> у о организацији управе Градске општине уз сагласност Скупштине Града Ниша и пословник о свом раду;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lastRenderedPageBreak/>
        <w:t xml:space="preserve">       2)  доноси буџет и завршни рачун градске општине;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3) доноси програм развоја градске општине и појединих делатности у складу са програмом развоја града;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4) даје претходно мишљење на програм развоја Града, програм уређивања грађевинског земљишта, просторни план града, као и на урбанистичке планове, који се односе за подручје градске општине;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5) даје претходно мишљење на програме рада јавних предузећа чији је оснивач Град, у делу који се односи на градску општину и прати њихову реализацију;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6) одлучује о обележјима и празнику градске општине и установљава јавна признања градске општине;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 7) одлучује о сарадњи и удруживању са градским општинама у земљи и иностранству, уз сагласност Скупштине града;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8)  доноси прописе и друге опште акте из своје надлежности;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9) у складу са законом расписује референдум о питањима од значаја за локалну заједницу, изјашњава се о предлозима садржаним у грађанској иницијативи и утврђује предлог одлуке о самодоприносу;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</w:t>
      </w:r>
      <w:r w:rsidRPr="002501BB">
        <w:rPr>
          <w:rFonts w:ascii="Times New Roman" w:hAnsi="Times New Roman"/>
          <w:color w:val="000000"/>
          <w:lang w:val="sr-Latn-CS"/>
        </w:rPr>
        <w:t xml:space="preserve"> </w:t>
      </w:r>
      <w:r w:rsidRPr="002501BB">
        <w:rPr>
          <w:rFonts w:ascii="Times New Roman" w:hAnsi="Times New Roman"/>
          <w:color w:val="000000"/>
          <w:lang w:val="ru-RU"/>
        </w:rPr>
        <w:t xml:space="preserve">10) бира и разрешава председника Скупштине и заменика председника Скупштине;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11) поставља и разрешава секретара Скупштине;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12) бира и разрешава председника градске општине, заменика председника градске општине и чланове Већа градске општине;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13) даје сагласност на употребу имена, грба и другог обележја градске општине;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sr-Cyrl-CS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1</w:t>
      </w:r>
      <w:r w:rsidRPr="002501BB">
        <w:rPr>
          <w:rFonts w:ascii="Times New Roman" w:hAnsi="Times New Roman"/>
          <w:color w:val="000000"/>
          <w:lang w:val="sr-Cyrl-RS"/>
        </w:rPr>
        <w:t>4</w:t>
      </w:r>
      <w:r w:rsidRPr="002501BB">
        <w:rPr>
          <w:rFonts w:ascii="Times New Roman" w:hAnsi="Times New Roman"/>
          <w:color w:val="000000"/>
          <w:lang w:val="ru-RU"/>
        </w:rPr>
        <w:t xml:space="preserve">) </w:t>
      </w:r>
      <w:r w:rsidRPr="002501BB">
        <w:rPr>
          <w:rFonts w:ascii="Times New Roman" w:hAnsi="Times New Roman"/>
          <w:color w:val="000000"/>
          <w:lang w:val="sr-Cyrl-RS"/>
        </w:rPr>
        <w:t>именује Општинску изборну комисију з</w:t>
      </w:r>
      <w:r w:rsidRPr="002501BB">
        <w:rPr>
          <w:rFonts w:ascii="Times New Roman" w:hAnsi="Times New Roman"/>
          <w:color w:val="000000"/>
          <w:lang w:val="sr-Cyrl-CS"/>
        </w:rPr>
        <w:t xml:space="preserve">а </w:t>
      </w:r>
      <w:r w:rsidRPr="002501BB">
        <w:rPr>
          <w:rFonts w:ascii="Times New Roman" w:hAnsi="Times New Roman"/>
          <w:color w:val="000000"/>
          <w:lang w:val="sr-Cyrl-RS"/>
        </w:rPr>
        <w:t>спровођење избора за</w:t>
      </w:r>
      <w:r w:rsidRPr="002501BB">
        <w:rPr>
          <w:rFonts w:ascii="Times New Roman" w:hAnsi="Times New Roman"/>
          <w:color w:val="000000"/>
          <w:lang w:val="sr-Cyrl-CS"/>
        </w:rPr>
        <w:t xml:space="preserve"> </w:t>
      </w:r>
      <w:r w:rsidRPr="002501BB">
        <w:rPr>
          <w:rFonts w:ascii="Times New Roman" w:hAnsi="Times New Roman"/>
          <w:color w:val="000000"/>
          <w:lang w:val="sr-Cyrl-RS"/>
        </w:rPr>
        <w:t>одборнике Скупштине Градск</w:t>
      </w:r>
      <w:r w:rsidRPr="002501BB">
        <w:rPr>
          <w:rFonts w:ascii="Times New Roman" w:hAnsi="Times New Roman"/>
          <w:color w:val="000000"/>
          <w:lang w:val="sr-Cyrl-CS"/>
        </w:rPr>
        <w:t xml:space="preserve">е </w:t>
      </w:r>
      <w:r w:rsidRPr="002501BB">
        <w:rPr>
          <w:rFonts w:ascii="Times New Roman" w:hAnsi="Times New Roman"/>
          <w:color w:val="000000"/>
          <w:lang w:val="sr-Cyrl-RS"/>
        </w:rPr>
        <w:t xml:space="preserve">општине  у складу са Законом; </w:t>
      </w:r>
    </w:p>
    <w:p w:rsidR="002501BB" w:rsidRPr="002501BB" w:rsidRDefault="002501BB" w:rsidP="002501BB">
      <w:pPr>
        <w:pStyle w:val="Style5"/>
        <w:spacing w:line="240" w:lineRule="auto"/>
        <w:ind w:left="142"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sr-Cyrl-CS"/>
        </w:rPr>
        <w:t xml:space="preserve">    </w:t>
      </w:r>
      <w:r w:rsidRPr="002501BB">
        <w:rPr>
          <w:rFonts w:ascii="Times New Roman" w:hAnsi="Times New Roman"/>
          <w:color w:val="000000"/>
          <w:lang w:val="ru-RU"/>
        </w:rPr>
        <w:t xml:space="preserve"> 1</w:t>
      </w:r>
      <w:r w:rsidRPr="002501BB">
        <w:rPr>
          <w:rFonts w:ascii="Times New Roman" w:hAnsi="Times New Roman"/>
          <w:color w:val="000000"/>
          <w:lang w:val="sr-Cyrl-RS"/>
        </w:rPr>
        <w:t>5</w:t>
      </w:r>
      <w:r w:rsidRPr="002501BB">
        <w:rPr>
          <w:rFonts w:ascii="Times New Roman" w:hAnsi="Times New Roman"/>
          <w:color w:val="000000"/>
          <w:lang w:val="ru-RU"/>
        </w:rPr>
        <w:t xml:space="preserve">) образује органе, организације и службе за потребе градске општине;    </w:t>
      </w:r>
    </w:p>
    <w:p w:rsidR="002501BB" w:rsidRPr="002501BB" w:rsidRDefault="002501BB" w:rsidP="002501BB">
      <w:pPr>
        <w:pStyle w:val="Style5"/>
        <w:spacing w:line="240" w:lineRule="auto"/>
        <w:ind w:left="142" w:firstLine="0"/>
        <w:rPr>
          <w:lang w:val="sr-Cyrl-RS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1</w:t>
      </w:r>
      <w:r w:rsidRPr="002501BB">
        <w:rPr>
          <w:rFonts w:ascii="Times New Roman" w:hAnsi="Times New Roman"/>
          <w:color w:val="000000"/>
          <w:lang w:val="sr-Cyrl-RS"/>
        </w:rPr>
        <w:t>6</w:t>
      </w:r>
      <w:r w:rsidRPr="002501BB">
        <w:rPr>
          <w:rFonts w:ascii="Times New Roman" w:hAnsi="Times New Roman"/>
          <w:color w:val="000000"/>
          <w:lang w:val="ru-RU"/>
        </w:rPr>
        <w:t>) обавља и друге послове, у складу са законом, Статутом града, другим прописима града и овим Статутом</w:t>
      </w:r>
      <w:r w:rsidRPr="002501BB">
        <w:rPr>
          <w:rFonts w:ascii="Times New Roman" w:hAnsi="Times New Roman"/>
          <w:color w:val="000000"/>
          <w:lang w:val="sr-Cyrl-RS"/>
        </w:rPr>
        <w:t>.“</w:t>
      </w:r>
    </w:p>
    <w:p w:rsidR="00C06744" w:rsidRPr="00C06744" w:rsidRDefault="00C06744" w:rsidP="00B95307">
      <w:pPr>
        <w:jc w:val="center"/>
        <w:rPr>
          <w:sz w:val="24"/>
          <w:szCs w:val="24"/>
          <w:lang w:val="sr-Cyrl-RS"/>
        </w:rPr>
      </w:pPr>
    </w:p>
    <w:p w:rsidR="00B9239B" w:rsidRDefault="00FB65AE" w:rsidP="002501BB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</w:p>
    <w:p w:rsidR="00B9239B" w:rsidRPr="007C78A3" w:rsidRDefault="00B9239B" w:rsidP="00EF775D">
      <w:pPr>
        <w:tabs>
          <w:tab w:val="left" w:pos="0"/>
          <w:tab w:val="left" w:pos="284"/>
          <w:tab w:val="left" w:pos="709"/>
        </w:tabs>
        <w:jc w:val="center"/>
        <w:rPr>
          <w:sz w:val="24"/>
          <w:szCs w:val="24"/>
        </w:rPr>
      </w:pPr>
      <w:r w:rsidRPr="007C78A3">
        <w:rPr>
          <w:sz w:val="24"/>
          <w:szCs w:val="24"/>
        </w:rPr>
        <w:t xml:space="preserve">Члан </w:t>
      </w:r>
      <w:r w:rsidR="002501BB">
        <w:rPr>
          <w:sz w:val="24"/>
          <w:szCs w:val="24"/>
          <w:lang w:val="sr-Cyrl-RS"/>
        </w:rPr>
        <w:t>7</w:t>
      </w:r>
      <w:r w:rsidRPr="007C78A3">
        <w:rPr>
          <w:sz w:val="24"/>
          <w:szCs w:val="24"/>
        </w:rPr>
        <w:t>.</w:t>
      </w:r>
    </w:p>
    <w:p w:rsidR="00B9239B" w:rsidRDefault="00B9239B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</w:p>
    <w:p w:rsidR="00B9239B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B9239B">
        <w:rPr>
          <w:sz w:val="24"/>
          <w:szCs w:val="24"/>
        </w:rPr>
        <w:t xml:space="preserve">После члана 30. </w:t>
      </w:r>
      <w:r>
        <w:rPr>
          <w:sz w:val="24"/>
          <w:szCs w:val="24"/>
          <w:lang w:val="sr-Cyrl-RS"/>
        </w:rPr>
        <w:t>д</w:t>
      </w:r>
      <w:r w:rsidR="00B9239B">
        <w:rPr>
          <w:sz w:val="24"/>
          <w:szCs w:val="24"/>
        </w:rPr>
        <w:t>одаје се члан 30а који гласи:</w:t>
      </w:r>
    </w:p>
    <w:p w:rsidR="00C06744" w:rsidRPr="00C06744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</w:p>
    <w:p w:rsidR="00C06744" w:rsidRDefault="00C06744" w:rsidP="00C06744">
      <w:pPr>
        <w:tabs>
          <w:tab w:val="left" w:pos="0"/>
          <w:tab w:val="left" w:pos="284"/>
          <w:tab w:val="left" w:pos="709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„Члан 30а.</w:t>
      </w:r>
    </w:p>
    <w:p w:rsidR="009B3995" w:rsidRDefault="009B3995" w:rsidP="00C06744">
      <w:pPr>
        <w:tabs>
          <w:tab w:val="left" w:pos="0"/>
          <w:tab w:val="left" w:pos="284"/>
          <w:tab w:val="left" w:pos="709"/>
        </w:tabs>
        <w:jc w:val="center"/>
        <w:rPr>
          <w:sz w:val="24"/>
          <w:szCs w:val="24"/>
          <w:lang w:val="sr-Cyrl-RS"/>
        </w:rPr>
      </w:pPr>
    </w:p>
    <w:p w:rsidR="00B9239B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 xml:space="preserve">Седнице Скупштине Градске општине Нишка Бања сазива председник Скупштине по потреби, а најмање једанпут у три месеца. </w:t>
      </w:r>
    </w:p>
    <w:p w:rsidR="007E32FA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>Председник Скупштине је дужан да сазове седницу кад то у писаној форми затражи председник општине, Веће градске општине или најмање једна трећина одборника у року од седам дана од дана подношења захтева, тако да дан одржавања седнице буде најкасније у року од 15 дана од дана подношења захтева.</w:t>
      </w:r>
    </w:p>
    <w:p w:rsidR="007E32FA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>У ситуацијама које оправдавају хитност у сазивању седнице скупштине, председник скупштине може заказати седницу у року који није краћи од 24 часа од пријема захтева.</w:t>
      </w:r>
    </w:p>
    <w:p w:rsidR="007E32FA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 xml:space="preserve">Захтев за сазивање седнице из става 3. </w:t>
      </w:r>
      <w:r w:rsidR="00F1781C">
        <w:rPr>
          <w:sz w:val="24"/>
          <w:szCs w:val="24"/>
          <w:lang w:val="sr-Cyrl-RS"/>
        </w:rPr>
        <w:t>о</w:t>
      </w:r>
      <w:r w:rsidR="007E32FA">
        <w:rPr>
          <w:sz w:val="24"/>
          <w:szCs w:val="24"/>
        </w:rPr>
        <w:t>вог члана мора да садржи разлоге који оправдавају хитност сазивања, као и образложење последица које би наступиле несазивањем.</w:t>
      </w:r>
    </w:p>
    <w:p w:rsidR="007E32FA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 xml:space="preserve">Минималан рок за сазивање седнице скупштине, из става 3. </w:t>
      </w:r>
      <w:r w:rsidR="00DE5611">
        <w:rPr>
          <w:sz w:val="24"/>
          <w:szCs w:val="24"/>
          <w:lang w:val="sr-Cyrl-RS"/>
        </w:rPr>
        <w:t>о</w:t>
      </w:r>
      <w:r w:rsidR="007E32FA">
        <w:rPr>
          <w:sz w:val="24"/>
          <w:szCs w:val="24"/>
        </w:rPr>
        <w:t>вог члана, не односи се на сазивање седнице скупштине у условима проглашене ванредне ситуације.</w:t>
      </w:r>
      <w:r w:rsidR="00F1781C">
        <w:rPr>
          <w:sz w:val="24"/>
          <w:szCs w:val="24"/>
          <w:lang w:val="sr-Cyrl-RS"/>
        </w:rPr>
        <w:t>“</w:t>
      </w:r>
      <w:r w:rsidR="007E32FA">
        <w:rPr>
          <w:sz w:val="24"/>
          <w:szCs w:val="24"/>
        </w:rPr>
        <w:t xml:space="preserve"> </w:t>
      </w:r>
    </w:p>
    <w:p w:rsidR="007E32FA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lastRenderedPageBreak/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>Ако председник Скупштине не сазове сед</w:t>
      </w:r>
      <w:r w:rsidR="00DE5611">
        <w:rPr>
          <w:sz w:val="24"/>
          <w:szCs w:val="24"/>
        </w:rPr>
        <w:t xml:space="preserve">ницу у случајевима из става 2. </w:t>
      </w:r>
      <w:r w:rsidR="00DE5611">
        <w:rPr>
          <w:sz w:val="24"/>
          <w:szCs w:val="24"/>
          <w:lang w:val="sr-Cyrl-RS"/>
        </w:rPr>
        <w:t>о</w:t>
      </w:r>
      <w:r w:rsidR="007E32FA">
        <w:rPr>
          <w:sz w:val="24"/>
          <w:szCs w:val="24"/>
        </w:rPr>
        <w:t>вог члана, седницу може сазвати подносилац захтева, а седницом председава одборник кога одреди подносилац захтева.</w:t>
      </w:r>
    </w:p>
    <w:p w:rsidR="00A71C42" w:rsidRDefault="00C06744" w:rsidP="00F27C35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>Председник Скупштине може одложити седницу коју је сазвао само у случају када не постоји кворум потребан за рад а у другим случајевима о одлагању седнице одлучује Скупштина</w:t>
      </w:r>
      <w:r w:rsidR="00F27C35">
        <w:rPr>
          <w:sz w:val="24"/>
          <w:szCs w:val="24"/>
        </w:rPr>
        <w:t>.</w:t>
      </w:r>
    </w:p>
    <w:p w:rsidR="00640618" w:rsidRPr="00640618" w:rsidRDefault="00640618" w:rsidP="00F27C35">
      <w:pPr>
        <w:tabs>
          <w:tab w:val="left" w:pos="0"/>
          <w:tab w:val="left" w:pos="284"/>
          <w:tab w:val="left" w:pos="709"/>
        </w:tabs>
        <w:jc w:val="both"/>
        <w:rPr>
          <w:b/>
          <w:sz w:val="24"/>
          <w:szCs w:val="24"/>
          <w:lang w:val="sr-Cyrl-RS"/>
        </w:rPr>
      </w:pPr>
    </w:p>
    <w:p w:rsidR="00A71C42" w:rsidRDefault="00A71C42" w:rsidP="00A71C42">
      <w:pPr>
        <w:jc w:val="center"/>
        <w:rPr>
          <w:sz w:val="24"/>
          <w:szCs w:val="24"/>
          <w:lang w:val="sr-Cyrl-RS"/>
        </w:rPr>
      </w:pPr>
      <w:r w:rsidRPr="006A67CC">
        <w:rPr>
          <w:sz w:val="24"/>
          <w:szCs w:val="24"/>
        </w:rPr>
        <w:t xml:space="preserve">Члан </w:t>
      </w:r>
      <w:r w:rsidR="002501BB">
        <w:rPr>
          <w:sz w:val="24"/>
          <w:szCs w:val="24"/>
          <w:lang w:val="sr-Cyrl-RS"/>
        </w:rPr>
        <w:t>8</w:t>
      </w:r>
      <w:r w:rsidRPr="006A67CC">
        <w:rPr>
          <w:sz w:val="24"/>
          <w:szCs w:val="24"/>
        </w:rPr>
        <w:t>.</w:t>
      </w:r>
    </w:p>
    <w:p w:rsidR="00640618" w:rsidRPr="00640618" w:rsidRDefault="00640618" w:rsidP="00A71C42">
      <w:pPr>
        <w:jc w:val="center"/>
        <w:rPr>
          <w:sz w:val="24"/>
          <w:szCs w:val="24"/>
          <w:lang w:val="sr-Cyrl-RS"/>
        </w:rPr>
      </w:pPr>
    </w:p>
    <w:p w:rsidR="00F2536D" w:rsidRPr="006A67CC" w:rsidRDefault="00F2536D" w:rsidP="00A71C42">
      <w:pPr>
        <w:jc w:val="center"/>
        <w:rPr>
          <w:sz w:val="24"/>
          <w:szCs w:val="24"/>
          <w:lang w:val="sr-Cyrl-RS"/>
        </w:rPr>
      </w:pPr>
    </w:p>
    <w:p w:rsidR="00B95307" w:rsidRPr="006A67CC" w:rsidRDefault="00C06744" w:rsidP="00F1781C">
      <w:pPr>
        <w:jc w:val="both"/>
        <w:rPr>
          <w:sz w:val="24"/>
          <w:szCs w:val="24"/>
        </w:rPr>
      </w:pPr>
      <w:r w:rsidRPr="006A67CC">
        <w:rPr>
          <w:sz w:val="24"/>
          <w:szCs w:val="24"/>
          <w:lang w:val="sr-Cyrl-RS"/>
        </w:rPr>
        <w:tab/>
        <w:t xml:space="preserve">У члану 31. </w:t>
      </w:r>
      <w:r w:rsidR="00B95307" w:rsidRPr="006A67CC">
        <w:rPr>
          <w:sz w:val="24"/>
          <w:szCs w:val="24"/>
        </w:rPr>
        <w:t xml:space="preserve">алинеја 9. брише се. </w:t>
      </w:r>
    </w:p>
    <w:p w:rsidR="00B95307" w:rsidRPr="00F2536D" w:rsidRDefault="00B95307" w:rsidP="00B95307">
      <w:pPr>
        <w:tabs>
          <w:tab w:val="left" w:pos="0"/>
          <w:tab w:val="left" w:pos="284"/>
        </w:tabs>
        <w:jc w:val="both"/>
        <w:rPr>
          <w:b/>
          <w:sz w:val="24"/>
          <w:szCs w:val="24"/>
        </w:rPr>
      </w:pPr>
    </w:p>
    <w:p w:rsidR="00B95307" w:rsidRPr="00DE5611" w:rsidRDefault="00B95307" w:rsidP="00B95307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 w:rsidRPr="00DE5611">
        <w:rPr>
          <w:sz w:val="24"/>
          <w:szCs w:val="24"/>
        </w:rPr>
        <w:t xml:space="preserve">Члан </w:t>
      </w:r>
      <w:r w:rsidR="002501BB">
        <w:rPr>
          <w:sz w:val="24"/>
          <w:szCs w:val="24"/>
          <w:lang w:val="sr-Cyrl-RS"/>
        </w:rPr>
        <w:t>9</w:t>
      </w:r>
      <w:r w:rsidRPr="00DE5611">
        <w:rPr>
          <w:sz w:val="24"/>
          <w:szCs w:val="24"/>
        </w:rPr>
        <w:t>.</w:t>
      </w:r>
    </w:p>
    <w:p w:rsidR="00B95307" w:rsidRPr="00DE5611" w:rsidRDefault="00B95307" w:rsidP="00B9530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95307" w:rsidRPr="00DE5611" w:rsidRDefault="00B95307" w:rsidP="007C78A3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DE5611">
        <w:rPr>
          <w:sz w:val="24"/>
          <w:szCs w:val="24"/>
        </w:rPr>
        <w:tab/>
      </w:r>
      <w:r w:rsidRPr="00DE5611">
        <w:rPr>
          <w:sz w:val="24"/>
          <w:szCs w:val="24"/>
        </w:rPr>
        <w:tab/>
      </w:r>
    </w:p>
    <w:p w:rsidR="007C78A3" w:rsidRPr="00DE5611" w:rsidRDefault="007C78A3" w:rsidP="007C78A3">
      <w:pPr>
        <w:ind w:firstLine="720"/>
        <w:jc w:val="both"/>
        <w:rPr>
          <w:sz w:val="24"/>
          <w:szCs w:val="24"/>
        </w:rPr>
      </w:pPr>
      <w:r w:rsidRPr="00DE5611">
        <w:rPr>
          <w:sz w:val="24"/>
          <w:szCs w:val="24"/>
        </w:rPr>
        <w:t>У члану 33., после става 2., додаје се став 3., који гласи:</w:t>
      </w:r>
    </w:p>
    <w:p w:rsidR="007C78A3" w:rsidRDefault="007C78A3" w:rsidP="007C78A3">
      <w:pPr>
        <w:ind w:firstLine="720"/>
        <w:jc w:val="both"/>
        <w:rPr>
          <w:sz w:val="24"/>
          <w:szCs w:val="24"/>
          <w:lang w:val="sr-Cyrl-RS"/>
        </w:rPr>
      </w:pPr>
      <w:r w:rsidRPr="00DE5611">
        <w:rPr>
          <w:sz w:val="24"/>
          <w:szCs w:val="24"/>
        </w:rPr>
        <w:t xml:space="preserve"> „Ако заменику председника </w:t>
      </w:r>
      <w:r w:rsidR="002501BB">
        <w:rPr>
          <w:sz w:val="24"/>
          <w:szCs w:val="24"/>
          <w:lang w:val="sr-Cyrl-RS"/>
        </w:rPr>
        <w:t>С</w:t>
      </w:r>
      <w:r w:rsidRPr="00DE5611">
        <w:rPr>
          <w:sz w:val="24"/>
          <w:szCs w:val="24"/>
        </w:rPr>
        <w:t xml:space="preserve">купштине </w:t>
      </w:r>
      <w:r w:rsidR="002501BB">
        <w:rPr>
          <w:sz w:val="24"/>
          <w:szCs w:val="24"/>
          <w:lang w:val="sr-Cyrl-RS"/>
        </w:rPr>
        <w:t xml:space="preserve">Градске општине Нишка Бања </w:t>
      </w:r>
      <w:r w:rsidRPr="00DE5611">
        <w:rPr>
          <w:sz w:val="24"/>
          <w:szCs w:val="24"/>
        </w:rPr>
        <w:t xml:space="preserve">мирују права из радног односа услед избора на ту функцију, заменик председника </w:t>
      </w:r>
      <w:r w:rsidR="002501BB">
        <w:rPr>
          <w:sz w:val="24"/>
          <w:szCs w:val="24"/>
          <w:lang w:val="sr-Cyrl-RS"/>
        </w:rPr>
        <w:t>С</w:t>
      </w:r>
      <w:r w:rsidRPr="00DE5611">
        <w:rPr>
          <w:sz w:val="24"/>
          <w:szCs w:val="24"/>
        </w:rPr>
        <w:t>купштине може бити на сталном раду у Градској општини Нишка Бања.”</w:t>
      </w:r>
    </w:p>
    <w:p w:rsidR="00640618" w:rsidRPr="00640618" w:rsidRDefault="00640618" w:rsidP="007C78A3">
      <w:pPr>
        <w:ind w:firstLine="720"/>
        <w:jc w:val="both"/>
        <w:rPr>
          <w:sz w:val="24"/>
          <w:szCs w:val="24"/>
          <w:lang w:val="sr-Cyrl-RS"/>
        </w:rPr>
      </w:pPr>
    </w:p>
    <w:p w:rsidR="00B95307" w:rsidRDefault="00B95307" w:rsidP="00B9530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95307" w:rsidRPr="005D583B" w:rsidRDefault="00B95307" w:rsidP="00B95307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2501BB">
        <w:rPr>
          <w:sz w:val="24"/>
          <w:szCs w:val="24"/>
          <w:lang w:val="sr-Cyrl-RS"/>
        </w:rPr>
        <w:t>10</w:t>
      </w:r>
      <w:r>
        <w:rPr>
          <w:sz w:val="24"/>
          <w:szCs w:val="24"/>
        </w:rPr>
        <w:t>.</w:t>
      </w:r>
    </w:p>
    <w:p w:rsidR="00B95307" w:rsidRPr="005D583B" w:rsidRDefault="00B95307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</w:p>
    <w:p w:rsidR="00485F9B" w:rsidRPr="00485F9B" w:rsidRDefault="00485F9B" w:rsidP="00485F9B">
      <w:pPr>
        <w:ind w:firstLine="720"/>
        <w:jc w:val="both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У члану 34 став 3 мења се</w:t>
      </w: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и гласи:</w:t>
      </w:r>
    </w:p>
    <w:p w:rsidR="00485F9B" w:rsidRPr="00485F9B" w:rsidRDefault="00485F9B" w:rsidP="00485F9B">
      <w:pPr>
        <w:jc w:val="both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485F9B" w:rsidRPr="00485F9B" w:rsidRDefault="00485F9B" w:rsidP="00485F9B">
      <w:pPr>
        <w:ind w:firstLine="720"/>
        <w:jc w:val="both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„За секретара скупштине Градске општине поставља се лице које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</w:t>
      </w: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ција</w:t>
      </w: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листичким струковним студијама, односно на основним студијама у трајању од најмање четири године или специјалистичким студијама на факулету, са положеноим стручним испитом за рад у органима Управе и радним искуством од најмање три године.“</w:t>
      </w:r>
    </w:p>
    <w:p w:rsidR="00B95307" w:rsidRDefault="00B95307" w:rsidP="00A71C42">
      <w:pPr>
        <w:jc w:val="center"/>
        <w:rPr>
          <w:b/>
          <w:sz w:val="24"/>
          <w:szCs w:val="24"/>
        </w:rPr>
      </w:pPr>
    </w:p>
    <w:p w:rsidR="00A71C42" w:rsidRDefault="00A71C42" w:rsidP="00A71C42">
      <w:pPr>
        <w:ind w:firstLine="720"/>
        <w:jc w:val="both"/>
        <w:rPr>
          <w:b/>
          <w:sz w:val="24"/>
          <w:szCs w:val="24"/>
        </w:rPr>
      </w:pPr>
    </w:p>
    <w:p w:rsidR="00A71C42" w:rsidRPr="00A71C42" w:rsidRDefault="00A71C42" w:rsidP="00A71C42">
      <w:pPr>
        <w:ind w:firstLine="720"/>
        <w:jc w:val="both"/>
        <w:rPr>
          <w:b/>
          <w:sz w:val="24"/>
          <w:szCs w:val="24"/>
        </w:rPr>
      </w:pPr>
    </w:p>
    <w:p w:rsidR="00A71C42" w:rsidRPr="00DE5611" w:rsidRDefault="00A71C42" w:rsidP="00A71C42">
      <w:pPr>
        <w:jc w:val="center"/>
        <w:rPr>
          <w:sz w:val="24"/>
          <w:szCs w:val="24"/>
          <w:lang w:val="sr-Cyrl-RS"/>
        </w:rPr>
      </w:pPr>
      <w:r w:rsidRPr="00DE5611">
        <w:rPr>
          <w:sz w:val="24"/>
          <w:szCs w:val="24"/>
        </w:rPr>
        <w:t xml:space="preserve">Члан </w:t>
      </w:r>
      <w:r w:rsidR="00DE5611">
        <w:rPr>
          <w:sz w:val="24"/>
          <w:szCs w:val="24"/>
          <w:lang w:val="sr-Cyrl-RS"/>
        </w:rPr>
        <w:t>1</w:t>
      </w:r>
      <w:r w:rsidR="002501BB">
        <w:rPr>
          <w:sz w:val="24"/>
          <w:szCs w:val="24"/>
          <w:lang w:val="sr-Cyrl-RS"/>
        </w:rPr>
        <w:t>1</w:t>
      </w:r>
      <w:r w:rsidRPr="00DE5611">
        <w:rPr>
          <w:sz w:val="24"/>
          <w:szCs w:val="24"/>
        </w:rPr>
        <w:t>.</w:t>
      </w:r>
    </w:p>
    <w:p w:rsidR="007C78A3" w:rsidRDefault="007C78A3" w:rsidP="00A71C42">
      <w:pPr>
        <w:jc w:val="center"/>
        <w:rPr>
          <w:b/>
          <w:sz w:val="24"/>
          <w:szCs w:val="24"/>
          <w:lang w:val="sr-Cyrl-RS"/>
        </w:rPr>
      </w:pPr>
    </w:p>
    <w:p w:rsidR="007C78A3" w:rsidRDefault="007C78A3" w:rsidP="007C78A3">
      <w:pPr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DE5611">
        <w:rPr>
          <w:sz w:val="24"/>
          <w:szCs w:val="24"/>
          <w:lang w:val="sr-Cyrl-RS"/>
        </w:rPr>
        <w:t>После члана 35., додаје се члан 35а, који гласи:</w:t>
      </w:r>
    </w:p>
    <w:p w:rsidR="002501BB" w:rsidRDefault="002501BB" w:rsidP="007C78A3">
      <w:pPr>
        <w:jc w:val="both"/>
        <w:rPr>
          <w:sz w:val="24"/>
          <w:szCs w:val="24"/>
          <w:lang w:val="sr-Cyrl-RS"/>
        </w:rPr>
      </w:pPr>
    </w:p>
    <w:p w:rsidR="00DE5611" w:rsidRDefault="00DE5611" w:rsidP="00DE561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„Члан 35а</w:t>
      </w:r>
    </w:p>
    <w:p w:rsidR="006A67CC" w:rsidRDefault="006A67CC" w:rsidP="00DE5611">
      <w:pPr>
        <w:jc w:val="center"/>
        <w:rPr>
          <w:sz w:val="24"/>
          <w:szCs w:val="24"/>
          <w:lang w:val="sr-Cyrl-RS"/>
        </w:rPr>
      </w:pPr>
    </w:p>
    <w:p w:rsidR="00DE5611" w:rsidRDefault="00DE5611" w:rsidP="00DE5611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  <w:t xml:space="preserve">Избор, права и дужности председника и чланова општинске изборне комисије за спровођење избора за одборнике скупштине градске општине Нишка Бања утврђују се Пословником </w:t>
      </w:r>
      <w:r w:rsidR="001F571E">
        <w:rPr>
          <w:sz w:val="24"/>
          <w:szCs w:val="24"/>
          <w:lang w:val="sr-Cyrl-RS"/>
        </w:rPr>
        <w:t>С</w:t>
      </w:r>
      <w:r>
        <w:rPr>
          <w:sz w:val="24"/>
          <w:szCs w:val="24"/>
          <w:lang w:val="sr-Cyrl-RS"/>
        </w:rPr>
        <w:t>купштине градске општине Нишка Бања.</w:t>
      </w:r>
      <w:r w:rsidR="001F571E">
        <w:rPr>
          <w:sz w:val="24"/>
          <w:szCs w:val="24"/>
          <w:lang w:val="sr-Cyrl-RS"/>
        </w:rPr>
        <w:t>“</w:t>
      </w:r>
    </w:p>
    <w:p w:rsidR="003D67E2" w:rsidRPr="003D67E2" w:rsidRDefault="003D67E2" w:rsidP="00DE5611">
      <w:pPr>
        <w:jc w:val="both"/>
        <w:rPr>
          <w:sz w:val="24"/>
          <w:szCs w:val="24"/>
          <w:lang w:val="sr-Latn-RS"/>
        </w:rPr>
      </w:pPr>
    </w:p>
    <w:p w:rsidR="00A71C42" w:rsidRDefault="00A71C42" w:rsidP="00A71C42">
      <w:pPr>
        <w:jc w:val="center"/>
        <w:rPr>
          <w:b/>
          <w:sz w:val="24"/>
          <w:szCs w:val="24"/>
        </w:rPr>
      </w:pPr>
    </w:p>
    <w:p w:rsidR="00B95307" w:rsidRPr="00B95307" w:rsidRDefault="00A71C42" w:rsidP="00A71C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A6EF9" w:rsidRDefault="00FA6EF9" w:rsidP="00F71ACC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 w:rsidRPr="005D583B">
        <w:rPr>
          <w:sz w:val="24"/>
          <w:szCs w:val="24"/>
        </w:rPr>
        <w:lastRenderedPageBreak/>
        <w:t xml:space="preserve">Члан </w:t>
      </w:r>
      <w:r w:rsidR="00F27C35">
        <w:rPr>
          <w:sz w:val="24"/>
          <w:szCs w:val="24"/>
        </w:rPr>
        <w:t>1</w:t>
      </w:r>
      <w:r w:rsidR="002501BB">
        <w:rPr>
          <w:sz w:val="24"/>
          <w:szCs w:val="24"/>
          <w:lang w:val="sr-Cyrl-RS"/>
        </w:rPr>
        <w:t>2</w:t>
      </w:r>
      <w:r w:rsidR="00F71ACC">
        <w:rPr>
          <w:sz w:val="24"/>
          <w:szCs w:val="24"/>
        </w:rPr>
        <w:t>.</w:t>
      </w:r>
    </w:p>
    <w:p w:rsidR="00B95307" w:rsidRDefault="00B95307" w:rsidP="00F71ACC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B95307" w:rsidRDefault="00B95307" w:rsidP="00B9530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Чланови 37. и 38. бришу се.</w:t>
      </w:r>
    </w:p>
    <w:p w:rsidR="00B95307" w:rsidRDefault="00B95307" w:rsidP="00B95307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640618" w:rsidRPr="00640618" w:rsidRDefault="00640618" w:rsidP="00B95307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FA6EF9" w:rsidRPr="005D583B" w:rsidRDefault="00B95307" w:rsidP="00E87E2B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F27C35">
        <w:rPr>
          <w:sz w:val="24"/>
          <w:szCs w:val="24"/>
        </w:rPr>
        <w:t>1</w:t>
      </w:r>
      <w:r w:rsidR="000D4643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.</w:t>
      </w:r>
    </w:p>
    <w:p w:rsidR="00FA6EF9" w:rsidRPr="005D583B" w:rsidRDefault="00FA6EF9" w:rsidP="005D583B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 w:rsidRPr="005D583B">
        <w:rPr>
          <w:sz w:val="24"/>
          <w:szCs w:val="24"/>
        </w:rPr>
        <w:tab/>
      </w:r>
      <w:r w:rsidRPr="005D583B">
        <w:rPr>
          <w:sz w:val="24"/>
          <w:szCs w:val="24"/>
        </w:rPr>
        <w:tab/>
      </w:r>
      <w:r w:rsidRPr="005D583B">
        <w:rPr>
          <w:sz w:val="24"/>
          <w:szCs w:val="24"/>
        </w:rPr>
        <w:tab/>
      </w:r>
      <w:r w:rsidRPr="005D583B">
        <w:rPr>
          <w:sz w:val="24"/>
          <w:szCs w:val="24"/>
        </w:rPr>
        <w:tab/>
      </w:r>
    </w:p>
    <w:p w:rsidR="00FA6EF9" w:rsidRPr="005D583B" w:rsidRDefault="00B95307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7E2B" w:rsidRDefault="00E87E2B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tab/>
      </w:r>
      <w:r>
        <w:tab/>
      </w:r>
      <w:r w:rsidRPr="00E87E2B">
        <w:rPr>
          <w:sz w:val="24"/>
          <w:szCs w:val="24"/>
        </w:rPr>
        <w:t xml:space="preserve">У члану </w:t>
      </w:r>
      <w:r>
        <w:rPr>
          <w:sz w:val="24"/>
          <w:szCs w:val="24"/>
        </w:rPr>
        <w:t>3</w:t>
      </w:r>
      <w:r w:rsidRPr="00E87E2B">
        <w:rPr>
          <w:sz w:val="24"/>
          <w:szCs w:val="24"/>
        </w:rPr>
        <w:t xml:space="preserve">9. став 4, мења се и гласи: </w:t>
      </w:r>
    </w:p>
    <w:p w:rsidR="00FA6EF9" w:rsidRDefault="00E87E2B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7E2B">
        <w:rPr>
          <w:sz w:val="24"/>
          <w:szCs w:val="24"/>
        </w:rPr>
        <w:t xml:space="preserve">„Број радних тела, избор, права и дужности председника и чланова радних тела утврђује се </w:t>
      </w:r>
      <w:r w:rsidR="001F571E">
        <w:rPr>
          <w:sz w:val="24"/>
          <w:szCs w:val="24"/>
          <w:lang w:val="sr-Cyrl-RS"/>
        </w:rPr>
        <w:t>П</w:t>
      </w:r>
      <w:r w:rsidRPr="00E87E2B">
        <w:rPr>
          <w:sz w:val="24"/>
          <w:szCs w:val="24"/>
        </w:rPr>
        <w:t xml:space="preserve">ословником Скупштине </w:t>
      </w:r>
      <w:r w:rsidR="00366E48">
        <w:rPr>
          <w:sz w:val="24"/>
          <w:szCs w:val="24"/>
        </w:rPr>
        <w:t>градске општине</w:t>
      </w:r>
      <w:r w:rsidRPr="00E87E2B">
        <w:rPr>
          <w:sz w:val="24"/>
          <w:szCs w:val="24"/>
        </w:rPr>
        <w:t>.“</w:t>
      </w:r>
    </w:p>
    <w:p w:rsidR="00B44CA8" w:rsidRDefault="00B44CA8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После става 4. </w:t>
      </w:r>
      <w:r w:rsidR="00473C46">
        <w:rPr>
          <w:sz w:val="24"/>
          <w:szCs w:val="24"/>
          <w:lang w:val="sr-Cyrl-RS"/>
        </w:rPr>
        <w:t>д</w:t>
      </w:r>
      <w:r>
        <w:rPr>
          <w:sz w:val="24"/>
          <w:szCs w:val="24"/>
        </w:rPr>
        <w:t xml:space="preserve">одаје се став 5. </w:t>
      </w:r>
      <w:r w:rsidR="00473C46">
        <w:rPr>
          <w:sz w:val="24"/>
          <w:szCs w:val="24"/>
          <w:lang w:val="sr-Cyrl-RS"/>
        </w:rPr>
        <w:t>к</w:t>
      </w:r>
      <w:r>
        <w:rPr>
          <w:sz w:val="24"/>
          <w:szCs w:val="24"/>
        </w:rPr>
        <w:t>оји гласи:</w:t>
      </w:r>
    </w:p>
    <w:p w:rsidR="00B44CA8" w:rsidRDefault="00B44CA8" w:rsidP="005D583B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„Радно тело може организовати јавно слушање о предлозима прописа и одлука о којима одлучује Скупштина Градске општине</w:t>
      </w:r>
      <w:r w:rsidR="001D7672">
        <w:rPr>
          <w:sz w:val="24"/>
          <w:szCs w:val="24"/>
          <w:lang w:val="sr-Cyrl-RS"/>
        </w:rPr>
        <w:t xml:space="preserve"> Нишка Бања</w:t>
      </w:r>
      <w:r>
        <w:rPr>
          <w:sz w:val="24"/>
          <w:szCs w:val="24"/>
        </w:rPr>
        <w:t>.“</w:t>
      </w:r>
    </w:p>
    <w:p w:rsidR="000D4643" w:rsidRDefault="000D4643" w:rsidP="005D583B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0D4643" w:rsidRPr="000D4643" w:rsidRDefault="000D4643" w:rsidP="000D4643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0D4643" w:rsidRDefault="000D4643" w:rsidP="000D4643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14.</w:t>
      </w:r>
    </w:p>
    <w:p w:rsidR="000D4643" w:rsidRDefault="000D4643" w:rsidP="000D4643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0D4643" w:rsidRDefault="000D4643" w:rsidP="000D4643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После члана 39. </w:t>
      </w:r>
      <w:r w:rsidR="001F571E">
        <w:rPr>
          <w:sz w:val="24"/>
          <w:szCs w:val="24"/>
          <w:lang w:val="sr-Cyrl-RS"/>
        </w:rPr>
        <w:t>д</w:t>
      </w:r>
      <w:r>
        <w:rPr>
          <w:sz w:val="24"/>
          <w:szCs w:val="24"/>
          <w:lang w:val="sr-Cyrl-RS"/>
        </w:rPr>
        <w:t>одају се нови чланови 39а, 39б, 39в, 39г и 39д који гласе:</w:t>
      </w:r>
    </w:p>
    <w:p w:rsidR="000D4643" w:rsidRPr="000D4643" w:rsidRDefault="000D4643" w:rsidP="000D4643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0D4643" w:rsidRDefault="000D4643" w:rsidP="005D583B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0D4643" w:rsidRPr="000D4643" w:rsidRDefault="000D4643" w:rsidP="00A2661B">
      <w:pPr>
        <w:jc w:val="center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0D4643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„Члан 3</w:t>
      </w:r>
      <w:r w:rsidR="005312D3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9</w:t>
      </w:r>
      <w:r w:rsidRPr="000D4643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а</w:t>
      </w:r>
    </w:p>
    <w:p w:rsidR="000D4643" w:rsidRPr="000D4643" w:rsidRDefault="000D4643" w:rsidP="000D4643">
      <w:pPr>
        <w:jc w:val="both"/>
        <w:rPr>
          <w:rStyle w:val="FontStyle13"/>
          <w:rFonts w:ascii="Tahoma" w:hAnsi="Tahoma" w:cs="Tahoma"/>
          <w:sz w:val="24"/>
          <w:szCs w:val="24"/>
          <w:lang w:val="sr-Cyrl-CS" w:eastAsia="sr-Cyrl-CS"/>
        </w:rPr>
      </w:pPr>
    </w:p>
    <w:p w:rsidR="000D4643" w:rsidRPr="000D4643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0D4643">
        <w:rPr>
          <w:sz w:val="24"/>
          <w:szCs w:val="24"/>
          <w:lang w:val="ru-RU"/>
        </w:rPr>
        <w:t xml:space="preserve"> Јавна расправа представља скуп различитих активности, предузетих у унапред предвиђеном временском оквиру, у циљу прибављања предлога и ставова грађана о нацрту неког акта.</w:t>
      </w:r>
    </w:p>
    <w:p w:rsidR="000D4643" w:rsidRPr="000D4643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0D4643">
        <w:rPr>
          <w:sz w:val="24"/>
          <w:szCs w:val="24"/>
          <w:lang w:val="ru-RU"/>
        </w:rPr>
        <w:t>Јавна расправа се може организовати одржавањем</w:t>
      </w:r>
      <w:r w:rsidRPr="000D4643">
        <w:rPr>
          <w:sz w:val="24"/>
          <w:szCs w:val="24"/>
          <w:lang w:val="sr-Cyrl-RS"/>
        </w:rPr>
        <w:t xml:space="preserve"> </w:t>
      </w:r>
      <w:r w:rsidRPr="000D4643">
        <w:rPr>
          <w:sz w:val="24"/>
          <w:szCs w:val="24"/>
          <w:lang w:val="ru-RU"/>
        </w:rPr>
        <w:t>отворених састанака представника надлежних органа Г</w:t>
      </w:r>
      <w:r w:rsidRPr="000D4643">
        <w:rPr>
          <w:sz w:val="24"/>
          <w:szCs w:val="24"/>
          <w:lang w:val="sr-Cyrl-RS"/>
        </w:rPr>
        <w:t>р</w:t>
      </w:r>
      <w:r w:rsidRPr="000D4643">
        <w:rPr>
          <w:sz w:val="24"/>
          <w:szCs w:val="24"/>
          <w:lang w:val="ru-RU"/>
        </w:rPr>
        <w:t>а</w:t>
      </w:r>
      <w:r w:rsidRPr="000D4643">
        <w:rPr>
          <w:sz w:val="24"/>
          <w:szCs w:val="24"/>
          <w:lang w:val="sr-Cyrl-RS"/>
        </w:rPr>
        <w:t>дске општине</w:t>
      </w:r>
      <w:r w:rsidRPr="000D4643">
        <w:rPr>
          <w:sz w:val="24"/>
          <w:szCs w:val="24"/>
          <w:lang w:val="sr-Cyrl-CS"/>
        </w:rPr>
        <w:t xml:space="preserve"> </w:t>
      </w:r>
      <w:r w:rsidRPr="000D4643">
        <w:rPr>
          <w:sz w:val="24"/>
          <w:szCs w:val="24"/>
          <w:lang w:val="sr-Cyrl-RS"/>
        </w:rPr>
        <w:t xml:space="preserve">са заинтересованим грађанима, </w:t>
      </w:r>
      <w:r w:rsidRPr="000D4643">
        <w:rPr>
          <w:sz w:val="24"/>
          <w:szCs w:val="24"/>
          <w:lang w:val="ru-RU"/>
        </w:rPr>
        <w:t xml:space="preserve"> представницима удружења грађана и представницима штампаних и електронских медија (округли столови, трибине, презентације и сл.) и прикупљањем предлога, сугестија и мишљења грађана и осталих учесника у јавној расправи у писаној или електронској форми.</w:t>
      </w:r>
    </w:p>
    <w:p w:rsidR="000D4643" w:rsidRPr="000D4643" w:rsidRDefault="000D4643" w:rsidP="000D4643">
      <w:pPr>
        <w:jc w:val="both"/>
        <w:rPr>
          <w:sz w:val="24"/>
          <w:szCs w:val="24"/>
          <w:lang w:val="sr-Cyrl-RS"/>
        </w:rPr>
      </w:pPr>
      <w:r w:rsidRPr="000D4643">
        <w:rPr>
          <w:sz w:val="24"/>
          <w:szCs w:val="24"/>
          <w:lang w:val="ru-RU"/>
        </w:rPr>
        <w:t xml:space="preserve"> </w:t>
      </w:r>
      <w:r w:rsidR="00A2661B">
        <w:rPr>
          <w:sz w:val="24"/>
          <w:szCs w:val="24"/>
          <w:lang w:val="ru-RU"/>
        </w:rPr>
        <w:tab/>
      </w:r>
      <w:r w:rsidRPr="000D4643">
        <w:rPr>
          <w:sz w:val="24"/>
          <w:szCs w:val="24"/>
          <w:lang w:val="ru-RU"/>
        </w:rPr>
        <w:t xml:space="preserve">Орган надлежан за организовање јавне расправе дужан је да свим грађанима омогући учешће у јавној расправи. </w:t>
      </w:r>
    </w:p>
    <w:p w:rsidR="000D4643" w:rsidRPr="000D4643" w:rsidRDefault="000D4643" w:rsidP="000D4643">
      <w:pPr>
        <w:jc w:val="both"/>
        <w:rPr>
          <w:sz w:val="24"/>
          <w:szCs w:val="24"/>
          <w:lang w:val="sr-Cyrl-CS"/>
        </w:rPr>
      </w:pPr>
      <w:r w:rsidRPr="000D4643">
        <w:rPr>
          <w:sz w:val="24"/>
          <w:szCs w:val="24"/>
          <w:lang w:val="ru-RU"/>
        </w:rPr>
        <w:t xml:space="preserve"> </w:t>
      </w:r>
      <w:r w:rsidR="00A2661B">
        <w:rPr>
          <w:sz w:val="24"/>
          <w:szCs w:val="24"/>
          <w:lang w:val="ru-RU"/>
        </w:rPr>
        <w:tab/>
      </w:r>
      <w:r w:rsidRPr="000D4643">
        <w:rPr>
          <w:sz w:val="24"/>
          <w:szCs w:val="24"/>
          <w:lang w:val="ru-RU"/>
        </w:rPr>
        <w:t xml:space="preserve">Време трајања, начин, поступак, као и друга питања од значаја за организовање и спровођење јавне расправе ближе се уређује посебном одлуком Скупштине </w:t>
      </w:r>
      <w:r w:rsidRPr="000D4643">
        <w:rPr>
          <w:sz w:val="24"/>
          <w:szCs w:val="24"/>
          <w:lang w:val="sr-Cyrl-RS"/>
        </w:rPr>
        <w:t>Градске општине</w:t>
      </w:r>
      <w:r w:rsidRPr="000D4643">
        <w:rPr>
          <w:sz w:val="24"/>
          <w:szCs w:val="24"/>
          <w:lang w:val="ru-RU"/>
        </w:rPr>
        <w:t>.</w:t>
      </w:r>
    </w:p>
    <w:p w:rsidR="000D4643" w:rsidRPr="000D4643" w:rsidRDefault="000D4643" w:rsidP="000D4643">
      <w:pPr>
        <w:pStyle w:val="Style5"/>
        <w:widowControl/>
        <w:spacing w:line="221" w:lineRule="exact"/>
        <w:rPr>
          <w:rFonts w:ascii="Times New Roman" w:hAnsi="Times New Roman"/>
          <w:lang w:val="sr-Cyrl-RS"/>
        </w:rPr>
      </w:pPr>
      <w:r w:rsidRPr="000D4643">
        <w:rPr>
          <w:rFonts w:ascii="Times New Roman" w:hAnsi="Times New Roman"/>
          <w:lang w:val="ru-RU"/>
        </w:rPr>
        <w:t xml:space="preserve"> </w:t>
      </w:r>
      <w:r w:rsidRPr="000D4643">
        <w:rPr>
          <w:rFonts w:ascii="Times New Roman" w:hAnsi="Times New Roman"/>
          <w:lang w:val="sr-Cyrl-RS"/>
        </w:rPr>
        <w:t xml:space="preserve">                   </w:t>
      </w:r>
    </w:p>
    <w:p w:rsidR="000D4643" w:rsidRPr="000D4643" w:rsidRDefault="000D4643" w:rsidP="000D4643">
      <w:pPr>
        <w:pStyle w:val="Style5"/>
        <w:widowControl/>
        <w:spacing w:line="221" w:lineRule="exact"/>
        <w:ind w:firstLine="0"/>
        <w:jc w:val="center"/>
        <w:rPr>
          <w:rFonts w:ascii="Times New Roman" w:hAnsi="Times New Roman"/>
          <w:lang w:val="sr-Cyrl-CS"/>
        </w:rPr>
      </w:pPr>
      <w:r w:rsidRPr="000D4643">
        <w:rPr>
          <w:rFonts w:ascii="Times New Roman" w:hAnsi="Times New Roman"/>
          <w:lang w:val="sr-Cyrl-RS"/>
        </w:rPr>
        <w:t xml:space="preserve">Члан </w:t>
      </w:r>
      <w:r w:rsidRPr="000D4643">
        <w:rPr>
          <w:rFonts w:ascii="Times New Roman" w:hAnsi="Times New Roman"/>
          <w:lang w:val="sr-Cyrl-CS"/>
        </w:rPr>
        <w:t>3</w:t>
      </w:r>
      <w:r w:rsidR="005312D3">
        <w:rPr>
          <w:rFonts w:ascii="Times New Roman" w:hAnsi="Times New Roman"/>
          <w:lang w:val="sr-Cyrl-CS"/>
        </w:rPr>
        <w:t>9</w:t>
      </w:r>
      <w:r w:rsidRPr="000D4643">
        <w:rPr>
          <w:rFonts w:ascii="Times New Roman" w:hAnsi="Times New Roman"/>
          <w:lang w:val="sr-Cyrl-CS"/>
        </w:rPr>
        <w:t>б</w:t>
      </w:r>
    </w:p>
    <w:p w:rsidR="000D4643" w:rsidRPr="000D4643" w:rsidRDefault="000D4643" w:rsidP="000D4643">
      <w:pPr>
        <w:pStyle w:val="Style5"/>
        <w:widowControl/>
        <w:spacing w:line="221" w:lineRule="exact"/>
        <w:rPr>
          <w:rFonts w:ascii="Times New Roman" w:hAnsi="Times New Roman"/>
          <w:lang w:val="sr-Cyrl-RS"/>
        </w:rPr>
      </w:pPr>
    </w:p>
    <w:p w:rsidR="000D4643" w:rsidRPr="000D4643" w:rsidRDefault="000D4643" w:rsidP="000D4643">
      <w:pPr>
        <w:pStyle w:val="Style5"/>
        <w:widowControl/>
        <w:spacing w:line="221" w:lineRule="exact"/>
        <w:rPr>
          <w:rFonts w:ascii="Times New Roman" w:hAnsi="Times New Roman"/>
          <w:lang w:val="sr-Cyrl-RS"/>
        </w:rPr>
      </w:pP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 Органи Градске општине дужни су да одрже јавну расправу: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CS"/>
        </w:rPr>
      </w:pPr>
      <w:r w:rsidRPr="00A2661B">
        <w:rPr>
          <w:sz w:val="24"/>
          <w:szCs w:val="24"/>
          <w:lang w:val="ru-RU"/>
        </w:rPr>
        <w:t xml:space="preserve">1) у поступку припреме статута;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2) у поступку припреме буџета </w:t>
      </w:r>
      <w:r w:rsidRPr="00A2661B">
        <w:rPr>
          <w:sz w:val="24"/>
          <w:szCs w:val="24"/>
          <w:lang w:val="sr-Cyrl-RS"/>
        </w:rPr>
        <w:t>Градске општине</w:t>
      </w:r>
      <w:r w:rsidRPr="00A2661B">
        <w:rPr>
          <w:sz w:val="24"/>
          <w:szCs w:val="24"/>
          <w:lang w:val="ru-RU"/>
        </w:rPr>
        <w:t xml:space="preserve"> (у делу планирања инвестиција);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3) у поступку припреме стратешких планова развоја;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>4) у поступку утврђивања стопа изворних прихода Гра</w:t>
      </w:r>
      <w:r w:rsidRPr="00A2661B">
        <w:rPr>
          <w:sz w:val="24"/>
          <w:szCs w:val="24"/>
          <w:lang w:val="sr-Cyrl-RS"/>
        </w:rPr>
        <w:t>дске општине</w:t>
      </w:r>
      <w:r w:rsidRPr="00A2661B">
        <w:rPr>
          <w:sz w:val="24"/>
          <w:szCs w:val="24"/>
          <w:lang w:val="ru-RU"/>
        </w:rPr>
        <w:t xml:space="preserve">; </w:t>
      </w:r>
    </w:p>
    <w:p w:rsidR="000D4643" w:rsidRPr="00A2661B" w:rsidRDefault="000D4643" w:rsidP="00A2661B">
      <w:pPr>
        <w:ind w:firstLine="686"/>
        <w:jc w:val="both"/>
        <w:rPr>
          <w:sz w:val="24"/>
          <w:szCs w:val="24"/>
          <w:lang w:val="ru-RU"/>
        </w:rPr>
      </w:pPr>
      <w:r w:rsidRPr="00A2661B">
        <w:rPr>
          <w:sz w:val="24"/>
          <w:szCs w:val="24"/>
          <w:lang w:val="sr-Cyrl-RS"/>
        </w:rPr>
        <w:t>5</w:t>
      </w:r>
      <w:r w:rsidRPr="00A2661B">
        <w:rPr>
          <w:sz w:val="24"/>
          <w:szCs w:val="24"/>
          <w:lang w:val="ru-RU"/>
        </w:rPr>
        <w:t>) у другим случајевима предвиђеним законом и статутом Гра</w:t>
      </w:r>
      <w:r w:rsidRPr="00A2661B">
        <w:rPr>
          <w:sz w:val="24"/>
          <w:szCs w:val="24"/>
          <w:lang w:val="sr-Cyrl-RS"/>
        </w:rPr>
        <w:t>дске општине</w:t>
      </w:r>
      <w:r w:rsidRPr="00A2661B">
        <w:rPr>
          <w:sz w:val="24"/>
          <w:szCs w:val="24"/>
          <w:lang w:val="ru-RU"/>
        </w:rPr>
        <w:t xml:space="preserve">. </w:t>
      </w:r>
    </w:p>
    <w:p w:rsidR="000D4643" w:rsidRPr="00A2661B" w:rsidRDefault="000D4643" w:rsidP="00A2661B">
      <w:pPr>
        <w:ind w:firstLine="686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lastRenderedPageBreak/>
        <w:t xml:space="preserve">Јавна расправа из става 1.овог члана спроводи се о нацрту акта (одлуке, плана и другог акта у припреми), а може се спровести и раније на предлог органа надлежног за припрему и утврђивање нацрта. </w:t>
      </w:r>
    </w:p>
    <w:p w:rsidR="000D4643" w:rsidRPr="00A2661B" w:rsidRDefault="000D4643" w:rsidP="00A2661B">
      <w:pPr>
        <w:ind w:firstLine="686"/>
        <w:rPr>
          <w:sz w:val="24"/>
          <w:szCs w:val="24"/>
          <w:lang w:val="ru-RU"/>
        </w:rPr>
      </w:pPr>
      <w:r w:rsidRPr="00A2661B">
        <w:rPr>
          <w:sz w:val="24"/>
          <w:szCs w:val="24"/>
          <w:lang w:val="ru-RU"/>
        </w:rPr>
        <w:t xml:space="preserve">Јавну расправу из става 1.овог члана организује </w:t>
      </w:r>
      <w:r w:rsidRPr="00A2661B">
        <w:rPr>
          <w:sz w:val="24"/>
          <w:szCs w:val="24"/>
          <w:lang w:val="sr-Cyrl-RS"/>
        </w:rPr>
        <w:t xml:space="preserve">Веће Градске општине </w:t>
      </w:r>
      <w:r w:rsidRPr="00A2661B">
        <w:rPr>
          <w:sz w:val="24"/>
          <w:szCs w:val="24"/>
          <w:lang w:val="ru-RU"/>
        </w:rPr>
        <w:t xml:space="preserve">на начин и у време које предложи Управа градске општине, ако овим статутом или посебном одлуком из члана </w:t>
      </w:r>
      <w:r w:rsidRPr="00A2661B">
        <w:rPr>
          <w:sz w:val="24"/>
          <w:szCs w:val="24"/>
          <w:lang w:val="sr-Cyrl-RS"/>
        </w:rPr>
        <w:t>3</w:t>
      </w:r>
      <w:r w:rsidR="001F571E">
        <w:rPr>
          <w:sz w:val="24"/>
          <w:szCs w:val="24"/>
          <w:lang w:val="sr-Cyrl-RS"/>
        </w:rPr>
        <w:t>9</w:t>
      </w:r>
      <w:r w:rsidRPr="00A2661B">
        <w:rPr>
          <w:sz w:val="24"/>
          <w:szCs w:val="24"/>
          <w:lang w:val="sr-Cyrl-CS"/>
        </w:rPr>
        <w:t>а</w:t>
      </w:r>
      <w:r w:rsidRPr="00A2661B">
        <w:rPr>
          <w:sz w:val="24"/>
          <w:szCs w:val="24"/>
          <w:lang w:val="ru-RU"/>
        </w:rPr>
        <w:t xml:space="preserve"> став 4. овог статута није другачије одређено.</w:t>
      </w:r>
    </w:p>
    <w:p w:rsidR="000D4643" w:rsidRPr="00A2661B" w:rsidRDefault="000D4643" w:rsidP="00A2661B">
      <w:pPr>
        <w:rPr>
          <w:sz w:val="24"/>
          <w:szCs w:val="24"/>
          <w:lang w:val="ru-RU"/>
        </w:rPr>
      </w:pPr>
    </w:p>
    <w:p w:rsidR="000D4643" w:rsidRPr="00A2661B" w:rsidRDefault="000D4643" w:rsidP="00A2661B">
      <w:pPr>
        <w:rPr>
          <w:sz w:val="24"/>
          <w:szCs w:val="24"/>
          <w:lang w:val="sr-Cyrl-CS"/>
        </w:rPr>
      </w:pPr>
    </w:p>
    <w:p w:rsidR="000D4643" w:rsidRPr="00A2661B" w:rsidRDefault="000D4643" w:rsidP="00A2661B">
      <w:pPr>
        <w:jc w:val="center"/>
        <w:rPr>
          <w:sz w:val="24"/>
          <w:szCs w:val="24"/>
          <w:lang w:val="sr-Cyrl-CS"/>
        </w:rPr>
      </w:pPr>
      <w:r w:rsidRPr="00A2661B">
        <w:rPr>
          <w:sz w:val="24"/>
          <w:szCs w:val="24"/>
          <w:lang w:val="sr-Cyrl-RS"/>
        </w:rPr>
        <w:t xml:space="preserve">Члан </w:t>
      </w:r>
      <w:r w:rsidRPr="00A2661B">
        <w:rPr>
          <w:sz w:val="24"/>
          <w:szCs w:val="24"/>
          <w:lang w:val="sr-Cyrl-CS"/>
        </w:rPr>
        <w:t>3</w:t>
      </w:r>
      <w:r w:rsidR="005312D3">
        <w:rPr>
          <w:sz w:val="24"/>
          <w:szCs w:val="24"/>
          <w:lang w:val="sr-Cyrl-CS"/>
        </w:rPr>
        <w:t>9</w:t>
      </w:r>
      <w:r w:rsidRPr="00A2661B">
        <w:rPr>
          <w:sz w:val="24"/>
          <w:szCs w:val="24"/>
          <w:lang w:val="sr-Cyrl-CS"/>
        </w:rPr>
        <w:t>в</w:t>
      </w:r>
    </w:p>
    <w:p w:rsidR="000D4643" w:rsidRPr="00A2661B" w:rsidRDefault="000D4643" w:rsidP="00A2661B">
      <w:pPr>
        <w:rPr>
          <w:sz w:val="24"/>
          <w:szCs w:val="24"/>
          <w:lang w:val="sr-Cyrl-RS"/>
        </w:rPr>
      </w:pPr>
    </w:p>
    <w:p w:rsidR="000D4643" w:rsidRPr="00A2661B" w:rsidRDefault="000D4643" w:rsidP="00A2661B">
      <w:pPr>
        <w:rPr>
          <w:sz w:val="24"/>
          <w:szCs w:val="24"/>
          <w:lang w:val="sr-Cyrl-RS"/>
        </w:rPr>
      </w:pP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Јавна расправа може се спровести у поступку доношења других општих аката из надлежности Скупштине </w:t>
      </w:r>
      <w:r w:rsidRPr="00A2661B">
        <w:rPr>
          <w:sz w:val="24"/>
          <w:szCs w:val="24"/>
          <w:lang w:val="sr-Cyrl-RS"/>
        </w:rPr>
        <w:t>Градске општине</w:t>
      </w:r>
      <w:r w:rsidRPr="00A2661B">
        <w:rPr>
          <w:sz w:val="24"/>
          <w:szCs w:val="24"/>
          <w:lang w:val="ru-RU"/>
        </w:rPr>
        <w:t>, на основу захтева предлагача општег акта, једне трећине одборника или предлога 100 грађана.</w:t>
      </w:r>
    </w:p>
    <w:p w:rsidR="000D4643" w:rsidRPr="00A2661B" w:rsidRDefault="000D4643" w:rsidP="00A2661B">
      <w:pPr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 </w:t>
      </w:r>
      <w:r w:rsidR="00A2661B">
        <w:rPr>
          <w:sz w:val="24"/>
          <w:szCs w:val="24"/>
          <w:lang w:val="ru-RU"/>
        </w:rPr>
        <w:tab/>
      </w:r>
      <w:r w:rsidRPr="00A2661B">
        <w:rPr>
          <w:sz w:val="24"/>
          <w:szCs w:val="24"/>
          <w:lang w:val="ru-RU"/>
        </w:rPr>
        <w:t>Ради спровођења јавне расправе, предлог грађана је потребно да својим потписима подржи најмање 100 грађана са бирачким правом на подручју Гра</w:t>
      </w:r>
      <w:r w:rsidRPr="00A2661B">
        <w:rPr>
          <w:sz w:val="24"/>
          <w:szCs w:val="24"/>
          <w:lang w:val="sr-Cyrl-RS"/>
        </w:rPr>
        <w:t>дске општине</w:t>
      </w:r>
      <w:r w:rsidRPr="00A2661B">
        <w:rPr>
          <w:sz w:val="24"/>
          <w:szCs w:val="24"/>
          <w:lang w:val="ru-RU"/>
        </w:rPr>
        <w:t>.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 Прикупљање потписа грађана за спровођење јавне расправе из става 1.овог члана, спроводи се у складу са прописима који уређују грађанску иницијативу.</w:t>
      </w:r>
    </w:p>
    <w:p w:rsidR="000D4643" w:rsidRPr="00A2661B" w:rsidRDefault="000D4643" w:rsidP="00A2661B">
      <w:pPr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 </w:t>
      </w:r>
      <w:r w:rsidR="00A2661B">
        <w:rPr>
          <w:sz w:val="24"/>
          <w:szCs w:val="24"/>
          <w:lang w:val="ru-RU"/>
        </w:rPr>
        <w:tab/>
      </w:r>
      <w:r w:rsidRPr="00A2661B">
        <w:rPr>
          <w:sz w:val="24"/>
          <w:szCs w:val="24"/>
          <w:lang w:val="ru-RU"/>
        </w:rPr>
        <w:t xml:space="preserve">Надлежно радно тело Скупштине </w:t>
      </w:r>
      <w:r w:rsidRPr="00A2661B">
        <w:rPr>
          <w:sz w:val="24"/>
          <w:szCs w:val="24"/>
          <w:lang w:val="sr-Cyrl-RS"/>
        </w:rPr>
        <w:t>Градске општине</w:t>
      </w:r>
      <w:r w:rsidRPr="00A2661B">
        <w:rPr>
          <w:sz w:val="24"/>
          <w:szCs w:val="24"/>
          <w:lang w:val="ru-RU"/>
        </w:rPr>
        <w:t xml:space="preserve"> одлучује по примљеном предлогу, односно захтеву из става 1.овог члана.</w:t>
      </w:r>
    </w:p>
    <w:p w:rsidR="00A2661B" w:rsidRDefault="000D4643" w:rsidP="00A2661B">
      <w:pPr>
        <w:ind w:firstLine="720"/>
        <w:jc w:val="both"/>
        <w:rPr>
          <w:sz w:val="24"/>
          <w:szCs w:val="24"/>
          <w:lang w:val="ru-RU"/>
        </w:rPr>
      </w:pPr>
      <w:r w:rsidRPr="00A2661B">
        <w:rPr>
          <w:sz w:val="24"/>
          <w:szCs w:val="24"/>
          <w:lang w:val="ru-RU"/>
        </w:rPr>
        <w:t xml:space="preserve"> Уколико надлежно радно тело Скупштине Гра</w:t>
      </w:r>
      <w:r w:rsidRPr="00A2661B">
        <w:rPr>
          <w:sz w:val="24"/>
          <w:szCs w:val="24"/>
          <w:lang w:val="sr-Cyrl-RS"/>
        </w:rPr>
        <w:t>дске општине</w:t>
      </w:r>
      <w:r w:rsidRPr="00A2661B">
        <w:rPr>
          <w:sz w:val="24"/>
          <w:szCs w:val="24"/>
          <w:lang w:val="ru-RU"/>
        </w:rPr>
        <w:t xml:space="preserve"> прихвати предлог, односно захтев из става 1.овог члана, </w:t>
      </w:r>
      <w:r w:rsidRPr="00A2661B">
        <w:rPr>
          <w:sz w:val="24"/>
          <w:szCs w:val="24"/>
          <w:lang w:val="sr-Cyrl-RS"/>
        </w:rPr>
        <w:t>Веће Градске општине</w:t>
      </w:r>
      <w:r w:rsidRPr="00A2661B">
        <w:rPr>
          <w:sz w:val="24"/>
          <w:szCs w:val="24"/>
          <w:lang w:val="ru-RU"/>
        </w:rPr>
        <w:t xml:space="preserve"> организује јавну расправу, по правилу, на начин и у време које</w:t>
      </w:r>
      <w:r w:rsidR="00A2661B">
        <w:rPr>
          <w:sz w:val="24"/>
          <w:szCs w:val="24"/>
          <w:lang w:val="ru-RU"/>
        </w:rPr>
        <w:t xml:space="preserve"> је у тим поднесцима предложено.</w:t>
      </w:r>
    </w:p>
    <w:p w:rsidR="00A2661B" w:rsidRDefault="00A2661B" w:rsidP="00A2661B">
      <w:pPr>
        <w:ind w:firstLine="720"/>
        <w:jc w:val="both"/>
        <w:rPr>
          <w:sz w:val="24"/>
          <w:szCs w:val="24"/>
          <w:lang w:val="ru-RU"/>
        </w:rPr>
      </w:pPr>
    </w:p>
    <w:p w:rsidR="000D4643" w:rsidRPr="00A2661B" w:rsidRDefault="000D4643" w:rsidP="00A2661B">
      <w:pPr>
        <w:jc w:val="center"/>
        <w:rPr>
          <w:sz w:val="24"/>
          <w:szCs w:val="24"/>
          <w:lang w:val="ru-RU"/>
        </w:rPr>
      </w:pPr>
      <w:r w:rsidRPr="00A2661B">
        <w:rPr>
          <w:sz w:val="24"/>
          <w:szCs w:val="24"/>
          <w:lang w:val="sr-Cyrl-RS"/>
        </w:rPr>
        <w:t xml:space="preserve">Члан </w:t>
      </w:r>
      <w:r w:rsidRPr="00A2661B">
        <w:rPr>
          <w:sz w:val="24"/>
          <w:szCs w:val="24"/>
          <w:lang w:val="sr-Cyrl-CS"/>
        </w:rPr>
        <w:t>3</w:t>
      </w:r>
      <w:r w:rsidR="005312D3">
        <w:rPr>
          <w:sz w:val="24"/>
          <w:szCs w:val="24"/>
          <w:lang w:val="sr-Cyrl-CS"/>
        </w:rPr>
        <w:t>9</w:t>
      </w:r>
      <w:r w:rsidRPr="00A2661B">
        <w:rPr>
          <w:sz w:val="24"/>
          <w:szCs w:val="24"/>
          <w:lang w:val="sr-Cyrl-CS"/>
        </w:rPr>
        <w:t>г</w:t>
      </w:r>
    </w:p>
    <w:p w:rsidR="000D4643" w:rsidRPr="00A2661B" w:rsidRDefault="000D4643" w:rsidP="00A2661B">
      <w:pPr>
        <w:rPr>
          <w:sz w:val="24"/>
          <w:szCs w:val="24"/>
          <w:lang w:val="sr-Cyrl-CS"/>
        </w:rPr>
      </w:pPr>
    </w:p>
    <w:p w:rsidR="000D4643" w:rsidRPr="00A2661B" w:rsidRDefault="000D4643" w:rsidP="00A2661B">
      <w:pPr>
        <w:rPr>
          <w:sz w:val="24"/>
          <w:szCs w:val="24"/>
          <w:lang w:val="sr-Cyrl-RS"/>
        </w:rPr>
      </w:pP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sr-Cyrl-CS"/>
        </w:rPr>
        <w:t xml:space="preserve"> </w:t>
      </w:r>
      <w:r w:rsidRPr="00A2661B">
        <w:rPr>
          <w:sz w:val="24"/>
          <w:szCs w:val="24"/>
          <w:lang w:val="sr-Cyrl-RS"/>
        </w:rPr>
        <w:t>В</w:t>
      </w:r>
      <w:r w:rsidRPr="00A2661B">
        <w:rPr>
          <w:sz w:val="24"/>
          <w:szCs w:val="24"/>
          <w:lang w:val="ru-RU"/>
        </w:rPr>
        <w:t>еће</w:t>
      </w:r>
      <w:r w:rsidRPr="00A2661B">
        <w:rPr>
          <w:sz w:val="24"/>
          <w:szCs w:val="24"/>
          <w:lang w:val="sr-Cyrl-RS"/>
        </w:rPr>
        <w:t xml:space="preserve"> Гр</w:t>
      </w:r>
      <w:r w:rsidRPr="00A2661B">
        <w:rPr>
          <w:sz w:val="24"/>
          <w:szCs w:val="24"/>
          <w:lang w:val="sr-Cyrl-CS"/>
        </w:rPr>
        <w:t>а</w:t>
      </w:r>
      <w:r w:rsidRPr="00A2661B">
        <w:rPr>
          <w:sz w:val="24"/>
          <w:szCs w:val="24"/>
          <w:lang w:val="sr-Cyrl-RS"/>
        </w:rPr>
        <w:t>дске општине</w:t>
      </w:r>
      <w:r w:rsidRPr="00A2661B">
        <w:rPr>
          <w:sz w:val="24"/>
          <w:szCs w:val="24"/>
          <w:lang w:val="ru-RU"/>
        </w:rPr>
        <w:t xml:space="preserve"> организује јавну расправу, одређује начин спровођења, место и време трајања јавне расправе.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 </w:t>
      </w:r>
      <w:r w:rsidRPr="00A2661B">
        <w:rPr>
          <w:sz w:val="24"/>
          <w:szCs w:val="24"/>
          <w:lang w:val="sr-Cyrl-RS"/>
        </w:rPr>
        <w:t>Веће Градске општине</w:t>
      </w:r>
      <w:r w:rsidRPr="00A2661B">
        <w:rPr>
          <w:sz w:val="24"/>
          <w:szCs w:val="24"/>
          <w:lang w:val="ru-RU"/>
        </w:rPr>
        <w:t xml:space="preserve"> упућује јавни позив грађанима, удружењима, стручној и осталој јавности, за учешће у јавној расправи.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>Јавни позив за учешће на јавној расправи, објављује се на интернет презентацији Град</w:t>
      </w:r>
      <w:r w:rsidRPr="00A2661B">
        <w:rPr>
          <w:sz w:val="24"/>
          <w:szCs w:val="24"/>
          <w:lang w:val="sr-Cyrl-RS"/>
        </w:rPr>
        <w:t>ске општине</w:t>
      </w:r>
      <w:r w:rsidRPr="00A2661B">
        <w:rPr>
          <w:sz w:val="24"/>
          <w:szCs w:val="24"/>
          <w:lang w:val="ru-RU"/>
        </w:rPr>
        <w:t xml:space="preserve"> и на други погодан начин. Уз јавни позив обавезно се објављује програм спровођења јавне расправе, као и нацрт акта који је предмет јавне расправе.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sr-Cyrl-RS"/>
        </w:rPr>
        <w:t>Веће Градске општине</w:t>
      </w:r>
      <w:r w:rsidRPr="00A2661B">
        <w:rPr>
          <w:sz w:val="24"/>
          <w:szCs w:val="24"/>
          <w:lang w:val="ru-RU"/>
        </w:rPr>
        <w:t xml:space="preserve"> може упутити позив за учешће на јавној расправи одређеним појединцима, представницима органа, организација и удружења за које сматра да су заинтересовани за акт који се разматра.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О току јавне расправе сачињава се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 </w:t>
      </w:r>
    </w:p>
    <w:p w:rsidR="000D4643" w:rsidRDefault="000D4643" w:rsidP="00A2661B">
      <w:pPr>
        <w:ind w:firstLine="720"/>
        <w:jc w:val="both"/>
        <w:rPr>
          <w:sz w:val="24"/>
          <w:szCs w:val="24"/>
          <w:lang w:val="sr-Latn-RS"/>
        </w:rPr>
      </w:pPr>
      <w:r w:rsidRPr="00A2661B">
        <w:rPr>
          <w:sz w:val="24"/>
          <w:szCs w:val="24"/>
          <w:lang w:val="ru-RU"/>
        </w:rPr>
        <w:t xml:space="preserve">Извештај из става </w:t>
      </w:r>
      <w:r w:rsidRPr="00A2661B">
        <w:rPr>
          <w:sz w:val="24"/>
          <w:szCs w:val="24"/>
          <w:lang w:val="sr-Cyrl-RS"/>
        </w:rPr>
        <w:t>5</w:t>
      </w:r>
      <w:r w:rsidRPr="00A2661B">
        <w:rPr>
          <w:sz w:val="24"/>
          <w:szCs w:val="24"/>
          <w:lang w:val="ru-RU"/>
        </w:rPr>
        <w:t xml:space="preserve"> </w:t>
      </w:r>
      <w:r w:rsidRPr="00A2661B">
        <w:rPr>
          <w:sz w:val="24"/>
          <w:szCs w:val="24"/>
        </w:rPr>
        <w:t>o</w:t>
      </w:r>
      <w:r w:rsidRPr="00A2661B">
        <w:rPr>
          <w:sz w:val="24"/>
          <w:szCs w:val="24"/>
          <w:lang w:val="ru-RU"/>
        </w:rPr>
        <w:t>вог члана објављује се на интернет презентацији Гр</w:t>
      </w:r>
      <w:r w:rsidRPr="00A2661B">
        <w:rPr>
          <w:sz w:val="24"/>
          <w:szCs w:val="24"/>
          <w:lang w:val="sr-Cyrl-RS"/>
        </w:rPr>
        <w:t>адске општине</w:t>
      </w:r>
      <w:r w:rsidRPr="00A2661B">
        <w:rPr>
          <w:sz w:val="24"/>
          <w:szCs w:val="24"/>
          <w:lang w:val="ru-RU"/>
        </w:rPr>
        <w:t xml:space="preserve"> и на други погодан начин. </w:t>
      </w:r>
      <w:r w:rsidRPr="00A2661B">
        <w:rPr>
          <w:sz w:val="24"/>
          <w:szCs w:val="24"/>
          <w:lang w:val="sr-Cyrl-RS"/>
        </w:rPr>
        <w:t>“</w:t>
      </w:r>
    </w:p>
    <w:p w:rsidR="003D67E2" w:rsidRDefault="003D67E2" w:rsidP="00A2661B">
      <w:pPr>
        <w:ind w:firstLine="720"/>
        <w:jc w:val="both"/>
        <w:rPr>
          <w:sz w:val="24"/>
          <w:szCs w:val="24"/>
          <w:lang w:val="sr-Latn-RS"/>
        </w:rPr>
      </w:pPr>
    </w:p>
    <w:p w:rsidR="003D67E2" w:rsidRPr="003D67E2" w:rsidRDefault="003D67E2" w:rsidP="00A2661B">
      <w:pPr>
        <w:ind w:firstLine="720"/>
        <w:jc w:val="both"/>
        <w:rPr>
          <w:sz w:val="24"/>
          <w:szCs w:val="24"/>
          <w:lang w:val="sr-Latn-RS"/>
        </w:rPr>
      </w:pPr>
    </w:p>
    <w:p w:rsidR="000D4643" w:rsidRPr="00A2661B" w:rsidRDefault="000D4643" w:rsidP="00A2661B">
      <w:pPr>
        <w:rPr>
          <w:sz w:val="24"/>
          <w:szCs w:val="24"/>
          <w:lang w:val="sr-Cyrl-CS"/>
        </w:rPr>
      </w:pPr>
    </w:p>
    <w:p w:rsidR="000D4643" w:rsidRPr="00A2661B" w:rsidRDefault="000D4643" w:rsidP="00A2661B">
      <w:pPr>
        <w:rPr>
          <w:sz w:val="24"/>
          <w:szCs w:val="24"/>
          <w:lang w:val="sr-Cyrl-RS"/>
        </w:rPr>
      </w:pPr>
    </w:p>
    <w:p w:rsidR="000D4643" w:rsidRPr="00A2661B" w:rsidRDefault="000D4643" w:rsidP="00A2661B">
      <w:pPr>
        <w:jc w:val="center"/>
        <w:rPr>
          <w:sz w:val="24"/>
          <w:szCs w:val="24"/>
          <w:lang w:val="sr-Cyrl-CS"/>
        </w:rPr>
      </w:pPr>
      <w:r w:rsidRPr="00A2661B">
        <w:rPr>
          <w:sz w:val="24"/>
          <w:szCs w:val="24"/>
          <w:lang w:val="sr-Cyrl-RS"/>
        </w:rPr>
        <w:lastRenderedPageBreak/>
        <w:t xml:space="preserve">Члан </w:t>
      </w:r>
      <w:r w:rsidRPr="00A2661B">
        <w:rPr>
          <w:sz w:val="24"/>
          <w:szCs w:val="24"/>
          <w:lang w:val="sr-Cyrl-CS"/>
        </w:rPr>
        <w:t>3</w:t>
      </w:r>
      <w:r w:rsidR="005312D3">
        <w:rPr>
          <w:sz w:val="24"/>
          <w:szCs w:val="24"/>
          <w:lang w:val="sr-Cyrl-CS"/>
        </w:rPr>
        <w:t>9</w:t>
      </w:r>
      <w:r w:rsidRPr="00A2661B">
        <w:rPr>
          <w:sz w:val="24"/>
          <w:szCs w:val="24"/>
          <w:lang w:val="sr-Cyrl-CS"/>
        </w:rPr>
        <w:t>д</w:t>
      </w:r>
    </w:p>
    <w:p w:rsidR="000D4643" w:rsidRPr="00A2661B" w:rsidRDefault="000D4643" w:rsidP="00A2661B">
      <w:pPr>
        <w:rPr>
          <w:sz w:val="24"/>
          <w:szCs w:val="24"/>
          <w:lang w:val="sr-Cyrl-CS"/>
        </w:rPr>
      </w:pPr>
    </w:p>
    <w:p w:rsidR="000D4643" w:rsidRPr="00A2661B" w:rsidRDefault="000D4643" w:rsidP="00A2661B">
      <w:pPr>
        <w:rPr>
          <w:sz w:val="24"/>
          <w:szCs w:val="24"/>
          <w:lang w:val="sr-Cyrl-CS"/>
        </w:rPr>
      </w:pPr>
    </w:p>
    <w:p w:rsidR="000D4643" w:rsidRPr="00A2661B" w:rsidRDefault="000D4643" w:rsidP="00A2661B">
      <w:pPr>
        <w:ind w:firstLine="720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>Орган надлежан за утврђивање предлога акта о којем је спроведена јавна расправа, дужан је да приликом утврђивања предлога акта води рачуна о сугестијама и предлозима датим у јавној расправи</w:t>
      </w:r>
      <w:r w:rsidRPr="00A2661B">
        <w:rPr>
          <w:sz w:val="24"/>
          <w:szCs w:val="24"/>
          <w:lang w:val="sr-Cyrl-RS"/>
        </w:rPr>
        <w:t>.“</w:t>
      </w:r>
    </w:p>
    <w:p w:rsidR="000D4643" w:rsidRPr="00A2661B" w:rsidRDefault="000D4643" w:rsidP="00A2661B">
      <w:pPr>
        <w:rPr>
          <w:sz w:val="24"/>
          <w:szCs w:val="24"/>
          <w:lang w:val="sr-Cyrl-RS"/>
        </w:rPr>
      </w:pPr>
    </w:p>
    <w:p w:rsidR="00730D0F" w:rsidRDefault="00730D0F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730D0F" w:rsidRDefault="00730D0F" w:rsidP="00730D0F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Члан 1</w:t>
      </w:r>
      <w:r w:rsidR="00A2661B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</w:t>
      </w:r>
    </w:p>
    <w:p w:rsidR="00730D0F" w:rsidRDefault="00730D0F" w:rsidP="00730D0F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730D0F" w:rsidRDefault="00730D0F" w:rsidP="00730D0F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 члану 45. после става 2. додаје се нови став 3. који гласи:</w:t>
      </w:r>
    </w:p>
    <w:p w:rsidR="00730D0F" w:rsidRDefault="00730D0F" w:rsidP="00730D0F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Pr="00E87E2B" w:rsidRDefault="00730D0F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„Када одлучује о избору председника Градске општине, Скупштина градске општине истовремено и обједињено одлучује о избору заменика председника Градске општине и чланова Већа градске општине.“</w:t>
      </w:r>
    </w:p>
    <w:p w:rsidR="00FA6EF9" w:rsidRPr="005D583B" w:rsidRDefault="00FA6EF9" w:rsidP="005D583B">
      <w:pPr>
        <w:tabs>
          <w:tab w:val="left" w:pos="0"/>
          <w:tab w:val="left" w:pos="284"/>
        </w:tabs>
        <w:ind w:firstLine="1065"/>
        <w:jc w:val="both"/>
        <w:rPr>
          <w:b/>
          <w:sz w:val="24"/>
          <w:szCs w:val="24"/>
        </w:rPr>
      </w:pPr>
    </w:p>
    <w:p w:rsidR="00FA6EF9" w:rsidRPr="005D583B" w:rsidRDefault="00FA6EF9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Pr="005D583B" w:rsidRDefault="00E87E2B" w:rsidP="00E87E2B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</w:t>
      </w:r>
      <w:r w:rsidR="00FA6EF9" w:rsidRPr="005D583B">
        <w:rPr>
          <w:sz w:val="24"/>
          <w:szCs w:val="24"/>
        </w:rPr>
        <w:t xml:space="preserve">лан </w:t>
      </w:r>
      <w:r>
        <w:rPr>
          <w:sz w:val="24"/>
          <w:szCs w:val="24"/>
        </w:rPr>
        <w:t>1</w:t>
      </w:r>
      <w:r w:rsidR="00A2661B">
        <w:rPr>
          <w:sz w:val="24"/>
          <w:szCs w:val="24"/>
          <w:lang w:val="sr-Cyrl-RS"/>
        </w:rPr>
        <w:t>6</w:t>
      </w:r>
      <w:r w:rsidR="00FA6EF9" w:rsidRPr="005D583B">
        <w:rPr>
          <w:sz w:val="24"/>
          <w:szCs w:val="24"/>
        </w:rPr>
        <w:t>.</w:t>
      </w:r>
    </w:p>
    <w:p w:rsidR="00FA6EF9" w:rsidRPr="005D583B" w:rsidRDefault="00FA6EF9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Default="00FA6EF9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5D583B">
        <w:rPr>
          <w:sz w:val="24"/>
          <w:szCs w:val="24"/>
        </w:rPr>
        <w:tab/>
      </w:r>
      <w:r w:rsidRPr="005D583B">
        <w:rPr>
          <w:sz w:val="24"/>
          <w:szCs w:val="24"/>
        </w:rPr>
        <w:tab/>
        <w:t>У члану 53. мења се став 2. и гласи:</w:t>
      </w:r>
    </w:p>
    <w:p w:rsidR="00730D0F" w:rsidRPr="00730D0F" w:rsidRDefault="00730D0F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Pr="001F571E" w:rsidRDefault="00FA6EF9" w:rsidP="005D583B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 w:rsidRPr="005D583B">
        <w:rPr>
          <w:sz w:val="24"/>
          <w:szCs w:val="24"/>
        </w:rPr>
        <w:tab/>
      </w:r>
      <w:r w:rsidRPr="005D583B">
        <w:rPr>
          <w:sz w:val="24"/>
          <w:szCs w:val="24"/>
        </w:rPr>
        <w:tab/>
        <w:t>„ За нaчелника Управе Градске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бодова, мастер академским студ</w:t>
      </w:r>
      <w:r>
        <w:rPr>
          <w:sz w:val="24"/>
          <w:szCs w:val="24"/>
        </w:rPr>
        <w:t xml:space="preserve">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213F15">
        <w:rPr>
          <w:sz w:val="24"/>
          <w:szCs w:val="24"/>
        </w:rPr>
        <w:t xml:space="preserve">најмање  пет година радног искуства у струци и </w:t>
      </w:r>
      <w:r>
        <w:rPr>
          <w:sz w:val="24"/>
          <w:szCs w:val="24"/>
        </w:rPr>
        <w:t>положен државни стручни испит</w:t>
      </w:r>
      <w:r w:rsidR="00213F15">
        <w:rPr>
          <w:sz w:val="24"/>
          <w:szCs w:val="24"/>
        </w:rPr>
        <w:t xml:space="preserve"> за рад у органима државне управе.</w:t>
      </w:r>
      <w:r w:rsidR="001F571E">
        <w:rPr>
          <w:sz w:val="24"/>
          <w:szCs w:val="24"/>
          <w:lang w:val="sr-Cyrl-RS"/>
        </w:rPr>
        <w:t>“</w:t>
      </w:r>
    </w:p>
    <w:p w:rsidR="00640618" w:rsidRPr="00640618" w:rsidRDefault="00640618" w:rsidP="005D583B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FA6EF9" w:rsidRDefault="00FA6EF9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Default="00FA6EF9" w:rsidP="00FA6EF9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6347D5">
        <w:rPr>
          <w:sz w:val="24"/>
          <w:szCs w:val="24"/>
        </w:rPr>
        <w:t>1</w:t>
      </w:r>
      <w:r w:rsidR="00A2661B">
        <w:rPr>
          <w:sz w:val="24"/>
          <w:szCs w:val="24"/>
          <w:lang w:val="sr-Cyrl-RS"/>
        </w:rPr>
        <w:t>7</w:t>
      </w:r>
      <w:r>
        <w:rPr>
          <w:sz w:val="24"/>
          <w:szCs w:val="24"/>
        </w:rPr>
        <w:t>.</w:t>
      </w:r>
    </w:p>
    <w:p w:rsidR="006347D5" w:rsidRDefault="006347D5" w:rsidP="00FA6EF9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6347D5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 члану 55. бришу се речи: „Скупштини и“.</w:t>
      </w:r>
    </w:p>
    <w:p w:rsidR="001D7672" w:rsidRPr="001D7672" w:rsidRDefault="001D7672" w:rsidP="006347D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6347D5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6347D5" w:rsidRDefault="006347D5" w:rsidP="006347D5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Члан 1</w:t>
      </w:r>
      <w:r w:rsidR="00BB611F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.</w:t>
      </w:r>
    </w:p>
    <w:p w:rsidR="00640618" w:rsidRPr="00640618" w:rsidRDefault="00640618" w:rsidP="006347D5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6347D5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9239B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47D5">
        <w:rPr>
          <w:sz w:val="24"/>
          <w:szCs w:val="24"/>
        </w:rPr>
        <w:t xml:space="preserve">У члану </w:t>
      </w:r>
      <w:r>
        <w:rPr>
          <w:sz w:val="24"/>
          <w:szCs w:val="24"/>
        </w:rPr>
        <w:t>56</w:t>
      </w:r>
      <w:r w:rsidRPr="006347D5">
        <w:rPr>
          <w:sz w:val="24"/>
          <w:szCs w:val="24"/>
        </w:rPr>
        <w:t>. тачка 6) мења се и гласи:</w:t>
      </w:r>
    </w:p>
    <w:p w:rsidR="006347D5" w:rsidRDefault="00B9239B" w:rsidP="006347D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47D5" w:rsidRPr="006347D5">
        <w:rPr>
          <w:sz w:val="24"/>
          <w:szCs w:val="24"/>
        </w:rPr>
        <w:t xml:space="preserve"> 6) обавља стручне и административно-техничке послове за потребе рада </w:t>
      </w:r>
      <w:r w:rsidR="007C55B7">
        <w:rPr>
          <w:sz w:val="24"/>
          <w:szCs w:val="24"/>
          <w:lang w:val="sr-Cyrl-RS"/>
        </w:rPr>
        <w:t>С</w:t>
      </w:r>
      <w:r w:rsidR="006347D5" w:rsidRPr="006347D5">
        <w:rPr>
          <w:sz w:val="24"/>
          <w:szCs w:val="24"/>
        </w:rPr>
        <w:t xml:space="preserve">купштине градске општине, </w:t>
      </w:r>
      <w:r w:rsidR="007C55B7">
        <w:rPr>
          <w:sz w:val="24"/>
          <w:szCs w:val="24"/>
          <w:lang w:val="sr-Cyrl-RS"/>
        </w:rPr>
        <w:t>П</w:t>
      </w:r>
      <w:r w:rsidR="006347D5" w:rsidRPr="006347D5">
        <w:rPr>
          <w:sz w:val="24"/>
          <w:szCs w:val="24"/>
        </w:rPr>
        <w:t xml:space="preserve">редседника градске општине и </w:t>
      </w:r>
      <w:r w:rsidR="007C55B7">
        <w:rPr>
          <w:sz w:val="24"/>
          <w:szCs w:val="24"/>
          <w:lang w:val="sr-Cyrl-RS"/>
        </w:rPr>
        <w:t>В</w:t>
      </w:r>
      <w:r w:rsidR="006347D5" w:rsidRPr="006347D5">
        <w:rPr>
          <w:sz w:val="24"/>
          <w:szCs w:val="24"/>
        </w:rPr>
        <w:t>ећа градске општине;</w:t>
      </w:r>
    </w:p>
    <w:p w:rsidR="007C55B7" w:rsidRPr="007C55B7" w:rsidRDefault="007C55B7" w:rsidP="006347D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6347D5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640618" w:rsidRDefault="00640618" w:rsidP="006347D5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640618" w:rsidRDefault="00640618" w:rsidP="006347D5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DA46AB" w:rsidRDefault="00DA46AB" w:rsidP="006347D5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DA46AB" w:rsidRDefault="00DA46AB" w:rsidP="006347D5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6347D5" w:rsidRDefault="006347D5" w:rsidP="006347D5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Члан 1</w:t>
      </w:r>
      <w:r w:rsidR="00BB611F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.</w:t>
      </w:r>
    </w:p>
    <w:p w:rsidR="006347D5" w:rsidRDefault="006347D5" w:rsidP="006347D5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6347D5" w:rsidRPr="006347D5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12D3" w:rsidRDefault="00FA6EF9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 w:rsidRPr="006347D5">
        <w:rPr>
          <w:sz w:val="24"/>
          <w:szCs w:val="24"/>
        </w:rPr>
        <w:tab/>
      </w:r>
      <w:r w:rsidR="006347D5">
        <w:rPr>
          <w:sz w:val="24"/>
          <w:szCs w:val="24"/>
        </w:rPr>
        <w:tab/>
      </w:r>
      <w:r w:rsidR="006347D5" w:rsidRPr="006347D5">
        <w:rPr>
          <w:sz w:val="24"/>
          <w:szCs w:val="24"/>
        </w:rPr>
        <w:t xml:space="preserve">У члану </w:t>
      </w:r>
      <w:r w:rsidR="006347D5">
        <w:rPr>
          <w:sz w:val="24"/>
          <w:szCs w:val="24"/>
        </w:rPr>
        <w:t>59</w:t>
      </w:r>
      <w:r w:rsidR="006347D5" w:rsidRPr="006347D5">
        <w:rPr>
          <w:sz w:val="24"/>
          <w:szCs w:val="24"/>
        </w:rPr>
        <w:t>. став 1. мења се и гласи:</w:t>
      </w:r>
    </w:p>
    <w:p w:rsidR="00F6684D" w:rsidRDefault="005312D3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6347D5" w:rsidRPr="006347D5">
        <w:rPr>
          <w:sz w:val="24"/>
          <w:szCs w:val="24"/>
        </w:rPr>
        <w:t xml:space="preserve"> „Када пропис или други општи акт градске општине није у складу са законом, Статутом Града или другим прописом Града, Градско веће упозориће на то надлежни орган градске општине.“</w:t>
      </w:r>
    </w:p>
    <w:p w:rsidR="00F6684D" w:rsidRDefault="00F6684D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7C55B7" w:rsidRPr="007C55B7" w:rsidRDefault="007C55B7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F6684D" w:rsidRDefault="00F6684D" w:rsidP="00EE30BD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BB611F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</w:p>
    <w:p w:rsidR="00EE30BD" w:rsidRDefault="00EE30BD" w:rsidP="00EE30BD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1F3BF7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3BF7">
        <w:rPr>
          <w:sz w:val="24"/>
          <w:szCs w:val="24"/>
        </w:rPr>
        <w:t xml:space="preserve">У члану 65. </w:t>
      </w:r>
      <w:r>
        <w:rPr>
          <w:sz w:val="24"/>
          <w:szCs w:val="24"/>
        </w:rPr>
        <w:t>с</w:t>
      </w:r>
      <w:r w:rsidR="001F3BF7">
        <w:rPr>
          <w:sz w:val="24"/>
          <w:szCs w:val="24"/>
        </w:rPr>
        <w:t xml:space="preserve">тав 3. </w:t>
      </w:r>
      <w:r>
        <w:rPr>
          <w:sz w:val="24"/>
          <w:szCs w:val="24"/>
        </w:rPr>
        <w:t>м</w:t>
      </w:r>
      <w:r w:rsidR="001F3BF7">
        <w:rPr>
          <w:sz w:val="24"/>
          <w:szCs w:val="24"/>
        </w:rPr>
        <w:t>ења се и гласи:</w:t>
      </w:r>
    </w:p>
    <w:p w:rsidR="00EE30BD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1F3BF7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3BF7">
        <w:rPr>
          <w:sz w:val="24"/>
          <w:szCs w:val="24"/>
        </w:rPr>
        <w:t>„Грађанска иницијатива пуноважно је покренута ако је листа потписника грађанске иницијативе састављена у складу са законом и ако је исту потписало 5% од укупног броја грађана са бирачким правом</w:t>
      </w:r>
      <w:r w:rsidR="001F571E">
        <w:rPr>
          <w:sz w:val="24"/>
          <w:szCs w:val="24"/>
          <w:lang w:val="sr-Cyrl-RS"/>
        </w:rPr>
        <w:t xml:space="preserve"> са подручја Градске општине Нишка Бања</w:t>
      </w:r>
      <w:r w:rsidR="001F3BF7">
        <w:rPr>
          <w:sz w:val="24"/>
          <w:szCs w:val="24"/>
        </w:rPr>
        <w:t>.“</w:t>
      </w:r>
    </w:p>
    <w:p w:rsidR="008B1A34" w:rsidRPr="008B1A34" w:rsidRDefault="008B1A34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EE30BD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3BF7">
        <w:rPr>
          <w:sz w:val="24"/>
          <w:szCs w:val="24"/>
        </w:rPr>
        <w:t xml:space="preserve">После става 6. </w:t>
      </w:r>
      <w:r>
        <w:rPr>
          <w:sz w:val="24"/>
          <w:szCs w:val="24"/>
        </w:rPr>
        <w:t>до</w:t>
      </w:r>
      <w:r w:rsidR="001F3BF7">
        <w:rPr>
          <w:sz w:val="24"/>
          <w:szCs w:val="24"/>
        </w:rPr>
        <w:t>даје се нови став 7.</w:t>
      </w:r>
      <w:r>
        <w:rPr>
          <w:sz w:val="24"/>
          <w:szCs w:val="24"/>
        </w:rPr>
        <w:t xml:space="preserve"> који гласи:</w:t>
      </w:r>
    </w:p>
    <w:p w:rsidR="00EE30BD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„Скупштина Градске општине  је дужна да на интернет презентацији Градске општине Нишка Бања, односно на други примерен начин обавести јавност да је отпочео рад на припреми прописа који доноси Скупштина.“</w:t>
      </w:r>
      <w:r w:rsidR="00FA6EF9" w:rsidRPr="006347D5">
        <w:rPr>
          <w:sz w:val="24"/>
          <w:szCs w:val="24"/>
        </w:rPr>
        <w:tab/>
      </w:r>
    </w:p>
    <w:p w:rsidR="00BB611F" w:rsidRDefault="00BB611F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640618" w:rsidRDefault="00640618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BB611F" w:rsidRDefault="00640618" w:rsidP="00BB611F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21</w:t>
      </w:r>
      <w:r w:rsidR="00AE2757">
        <w:rPr>
          <w:sz w:val="24"/>
          <w:szCs w:val="24"/>
          <w:lang w:val="sr-Cyrl-RS"/>
        </w:rPr>
        <w:t>.</w:t>
      </w:r>
    </w:p>
    <w:p w:rsidR="00AE2757" w:rsidRDefault="00AE2757" w:rsidP="00BB611F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AE2757" w:rsidRPr="00AE2757" w:rsidRDefault="00AE2757" w:rsidP="00AE2757">
      <w:pPr>
        <w:jc w:val="both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3"/>
          <w:rFonts w:ascii="Tahoma" w:hAnsi="Tahoma" w:cs="Tahoma"/>
          <w:sz w:val="22"/>
          <w:szCs w:val="22"/>
          <w:lang w:val="sr-Cyrl-RS" w:eastAsia="sr-Cyrl-CS"/>
        </w:rPr>
        <w:t xml:space="preserve"> </w:t>
      </w:r>
      <w:r>
        <w:rPr>
          <w:rStyle w:val="FontStyle13"/>
          <w:rFonts w:ascii="Tahoma" w:hAnsi="Tahoma" w:cs="Tahoma"/>
          <w:sz w:val="22"/>
          <w:szCs w:val="22"/>
          <w:lang w:val="sr-Cyrl-RS" w:eastAsia="sr-Cyrl-CS"/>
        </w:rPr>
        <w:tab/>
      </w:r>
      <w:r w:rsidRPr="00AE2757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 xml:space="preserve"> Члан 70  став 1 мења се и гласи:</w:t>
      </w:r>
    </w:p>
    <w:p w:rsidR="00AE2757" w:rsidRPr="00AE2757" w:rsidRDefault="00AE2757" w:rsidP="00AE2757">
      <w:pPr>
        <w:jc w:val="both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AE2757" w:rsidRPr="00AE2757" w:rsidRDefault="00AE2757" w:rsidP="00AE2757">
      <w:pPr>
        <w:ind w:firstLine="720"/>
        <w:jc w:val="both"/>
        <w:rPr>
          <w:sz w:val="24"/>
          <w:szCs w:val="24"/>
          <w:lang w:val="ru-RU"/>
        </w:rPr>
      </w:pPr>
      <w:r w:rsidRPr="00AE2757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„</w:t>
      </w:r>
      <w:r w:rsidRPr="00AE2757">
        <w:rPr>
          <w:sz w:val="24"/>
          <w:szCs w:val="24"/>
          <w:lang w:val="ru-RU"/>
        </w:rPr>
        <w:t>Јавност рада обезбеђује се путем јавних расправа и зборова грађана о предлозима за доношење и измену Статута, у поступку припреме буџета Градске општине, у поступку припреме стратешких планова развоја и у другим случајевима предвиђеним законом, статутом и посебном одлуком скупштине Градске општине.“</w:t>
      </w:r>
    </w:p>
    <w:p w:rsidR="00AE2757" w:rsidRPr="00AE2757" w:rsidRDefault="00AE2757" w:rsidP="00AE2757">
      <w:pPr>
        <w:jc w:val="both"/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AE2757" w:rsidRPr="00AE2757" w:rsidRDefault="00AE2757" w:rsidP="00AE2757">
      <w:pPr>
        <w:jc w:val="both"/>
        <w:rPr>
          <w:sz w:val="24"/>
          <w:szCs w:val="24"/>
          <w:lang w:val="sr-Cyrl-RS"/>
        </w:rPr>
      </w:pPr>
    </w:p>
    <w:p w:rsidR="006347D5" w:rsidRDefault="006347D5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6347D5" w:rsidRDefault="006347D5" w:rsidP="006347D5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BB611F">
        <w:rPr>
          <w:sz w:val="24"/>
          <w:szCs w:val="24"/>
          <w:lang w:val="sr-Cyrl-RS"/>
        </w:rPr>
        <w:t>2</w:t>
      </w:r>
      <w:r w:rsidR="00640618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</w:p>
    <w:p w:rsidR="003D67E2" w:rsidRPr="006347D5" w:rsidRDefault="003D67E2" w:rsidP="006347D5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FA6EF9" w:rsidRPr="004166FF" w:rsidRDefault="003D67E2" w:rsidP="003D67E2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 w:rsidR="001F571E">
        <w:rPr>
          <w:sz w:val="24"/>
          <w:szCs w:val="24"/>
          <w:lang w:val="sr-Cyrl-RS"/>
        </w:rPr>
        <w:t>Одлуку о и</w:t>
      </w:r>
      <w:r w:rsidR="00FA6EF9" w:rsidRPr="004166FF">
        <w:rPr>
          <w:sz w:val="24"/>
          <w:szCs w:val="24"/>
        </w:rPr>
        <w:t>змен</w:t>
      </w:r>
      <w:r w:rsidR="001F571E">
        <w:rPr>
          <w:sz w:val="24"/>
          <w:szCs w:val="24"/>
          <w:lang w:val="sr-Cyrl-RS"/>
        </w:rPr>
        <w:t>ама</w:t>
      </w:r>
      <w:r w:rsidR="00FA6EF9" w:rsidRPr="004166FF">
        <w:rPr>
          <w:sz w:val="24"/>
          <w:szCs w:val="24"/>
        </w:rPr>
        <w:t xml:space="preserve"> и допун</w:t>
      </w:r>
      <w:r w:rsidR="001F571E">
        <w:rPr>
          <w:sz w:val="24"/>
          <w:szCs w:val="24"/>
          <w:lang w:val="sr-Cyrl-RS"/>
        </w:rPr>
        <w:t>ама</w:t>
      </w:r>
      <w:r w:rsidR="00FA6EF9" w:rsidRPr="004166FF">
        <w:rPr>
          <w:sz w:val="24"/>
          <w:szCs w:val="24"/>
        </w:rPr>
        <w:t xml:space="preserve"> Статута </w:t>
      </w:r>
      <w:r w:rsidR="003364DF">
        <w:rPr>
          <w:sz w:val="24"/>
          <w:szCs w:val="24"/>
          <w:lang w:val="sr-Cyrl-RS"/>
        </w:rPr>
        <w:t xml:space="preserve">Градске општине Нишка Бања </w:t>
      </w:r>
      <w:r w:rsidR="00FA6EF9" w:rsidRPr="004166FF">
        <w:rPr>
          <w:sz w:val="24"/>
          <w:szCs w:val="24"/>
        </w:rPr>
        <w:t xml:space="preserve">објавити у „Службеном листу </w:t>
      </w:r>
      <w:r w:rsidR="00FA6EF9">
        <w:rPr>
          <w:sz w:val="24"/>
          <w:szCs w:val="24"/>
        </w:rPr>
        <w:t>Града</w:t>
      </w:r>
      <w:r w:rsidR="00FA6EF9" w:rsidRPr="004166FF">
        <w:rPr>
          <w:sz w:val="24"/>
          <w:szCs w:val="24"/>
        </w:rPr>
        <w:t xml:space="preserve"> Ниша“ по добијању сагласности од Скупштине </w:t>
      </w:r>
      <w:r w:rsidR="00FA6EF9">
        <w:rPr>
          <w:sz w:val="24"/>
          <w:szCs w:val="24"/>
        </w:rPr>
        <w:t>Града Н</w:t>
      </w:r>
      <w:r w:rsidR="00FA6EF9" w:rsidRPr="004166FF">
        <w:rPr>
          <w:sz w:val="24"/>
          <w:szCs w:val="24"/>
        </w:rPr>
        <w:t>иша.</w:t>
      </w:r>
    </w:p>
    <w:p w:rsidR="00FA6EF9" w:rsidRPr="004166FF" w:rsidRDefault="003D67E2" w:rsidP="003D67E2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6EF9" w:rsidRPr="004166FF">
        <w:rPr>
          <w:sz w:val="24"/>
          <w:szCs w:val="24"/>
        </w:rPr>
        <w:t xml:space="preserve">Овлашћује се секретар скупштине </w:t>
      </w:r>
      <w:r w:rsidR="00FA6EF9">
        <w:rPr>
          <w:sz w:val="24"/>
          <w:szCs w:val="24"/>
        </w:rPr>
        <w:t>Градске</w:t>
      </w:r>
      <w:r w:rsidR="00FA6EF9" w:rsidRPr="004166FF">
        <w:rPr>
          <w:sz w:val="24"/>
          <w:szCs w:val="24"/>
        </w:rPr>
        <w:t xml:space="preserve"> општине да након ступања на снагу </w:t>
      </w:r>
      <w:r w:rsidR="001F571E">
        <w:rPr>
          <w:sz w:val="24"/>
          <w:szCs w:val="24"/>
          <w:lang w:val="sr-Cyrl-RS"/>
        </w:rPr>
        <w:t>ове одлуке</w:t>
      </w:r>
      <w:r w:rsidR="00FA6EF9" w:rsidRPr="004166FF">
        <w:rPr>
          <w:sz w:val="24"/>
          <w:szCs w:val="24"/>
        </w:rPr>
        <w:t xml:space="preserve"> сачини и објави пречишћен текст Статута</w:t>
      </w:r>
      <w:r w:rsidR="001F571E">
        <w:rPr>
          <w:sz w:val="24"/>
          <w:szCs w:val="24"/>
          <w:lang w:val="sr-Cyrl-RS"/>
        </w:rPr>
        <w:t xml:space="preserve"> Градске општине Нишка Бања</w:t>
      </w:r>
      <w:r w:rsidR="00FA6EF9" w:rsidRPr="004166FF">
        <w:rPr>
          <w:sz w:val="24"/>
          <w:szCs w:val="24"/>
        </w:rPr>
        <w:t>.</w:t>
      </w: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3A51DE" w:rsidRDefault="003A51DE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3A51DE" w:rsidRDefault="003A51DE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3A51DE" w:rsidRDefault="003A51DE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3A51DE" w:rsidRPr="003A51DE" w:rsidRDefault="003A51DE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FA6EF9" w:rsidRDefault="00FA6EF9" w:rsidP="00FA6EF9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640618" w:rsidRDefault="00640618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640618" w:rsidRDefault="00640618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640618" w:rsidRDefault="00640618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640618" w:rsidRDefault="00640618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FA6EF9" w:rsidRDefault="00FA6EF9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 w:rsidRPr="004166FF">
        <w:rPr>
          <w:sz w:val="24"/>
          <w:szCs w:val="24"/>
        </w:rPr>
        <w:t>Члан</w:t>
      </w:r>
      <w:r w:rsidR="006347D5">
        <w:rPr>
          <w:sz w:val="24"/>
          <w:szCs w:val="24"/>
        </w:rPr>
        <w:t xml:space="preserve"> </w:t>
      </w:r>
      <w:r w:rsidR="00DE5611">
        <w:rPr>
          <w:sz w:val="24"/>
          <w:szCs w:val="24"/>
          <w:lang w:val="sr-Cyrl-RS"/>
        </w:rPr>
        <w:t>2</w:t>
      </w:r>
      <w:r w:rsidR="00640618">
        <w:rPr>
          <w:sz w:val="24"/>
          <w:szCs w:val="24"/>
          <w:lang w:val="sr-Cyrl-RS"/>
        </w:rPr>
        <w:t>3</w:t>
      </w:r>
      <w:r w:rsidRPr="004166FF">
        <w:rPr>
          <w:sz w:val="24"/>
          <w:szCs w:val="24"/>
        </w:rPr>
        <w:t>.</w:t>
      </w:r>
    </w:p>
    <w:p w:rsidR="00640618" w:rsidRPr="00640618" w:rsidRDefault="00640618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rPr>
          <w:sz w:val="24"/>
          <w:szCs w:val="24"/>
        </w:rPr>
      </w:pPr>
    </w:p>
    <w:p w:rsidR="00FA6EF9" w:rsidRDefault="003364DF" w:rsidP="00FA6EF9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Одлука о и</w:t>
      </w:r>
      <w:r w:rsidR="00FA6EF9">
        <w:rPr>
          <w:sz w:val="24"/>
          <w:szCs w:val="24"/>
        </w:rPr>
        <w:t>змен</w:t>
      </w:r>
      <w:r>
        <w:rPr>
          <w:sz w:val="24"/>
          <w:szCs w:val="24"/>
          <w:lang w:val="sr-Cyrl-RS"/>
        </w:rPr>
        <w:t>ама</w:t>
      </w:r>
      <w:r w:rsidR="00FA6EF9">
        <w:rPr>
          <w:sz w:val="24"/>
          <w:szCs w:val="24"/>
        </w:rPr>
        <w:t xml:space="preserve"> и допун</w:t>
      </w:r>
      <w:r>
        <w:rPr>
          <w:sz w:val="24"/>
          <w:szCs w:val="24"/>
          <w:lang w:val="sr-Cyrl-RS"/>
        </w:rPr>
        <w:t>ама</w:t>
      </w:r>
      <w:r w:rsidR="00FA6EF9" w:rsidRPr="004166FF">
        <w:rPr>
          <w:sz w:val="24"/>
          <w:szCs w:val="24"/>
        </w:rPr>
        <w:t xml:space="preserve"> Статута </w:t>
      </w:r>
      <w:r>
        <w:rPr>
          <w:sz w:val="24"/>
          <w:szCs w:val="24"/>
          <w:lang w:val="sr-Cyrl-RS"/>
        </w:rPr>
        <w:t xml:space="preserve">Градске општине Нишка Бања </w:t>
      </w:r>
      <w:r w:rsidR="00FA6EF9" w:rsidRPr="004166FF">
        <w:rPr>
          <w:sz w:val="24"/>
          <w:szCs w:val="24"/>
        </w:rPr>
        <w:t xml:space="preserve">ступа на снагу </w:t>
      </w:r>
      <w:r w:rsidR="00FA6EF9">
        <w:rPr>
          <w:sz w:val="24"/>
          <w:szCs w:val="24"/>
        </w:rPr>
        <w:t>осмог</w:t>
      </w:r>
      <w:r w:rsidR="00FA6EF9" w:rsidRPr="004166FF">
        <w:rPr>
          <w:sz w:val="24"/>
          <w:szCs w:val="24"/>
        </w:rPr>
        <w:t xml:space="preserve"> дана од објављивања у „Службеном листу </w:t>
      </w:r>
      <w:r w:rsidR="00FA6EF9">
        <w:rPr>
          <w:sz w:val="24"/>
          <w:szCs w:val="24"/>
        </w:rPr>
        <w:t>Града</w:t>
      </w:r>
      <w:r w:rsidR="00FA6EF9" w:rsidRPr="004166FF">
        <w:rPr>
          <w:sz w:val="24"/>
          <w:szCs w:val="24"/>
        </w:rPr>
        <w:t xml:space="preserve"> Ниша“. </w:t>
      </w: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</w:rPr>
      </w:pP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</w:rPr>
      </w:pP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rPr>
          <w:sz w:val="24"/>
          <w:szCs w:val="24"/>
        </w:rPr>
      </w:pPr>
    </w:p>
    <w:p w:rsidR="006347D5" w:rsidRDefault="00FA6EF9" w:rsidP="00FA6EF9">
      <w:pPr>
        <w:tabs>
          <w:tab w:val="left" w:pos="0"/>
          <w:tab w:val="left" w:pos="284"/>
        </w:tabs>
        <w:ind w:firstLine="1065"/>
        <w:rPr>
          <w:sz w:val="24"/>
          <w:szCs w:val="24"/>
        </w:rPr>
      </w:pPr>
      <w:r w:rsidRPr="004166FF">
        <w:rPr>
          <w:sz w:val="24"/>
          <w:szCs w:val="24"/>
        </w:rPr>
        <w:t>Број</w:t>
      </w:r>
      <w:r>
        <w:rPr>
          <w:sz w:val="24"/>
          <w:szCs w:val="24"/>
        </w:rPr>
        <w:t>:</w:t>
      </w:r>
    </w:p>
    <w:p w:rsidR="00FA6EF9" w:rsidRDefault="006347D5" w:rsidP="00FA6EF9">
      <w:pPr>
        <w:tabs>
          <w:tab w:val="left" w:pos="0"/>
          <w:tab w:val="left" w:pos="284"/>
        </w:tabs>
        <w:ind w:firstLine="106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6EF9">
        <w:rPr>
          <w:sz w:val="24"/>
          <w:szCs w:val="24"/>
        </w:rPr>
        <w:t xml:space="preserve">У Нишкој Бањи, </w:t>
      </w:r>
    </w:p>
    <w:p w:rsidR="00FA6EF9" w:rsidRDefault="00FA6EF9" w:rsidP="00FA6EF9">
      <w:pPr>
        <w:tabs>
          <w:tab w:val="left" w:pos="0"/>
          <w:tab w:val="left" w:pos="284"/>
        </w:tabs>
        <w:ind w:firstLine="1065"/>
        <w:rPr>
          <w:sz w:val="24"/>
          <w:szCs w:val="24"/>
        </w:rPr>
      </w:pP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  <w:r>
        <w:rPr>
          <w:sz w:val="24"/>
          <w:szCs w:val="24"/>
        </w:rPr>
        <w:t>СКУПШТИНА ГРАДСКЕ ОПШТИНЕ НИШКА БАЊА</w:t>
      </w: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Председник</w:t>
      </w: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6347D5">
        <w:rPr>
          <w:sz w:val="24"/>
          <w:szCs w:val="24"/>
        </w:rPr>
        <w:t xml:space="preserve">               Зоран Јовановић</w:t>
      </w: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rPr>
          <w:sz w:val="24"/>
          <w:szCs w:val="24"/>
        </w:rPr>
      </w:pPr>
    </w:p>
    <w:p w:rsidR="00D56BB6" w:rsidRDefault="00DA46AB"/>
    <w:sectPr w:rsidR="00D56BB6" w:rsidSect="00C149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3C5D"/>
    <w:multiLevelType w:val="hybridMultilevel"/>
    <w:tmpl w:val="7E96AFD6"/>
    <w:lvl w:ilvl="0" w:tplc="5EF431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D55D96"/>
    <w:multiLevelType w:val="hybridMultilevel"/>
    <w:tmpl w:val="53BCAD58"/>
    <w:lvl w:ilvl="0" w:tplc="C9A08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F9"/>
    <w:rsid w:val="000D00E9"/>
    <w:rsid w:val="000D4643"/>
    <w:rsid w:val="000F54C0"/>
    <w:rsid w:val="001757F8"/>
    <w:rsid w:val="001C2559"/>
    <w:rsid w:val="001D7672"/>
    <w:rsid w:val="001F3BF7"/>
    <w:rsid w:val="001F571E"/>
    <w:rsid w:val="00213F15"/>
    <w:rsid w:val="002358F7"/>
    <w:rsid w:val="002501BB"/>
    <w:rsid w:val="00266419"/>
    <w:rsid w:val="003364DF"/>
    <w:rsid w:val="00366E48"/>
    <w:rsid w:val="00395E4F"/>
    <w:rsid w:val="003A51DE"/>
    <w:rsid w:val="003B5D75"/>
    <w:rsid w:val="003D67E2"/>
    <w:rsid w:val="0044189C"/>
    <w:rsid w:val="00473C46"/>
    <w:rsid w:val="00485F9B"/>
    <w:rsid w:val="004E5525"/>
    <w:rsid w:val="005312D3"/>
    <w:rsid w:val="00573061"/>
    <w:rsid w:val="00584508"/>
    <w:rsid w:val="005A1E05"/>
    <w:rsid w:val="005D583B"/>
    <w:rsid w:val="005D7013"/>
    <w:rsid w:val="005E5B3B"/>
    <w:rsid w:val="005F0D8F"/>
    <w:rsid w:val="00615099"/>
    <w:rsid w:val="006347D5"/>
    <w:rsid w:val="006351ED"/>
    <w:rsid w:val="00640618"/>
    <w:rsid w:val="006836C6"/>
    <w:rsid w:val="006A67CC"/>
    <w:rsid w:val="006B3032"/>
    <w:rsid w:val="006D576C"/>
    <w:rsid w:val="00700C45"/>
    <w:rsid w:val="00730D0F"/>
    <w:rsid w:val="00785417"/>
    <w:rsid w:val="007C55B7"/>
    <w:rsid w:val="007C78A3"/>
    <w:rsid w:val="007E32FA"/>
    <w:rsid w:val="007E60DD"/>
    <w:rsid w:val="007F77F8"/>
    <w:rsid w:val="008B1A34"/>
    <w:rsid w:val="009247C2"/>
    <w:rsid w:val="00964F19"/>
    <w:rsid w:val="009B3995"/>
    <w:rsid w:val="00A13D99"/>
    <w:rsid w:val="00A2661B"/>
    <w:rsid w:val="00A71C42"/>
    <w:rsid w:val="00AC48FD"/>
    <w:rsid w:val="00AC556F"/>
    <w:rsid w:val="00AE2757"/>
    <w:rsid w:val="00B20808"/>
    <w:rsid w:val="00B44CA8"/>
    <w:rsid w:val="00B9239B"/>
    <w:rsid w:val="00B95307"/>
    <w:rsid w:val="00BB611F"/>
    <w:rsid w:val="00C06744"/>
    <w:rsid w:val="00C149C8"/>
    <w:rsid w:val="00DA07F1"/>
    <w:rsid w:val="00DA46AB"/>
    <w:rsid w:val="00DE5611"/>
    <w:rsid w:val="00E708DF"/>
    <w:rsid w:val="00E82F2B"/>
    <w:rsid w:val="00E87E2B"/>
    <w:rsid w:val="00E97186"/>
    <w:rsid w:val="00EC14B5"/>
    <w:rsid w:val="00ED44D4"/>
    <w:rsid w:val="00EE30BD"/>
    <w:rsid w:val="00EF0EEE"/>
    <w:rsid w:val="00EF775D"/>
    <w:rsid w:val="00F1781C"/>
    <w:rsid w:val="00F2536D"/>
    <w:rsid w:val="00F27C35"/>
    <w:rsid w:val="00F33B56"/>
    <w:rsid w:val="00F34FB7"/>
    <w:rsid w:val="00F6684D"/>
    <w:rsid w:val="00F71ACC"/>
    <w:rsid w:val="00FA6EF9"/>
    <w:rsid w:val="00FB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08"/>
    <w:rPr>
      <w:rFonts w:ascii="Tahoma" w:eastAsia="Times New Roman" w:hAnsi="Tahoma" w:cs="Tahoma"/>
      <w:color w:val="000000"/>
      <w:kern w:val="28"/>
      <w:sz w:val="16"/>
      <w:szCs w:val="16"/>
      <w:lang w:val="sr-Latn-CS" w:eastAsia="sr-Latn-CS"/>
    </w:rPr>
  </w:style>
  <w:style w:type="paragraph" w:customStyle="1" w:styleId="Style5">
    <w:name w:val="Style5"/>
    <w:basedOn w:val="Normal"/>
    <w:uiPriority w:val="99"/>
    <w:rsid w:val="005E5B3B"/>
    <w:pPr>
      <w:widowControl w:val="0"/>
      <w:autoSpaceDE w:val="0"/>
      <w:autoSpaceDN w:val="0"/>
      <w:adjustRightInd w:val="0"/>
      <w:spacing w:line="224" w:lineRule="exact"/>
      <w:ind w:firstLine="686"/>
      <w:jc w:val="both"/>
    </w:pPr>
    <w:rPr>
      <w:rFonts w:ascii="Arial" w:hAnsi="Arial"/>
      <w:color w:val="auto"/>
      <w:kern w:val="0"/>
      <w:sz w:val="24"/>
      <w:szCs w:val="24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5E5B3B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"/>
    <w:uiPriority w:val="99"/>
    <w:rsid w:val="00AE2757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" w:hAnsi="Arial"/>
      <w:color w:val="auto"/>
      <w:kern w:val="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08"/>
    <w:rPr>
      <w:rFonts w:ascii="Tahoma" w:eastAsia="Times New Roman" w:hAnsi="Tahoma" w:cs="Tahoma"/>
      <w:color w:val="000000"/>
      <w:kern w:val="28"/>
      <w:sz w:val="16"/>
      <w:szCs w:val="16"/>
      <w:lang w:val="sr-Latn-CS" w:eastAsia="sr-Latn-CS"/>
    </w:rPr>
  </w:style>
  <w:style w:type="paragraph" w:customStyle="1" w:styleId="Style5">
    <w:name w:val="Style5"/>
    <w:basedOn w:val="Normal"/>
    <w:uiPriority w:val="99"/>
    <w:rsid w:val="005E5B3B"/>
    <w:pPr>
      <w:widowControl w:val="0"/>
      <w:autoSpaceDE w:val="0"/>
      <w:autoSpaceDN w:val="0"/>
      <w:adjustRightInd w:val="0"/>
      <w:spacing w:line="224" w:lineRule="exact"/>
      <w:ind w:firstLine="686"/>
      <w:jc w:val="both"/>
    </w:pPr>
    <w:rPr>
      <w:rFonts w:ascii="Arial" w:hAnsi="Arial"/>
      <w:color w:val="auto"/>
      <w:kern w:val="0"/>
      <w:sz w:val="24"/>
      <w:szCs w:val="24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5E5B3B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"/>
    <w:uiPriority w:val="99"/>
    <w:rsid w:val="00AE2757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" w:hAnsi="Arial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D7BA-7516-4469-B45F-4B2B5BBC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Gordana Colić</cp:lastModifiedBy>
  <cp:revision>7</cp:revision>
  <cp:lastPrinted>2019-06-07T06:10:00Z</cp:lastPrinted>
  <dcterms:created xsi:type="dcterms:W3CDTF">2019-06-06T08:19:00Z</dcterms:created>
  <dcterms:modified xsi:type="dcterms:W3CDTF">2019-06-07T10:31:00Z</dcterms:modified>
</cp:coreProperties>
</file>