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67" w:rsidRDefault="008876CA" w:rsidP="008876CA">
      <w:pPr>
        <w:spacing w:after="0" w:line="240" w:lineRule="auto"/>
        <w:ind w:right="-517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 w:rsidRPr="00AD00DD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FAA2825" wp14:editId="5DD2E257">
            <wp:simplePos x="0" y="0"/>
            <wp:positionH relativeFrom="margin">
              <wp:posOffset>837565</wp:posOffset>
            </wp:positionH>
            <wp:positionV relativeFrom="paragraph">
              <wp:posOffset>-200660</wp:posOffset>
            </wp:positionV>
            <wp:extent cx="1203960" cy="11690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б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AAD">
        <w:rPr>
          <w:noProof/>
        </w:rPr>
        <w:drawing>
          <wp:anchor distT="0" distB="0" distL="114300" distR="114300" simplePos="0" relativeHeight="251661312" behindDoc="0" locked="0" layoutInCell="1" allowOverlap="1" wp14:anchorId="149BF8C6" wp14:editId="3EA3741C">
            <wp:simplePos x="0" y="0"/>
            <wp:positionH relativeFrom="margin">
              <wp:posOffset>75565</wp:posOffset>
            </wp:positionH>
            <wp:positionV relativeFrom="paragraph">
              <wp:posOffset>-160655</wp:posOffset>
            </wp:positionV>
            <wp:extent cx="518160" cy="1026160"/>
            <wp:effectExtent l="0" t="0" r="0" b="2540"/>
            <wp:wrapNone/>
            <wp:docPr id="1" name="Picture 1" descr="C:\Users\vgoran\Desktop\Grb Srbi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goran\Desktop\Grb Srbij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B20">
        <w:rPr>
          <w:rFonts w:ascii="Times New Roman" w:eastAsia="Times New Roman" w:hAnsi="Times New Roman" w:cs="Times New Roman"/>
          <w:b/>
          <w:sz w:val="24"/>
          <w:szCs w:val="24"/>
          <w:lang w:val="sr-Latn-RS" w:eastAsia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60F71">
        <w:rPr>
          <w:rFonts w:ascii="Times New Roman" w:eastAsia="Times New Roman" w:hAnsi="Times New Roman" w:cs="Times New Roman"/>
          <w:b/>
          <w:sz w:val="24"/>
          <w:szCs w:val="24"/>
          <w:lang w:val="sr-Latn-RS" w:eastAsia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80329">
        <w:rPr>
          <w:rFonts w:ascii="Times New Roman" w:eastAsia="Times New Roman" w:hAnsi="Times New Roman" w:cs="Times New Roman"/>
          <w:b/>
          <w:sz w:val="24"/>
          <w:szCs w:val="24"/>
          <w:lang w:val="sr-Latn-RS" w:eastAsia="sr-Cyrl-CS"/>
        </w:rPr>
        <w:t xml:space="preserve">                           </w:t>
      </w:r>
    </w:p>
    <w:p w:rsidR="00246F67" w:rsidRPr="00054614" w:rsidRDefault="00054614" w:rsidP="008876CA">
      <w:pPr>
        <w:tabs>
          <w:tab w:val="left" w:pos="7788"/>
        </w:tabs>
        <w:spacing w:after="0" w:line="240" w:lineRule="auto"/>
        <w:ind w:right="-517"/>
        <w:rPr>
          <w:rFonts w:ascii="Times New Roman" w:eastAsia="Times New Roman" w:hAnsi="Times New Roman" w:cs="Times New Roman"/>
          <w:lang w:val="sr-Cyrl-RS" w:eastAsia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                                                                                       </w:t>
      </w:r>
      <w:r w:rsidR="00C5658E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     </w:t>
      </w:r>
      <w:r w:rsidR="00701AAD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               </w:t>
      </w:r>
    </w:p>
    <w:p w:rsidR="00246F67" w:rsidRPr="00054614" w:rsidRDefault="00054614" w:rsidP="008876CA">
      <w:pPr>
        <w:tabs>
          <w:tab w:val="left" w:pos="7788"/>
        </w:tabs>
        <w:spacing w:after="0" w:line="240" w:lineRule="auto"/>
        <w:ind w:right="-517"/>
        <w:rPr>
          <w:rFonts w:ascii="Times New Roman" w:eastAsia="Times New Roman" w:hAnsi="Times New Roman" w:cs="Times New Roman"/>
          <w:lang w:val="sr-Cyrl-RS" w:eastAsia="sr-Cyrl-CS"/>
        </w:rPr>
      </w:pPr>
      <w:r w:rsidRPr="00054614">
        <w:rPr>
          <w:rFonts w:ascii="Times New Roman" w:eastAsia="Times New Roman" w:hAnsi="Times New Roman" w:cs="Times New Roman"/>
          <w:b/>
          <w:lang w:val="sr-Cyrl-RS" w:eastAsia="sr-Cyrl-CS"/>
        </w:rPr>
        <w:t xml:space="preserve">                                                                                                                      </w:t>
      </w:r>
    </w:p>
    <w:p w:rsidR="00246F67" w:rsidRDefault="00C5658E" w:rsidP="008876CA">
      <w:pPr>
        <w:spacing w:after="0" w:line="240" w:lineRule="auto"/>
        <w:ind w:right="-517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                                                                                                             </w:t>
      </w:r>
    </w:p>
    <w:p w:rsidR="00246F67" w:rsidRDefault="00246F67" w:rsidP="008876CA">
      <w:pPr>
        <w:spacing w:after="0" w:line="240" w:lineRule="auto"/>
        <w:ind w:right="-517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</w:p>
    <w:p w:rsidR="00A55C36" w:rsidRDefault="00980329" w:rsidP="008876CA">
      <w:pPr>
        <w:spacing w:after="0" w:line="240" w:lineRule="auto"/>
        <w:ind w:right="-517"/>
        <w:rPr>
          <w:rFonts w:ascii="Times New Roman" w:eastAsia="Times New Roman" w:hAnsi="Times New Roman" w:cs="Times New Roman"/>
          <w:b/>
          <w:sz w:val="24"/>
          <w:szCs w:val="24"/>
          <w:lang w:val="ru-RU" w:eastAsia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 w:eastAsia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55C36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РЕПУБЛИКА СРБИЈА</w:t>
      </w:r>
    </w:p>
    <w:p w:rsidR="00A55C36" w:rsidRPr="00054614" w:rsidRDefault="00A55C36" w:rsidP="008876CA">
      <w:pPr>
        <w:tabs>
          <w:tab w:val="left" w:pos="7668"/>
        </w:tabs>
        <w:spacing w:after="0" w:line="240" w:lineRule="auto"/>
        <w:ind w:right="-517"/>
        <w:rPr>
          <w:rFonts w:ascii="Times New Roman" w:eastAsia="Times New Roman" w:hAnsi="Times New Roman" w:cs="Times New Roman"/>
          <w:lang w:val="ru-RU" w:eastAsia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ГРАД НИШ</w:t>
      </w:r>
    </w:p>
    <w:p w:rsidR="00BE24C2" w:rsidRDefault="00BE24C2" w:rsidP="008876CA">
      <w:pPr>
        <w:spacing w:after="0" w:line="240" w:lineRule="auto"/>
        <w:ind w:right="-517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УПРАВА ГРАДСКЕ ОПШТИНЕ</w:t>
      </w:r>
    </w:p>
    <w:p w:rsidR="004C079C" w:rsidRDefault="00967B13" w:rsidP="008876CA">
      <w:pPr>
        <w:spacing w:after="0" w:line="240" w:lineRule="auto"/>
        <w:ind w:right="-517"/>
        <w:rPr>
          <w:rFonts w:ascii="Times New Roman" w:eastAsia="Times New Roman" w:hAnsi="Times New Roman" w:cs="Times New Roman"/>
          <w:b/>
          <w:sz w:val="24"/>
          <w:szCs w:val="24"/>
          <w:lang w:val="sr-Latn-RS" w:eastAsia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НИШКА БАЊА</w:t>
      </w:r>
    </w:p>
    <w:p w:rsidR="00A55C36" w:rsidRPr="004C079C" w:rsidRDefault="00967B13" w:rsidP="008876CA">
      <w:pPr>
        <w:spacing w:after="0" w:line="240" w:lineRule="auto"/>
        <w:ind w:right="-517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Одсек за</w:t>
      </w:r>
      <w:r w:rsidR="004712C1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 инспекцијске,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 имовинско-правне,</w:t>
      </w:r>
    </w:p>
    <w:p w:rsidR="00967B13" w:rsidRDefault="004712C1" w:rsidP="008876CA">
      <w:pPr>
        <w:spacing w:after="0" w:line="240" w:lineRule="auto"/>
        <w:ind w:right="-517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к</w:t>
      </w:r>
      <w:r w:rsidR="00967B13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омуналне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,</w:t>
      </w:r>
      <w:r w:rsidR="00967B13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 послове туризма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 и екологије</w:t>
      </w:r>
    </w:p>
    <w:p w:rsidR="004712C1" w:rsidRPr="00014BAB" w:rsidRDefault="00014BAB" w:rsidP="008876CA">
      <w:pPr>
        <w:spacing w:after="0" w:line="240" w:lineRule="auto"/>
        <w:ind w:right="-517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014BAB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НИШКА БАЊА</w:t>
      </w:r>
    </w:p>
    <w:p w:rsidR="00A55C36" w:rsidRPr="00107BFE" w:rsidRDefault="00246F67" w:rsidP="008876CA">
      <w:pPr>
        <w:spacing w:after="0" w:line="240" w:lineRule="auto"/>
        <w:ind w:right="-517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у</w:t>
      </w:r>
      <w:r w:rsidR="00A55C36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л. </w:t>
      </w:r>
      <w:r w:rsidR="00662E39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Школске чесме</w:t>
      </w:r>
      <w:r w:rsidR="00107BFE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107BFE">
        <w:rPr>
          <w:rFonts w:ascii="Times New Roman" w:eastAsia="Times New Roman" w:hAnsi="Times New Roman" w:cs="Times New Roman"/>
          <w:sz w:val="24"/>
          <w:szCs w:val="24"/>
          <w:lang w:val="sr-Latn-RS" w:eastAsia="sr-Cyrl-CS"/>
        </w:rPr>
        <w:t>2</w:t>
      </w:r>
      <w:r w:rsidR="00107BFE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г</w:t>
      </w:r>
    </w:p>
    <w:p w:rsidR="00701AAD" w:rsidRDefault="006B2426" w:rsidP="008876CA">
      <w:pPr>
        <w:spacing w:after="0" w:line="240" w:lineRule="auto"/>
        <w:ind w:right="-517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hyperlink r:id="rId11" w:history="1">
        <w:r w:rsidR="00014BAB" w:rsidRPr="00B640C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 w:eastAsia="sr-Cyrl-CS"/>
          </w:rPr>
          <w:t>goniskabanja@gmail.com</w:t>
        </w:r>
      </w:hyperlink>
    </w:p>
    <w:p w:rsidR="00014BAB" w:rsidRPr="00014BAB" w:rsidRDefault="00961979" w:rsidP="008876CA">
      <w:pPr>
        <w:spacing w:after="0" w:line="240" w:lineRule="auto"/>
        <w:ind w:right="-517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тел. 018/4548108</w:t>
      </w:r>
      <w:r w:rsidR="00662E39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, 4548130</w:t>
      </w:r>
    </w:p>
    <w:p w:rsidR="00A55C36" w:rsidRDefault="00014BAB" w:rsidP="008876CA">
      <w:pPr>
        <w:spacing w:after="0" w:line="240" w:lineRule="auto"/>
        <w:ind w:right="-517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Број</w:t>
      </w:r>
      <w:r w:rsidR="00A55C36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Cyrl-CS"/>
        </w:rPr>
        <w:t xml:space="preserve">  </w:t>
      </w:r>
      <w:r w:rsidR="00070451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Cyrl-CS"/>
        </w:rPr>
        <w:t xml:space="preserve"> </w:t>
      </w:r>
      <w:r w:rsidR="00061541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/20</w:t>
      </w:r>
      <w:r w:rsidR="00961979">
        <w:rPr>
          <w:rFonts w:ascii="Times New Roman" w:eastAsia="Times New Roman" w:hAnsi="Times New Roman" w:cs="Times New Roman"/>
          <w:sz w:val="24"/>
          <w:szCs w:val="24"/>
          <w:lang w:val="sr-Latn-RS" w:eastAsia="sr-Cyrl-CS"/>
        </w:rPr>
        <w:t>2</w:t>
      </w:r>
      <w:r w:rsidR="00107BFE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3</w:t>
      </w:r>
      <w:r w:rsidR="00061541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-04/2</w:t>
      </w:r>
    </w:p>
    <w:p w:rsidR="00A55C36" w:rsidRDefault="00014BAB" w:rsidP="008876CA">
      <w:pPr>
        <w:spacing w:after="0" w:line="240" w:lineRule="auto"/>
        <w:ind w:right="-517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Датум</w:t>
      </w:r>
      <w:r w:rsidR="00A55C36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:</w:t>
      </w:r>
      <w:r w:rsidR="00A55C36">
        <w:rPr>
          <w:rFonts w:ascii="Times New Roman" w:eastAsia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9D5702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21</w:t>
      </w:r>
      <w:r w:rsidR="008A3FAF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.0</w:t>
      </w:r>
      <w:r w:rsidR="00107BFE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2</w:t>
      </w:r>
      <w:r w:rsidR="00951E5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.20</w:t>
      </w:r>
      <w:r w:rsidR="00662E39">
        <w:rPr>
          <w:rFonts w:ascii="Times New Roman" w:eastAsia="Times New Roman" w:hAnsi="Times New Roman" w:cs="Times New Roman"/>
          <w:sz w:val="24"/>
          <w:szCs w:val="24"/>
          <w:lang w:val="sr-Latn-RS" w:eastAsia="sr-Cyrl-CS"/>
        </w:rPr>
        <w:t>2</w:t>
      </w:r>
      <w:r w:rsidR="00107BFE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3</w:t>
      </w:r>
      <w:r w:rsidR="00951E5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.год.</w:t>
      </w:r>
    </w:p>
    <w:p w:rsidR="0019376B" w:rsidRDefault="0019376B" w:rsidP="008876CA">
      <w:pPr>
        <w:spacing w:after="0" w:line="240" w:lineRule="auto"/>
        <w:ind w:right="-517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</w:p>
    <w:p w:rsidR="0019376B" w:rsidRDefault="0019376B" w:rsidP="008876CA">
      <w:pPr>
        <w:spacing w:after="0" w:line="240" w:lineRule="auto"/>
        <w:ind w:right="-517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</w:p>
    <w:p w:rsidR="00886FD4" w:rsidRPr="00951E5A" w:rsidRDefault="00886FD4" w:rsidP="0002799F">
      <w:pPr>
        <w:spacing w:after="0" w:line="240" w:lineRule="auto"/>
        <w:ind w:left="-426" w:right="-517"/>
        <w:rPr>
          <w:lang w:val="sr-Cyrl-RS"/>
        </w:rPr>
      </w:pPr>
    </w:p>
    <w:p w:rsidR="00B027AC" w:rsidRDefault="00A55C36" w:rsidP="0019376B">
      <w:pPr>
        <w:ind w:right="-517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На основу члана 44. Закона о инспекцијском надзору (</w:t>
      </w:r>
      <w:r w:rsidR="00D72496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</w:rPr>
        <w:t>Сл. Гласник РС</w:t>
      </w:r>
      <w:r w:rsidR="00D72496"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бр. 36/2015</w:t>
      </w:r>
      <w:r w:rsidR="00B57386">
        <w:rPr>
          <w:rFonts w:ascii="Times New Roman" w:hAnsi="Times New Roman" w:cs="Times New Roman"/>
          <w:sz w:val="24"/>
          <w:szCs w:val="24"/>
        </w:rPr>
        <w:t>,</w:t>
      </w:r>
      <w:r w:rsidR="00B57386">
        <w:rPr>
          <w:rFonts w:ascii="Times New Roman" w:hAnsi="Times New Roman" w:cs="Times New Roman"/>
          <w:sz w:val="24"/>
          <w:szCs w:val="24"/>
          <w:lang w:val="sr-Cyrl-RS"/>
        </w:rPr>
        <w:t>44/2018,</w:t>
      </w:r>
      <w:r w:rsidR="00F06B8B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F06B8B">
        <w:rPr>
          <w:rFonts w:ascii="Times New Roman" w:hAnsi="Times New Roman" w:cs="Times New Roman"/>
          <w:sz w:val="24"/>
          <w:szCs w:val="24"/>
          <w:lang w:val="sr-Cyrl-RS"/>
        </w:rPr>
        <w:t xml:space="preserve">др.закон </w:t>
      </w:r>
      <w:r w:rsidR="00B57386">
        <w:rPr>
          <w:rFonts w:ascii="Times New Roman" w:hAnsi="Times New Roman" w:cs="Times New Roman"/>
          <w:sz w:val="24"/>
          <w:szCs w:val="24"/>
          <w:lang w:val="sr-Cyrl-RS"/>
        </w:rPr>
        <w:t>95/2018</w:t>
      </w:r>
      <w:r>
        <w:rPr>
          <w:rFonts w:ascii="Times New Roman" w:hAnsi="Times New Roman" w:cs="Times New Roman"/>
          <w:sz w:val="24"/>
          <w:szCs w:val="24"/>
        </w:rPr>
        <w:t>), а према реализацији активности</w:t>
      </w:r>
      <w:r w:rsidR="00961979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спроводених према методоло</w:t>
      </w:r>
      <w:r w:rsidR="000F1F60">
        <w:rPr>
          <w:rFonts w:ascii="Times New Roman" w:hAnsi="Times New Roman" w:cs="Times New Roman"/>
          <w:sz w:val="24"/>
          <w:szCs w:val="24"/>
        </w:rPr>
        <w:t>г</w:t>
      </w:r>
      <w:r w:rsidR="00961979">
        <w:rPr>
          <w:rFonts w:ascii="Times New Roman" w:hAnsi="Times New Roman" w:cs="Times New Roman"/>
          <w:sz w:val="24"/>
          <w:szCs w:val="24"/>
        </w:rPr>
        <w:t>ији усвојеног Плана рада за 202</w:t>
      </w:r>
      <w:r w:rsidR="00D25D98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670C7D">
        <w:rPr>
          <w:rFonts w:ascii="Times New Roman" w:hAnsi="Times New Roman" w:cs="Times New Roman"/>
          <w:sz w:val="24"/>
          <w:szCs w:val="24"/>
        </w:rPr>
        <w:t xml:space="preserve">. </w:t>
      </w:r>
      <w:r w:rsidR="00CE5860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670C7D">
        <w:rPr>
          <w:rFonts w:ascii="Times New Roman" w:hAnsi="Times New Roman" w:cs="Times New Roman"/>
          <w:sz w:val="24"/>
          <w:szCs w:val="24"/>
        </w:rPr>
        <w:t>одину</w:t>
      </w:r>
      <w:r w:rsidR="00D12A2C">
        <w:rPr>
          <w:rFonts w:ascii="Times New Roman" w:hAnsi="Times New Roman" w:cs="Times New Roman"/>
          <w:sz w:val="24"/>
          <w:szCs w:val="24"/>
        </w:rPr>
        <w:t>,</w:t>
      </w:r>
      <w:r w:rsidR="00670C7D">
        <w:rPr>
          <w:rFonts w:ascii="Times New Roman" w:hAnsi="Times New Roman" w:cs="Times New Roman"/>
          <w:sz w:val="24"/>
          <w:szCs w:val="24"/>
        </w:rPr>
        <w:t xml:space="preserve"> објављује</w:t>
      </w:r>
      <w:r w:rsidR="00D12A2C">
        <w:rPr>
          <w:rFonts w:ascii="Times New Roman" w:hAnsi="Times New Roman" w:cs="Times New Roman"/>
          <w:sz w:val="24"/>
          <w:szCs w:val="24"/>
          <w:lang w:val="sr-Cyrl-RS"/>
        </w:rPr>
        <w:t xml:space="preserve"> се следећи</w:t>
      </w:r>
      <w:r w:rsidR="00D12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B4B05" w:rsidRPr="009B4B05" w:rsidRDefault="009B4B05" w:rsidP="0019376B">
      <w:pPr>
        <w:ind w:right="-517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5C36" w:rsidRDefault="00A55C36" w:rsidP="0002799F">
      <w:pPr>
        <w:spacing w:after="0"/>
        <w:ind w:left="-426" w:right="-51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ГОДИШЊИ ИЗВЕШТАЈ О РАДУ КОМУНАЛНЕ ИНСПЕКЦИЈЕ</w:t>
      </w:r>
    </w:p>
    <w:p w:rsidR="00A55C36" w:rsidRDefault="00A55C36" w:rsidP="0002799F">
      <w:pPr>
        <w:spacing w:after="0"/>
        <w:ind w:left="-426" w:right="-51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ГРАДСКЕ ОПШТИНЕ </w:t>
      </w:r>
      <w:r w:rsidR="00C350C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НИШКА БАЊА </w:t>
      </w:r>
      <w:r w:rsidR="00BA3AD8">
        <w:rPr>
          <w:rFonts w:ascii="Times New Roman" w:hAnsi="Times New Roman" w:cs="Times New Roman"/>
          <w:b/>
          <w:sz w:val="28"/>
          <w:szCs w:val="28"/>
        </w:rPr>
        <w:t>ЗА 202</w:t>
      </w:r>
      <w:r w:rsidR="006B5D48">
        <w:rPr>
          <w:rFonts w:ascii="Times New Roman" w:hAnsi="Times New Roman" w:cs="Times New Roman"/>
          <w:b/>
          <w:sz w:val="28"/>
          <w:szCs w:val="28"/>
          <w:lang w:val="sr-Latn-RS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 ГОДИНУ</w:t>
      </w:r>
    </w:p>
    <w:p w:rsidR="006B5D48" w:rsidRDefault="006B5D48" w:rsidP="0019376B">
      <w:pPr>
        <w:spacing w:after="0"/>
        <w:ind w:right="-517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13649" w:rsidRPr="004C079C" w:rsidRDefault="00D13649" w:rsidP="0002799F">
      <w:pPr>
        <w:spacing w:after="0"/>
        <w:ind w:left="-426" w:right="-517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C1E0F" w:rsidRPr="004617DB" w:rsidRDefault="00A55C36" w:rsidP="008876CA">
      <w:pPr>
        <w:pStyle w:val="ListParagraph"/>
        <w:numPr>
          <w:ilvl w:val="0"/>
          <w:numId w:val="1"/>
        </w:numPr>
        <w:ind w:left="0" w:right="-517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17DB">
        <w:rPr>
          <w:rFonts w:ascii="Times New Roman" w:hAnsi="Times New Roman" w:cs="Times New Roman"/>
          <w:sz w:val="24"/>
          <w:szCs w:val="24"/>
        </w:rPr>
        <w:t>Број спречених или битно умањених вероватних настанака штетних последица по законом заштићена добра, права и интересе (п</w:t>
      </w:r>
      <w:r w:rsidR="00BA3AD8" w:rsidRPr="004617DB">
        <w:rPr>
          <w:rFonts w:ascii="Times New Roman" w:hAnsi="Times New Roman" w:cs="Times New Roman"/>
          <w:sz w:val="24"/>
          <w:szCs w:val="24"/>
        </w:rPr>
        <w:t>ревентивно деловање инспекције)</w:t>
      </w:r>
      <w:r w:rsidR="00A221C7" w:rsidRPr="004617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03252" w:rsidRPr="000749F3" w:rsidRDefault="008876CA" w:rsidP="00D059E8">
      <w:pPr>
        <w:pStyle w:val="ListParagraph"/>
        <w:ind w:left="0" w:right="-517" w:hanging="28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="009F7766">
        <w:rPr>
          <w:rFonts w:ascii="Times New Roman" w:hAnsi="Times New Roman" w:cs="Times New Roman"/>
          <w:sz w:val="24"/>
          <w:szCs w:val="24"/>
          <w:lang w:val="sr-Cyrl-RS"/>
        </w:rPr>
        <w:t>Како једно од остварења циља</w:t>
      </w:r>
      <w:r w:rsidR="00C97DA5" w:rsidRPr="00377B68">
        <w:rPr>
          <w:rFonts w:ascii="Times New Roman" w:hAnsi="Times New Roman" w:cs="Times New Roman"/>
          <w:sz w:val="24"/>
          <w:szCs w:val="24"/>
          <w:lang w:val="sr-Cyrl-RS"/>
        </w:rPr>
        <w:t xml:space="preserve"> инспекцијског надзора </w:t>
      </w:r>
      <w:r w:rsidR="009F7766"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представља и превентивно деловање што подразумева тачно и правовремено информисање грађана, пружање стручне и саветодавне подршке и помоћи физичким лицима, предузетницима и правним лицима, објављивање важних прописа, давање предлога, покретање иницијатива, упућивање дописа са препорукама и слично а чиме се подстиче правилност, исправност, уредност, безбедност и </w:t>
      </w:r>
      <w:r w:rsidR="006556E0">
        <w:rPr>
          <w:rFonts w:ascii="Times New Roman" w:hAnsi="Times New Roman" w:cs="Times New Roman"/>
          <w:sz w:val="24"/>
          <w:szCs w:val="24"/>
          <w:lang w:val="sr-Cyrl-RS"/>
        </w:rPr>
        <w:t>редовност у испуњавању обавеза, ко</w:t>
      </w:r>
      <w:r w:rsidR="00892001">
        <w:rPr>
          <w:rFonts w:ascii="Times New Roman" w:hAnsi="Times New Roman" w:cs="Times New Roman"/>
          <w:sz w:val="24"/>
          <w:szCs w:val="24"/>
          <w:lang w:val="sr-Cyrl-RS"/>
        </w:rPr>
        <w:t>мунална инспекција је у</w:t>
      </w:r>
      <w:r w:rsidR="006B5D48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6B5D48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6556E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B5D4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556E0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6B5D48">
        <w:rPr>
          <w:rFonts w:ascii="Times New Roman" w:hAnsi="Times New Roman" w:cs="Times New Roman"/>
          <w:sz w:val="24"/>
          <w:szCs w:val="24"/>
          <w:lang w:val="sr-Cyrl-RS"/>
        </w:rPr>
        <w:t xml:space="preserve"> извршила </w:t>
      </w:r>
      <w:r w:rsidR="006B5D48">
        <w:rPr>
          <w:rFonts w:ascii="Times New Roman" w:hAnsi="Times New Roman" w:cs="Times New Roman"/>
          <w:sz w:val="24"/>
          <w:szCs w:val="24"/>
          <w:lang w:val="sr-Latn-RS"/>
        </w:rPr>
        <w:t>127</w:t>
      </w:r>
      <w:r w:rsidR="000749F3">
        <w:rPr>
          <w:rFonts w:ascii="Times New Roman" w:hAnsi="Times New Roman" w:cs="Times New Roman"/>
          <w:sz w:val="24"/>
          <w:szCs w:val="24"/>
          <w:lang w:val="sr-Cyrl-RS"/>
        </w:rPr>
        <w:t xml:space="preserve"> службених саветодавних посета</w:t>
      </w:r>
      <w:r w:rsidR="009D5702">
        <w:rPr>
          <w:rFonts w:ascii="Times New Roman" w:hAnsi="Times New Roman" w:cs="Times New Roman"/>
          <w:sz w:val="24"/>
          <w:szCs w:val="24"/>
          <w:lang w:val="sr-Cyrl-RS"/>
        </w:rPr>
        <w:t xml:space="preserve"> и превентивних деловања</w:t>
      </w:r>
      <w:r w:rsidR="000749F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749F3" w:rsidRPr="00675ED2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0749F3" w:rsidRPr="00675ED2">
        <w:rPr>
          <w:rFonts w:ascii="Times New Roman" w:hAnsi="Times New Roman" w:cs="Times New Roman"/>
          <w:sz w:val="24"/>
          <w:szCs w:val="24"/>
        </w:rPr>
        <w:t>лужбене саветодавне посете вршене су најчешће након измен</w:t>
      </w:r>
      <w:r w:rsidR="00A610B3">
        <w:rPr>
          <w:rFonts w:ascii="Times New Roman" w:hAnsi="Times New Roman" w:cs="Times New Roman"/>
          <w:sz w:val="24"/>
          <w:szCs w:val="24"/>
        </w:rPr>
        <w:t xml:space="preserve">е прописа, </w:t>
      </w:r>
      <w:r w:rsidR="000749F3" w:rsidRPr="00675ED2">
        <w:rPr>
          <w:rFonts w:ascii="Times New Roman" w:hAnsi="Times New Roman" w:cs="Times New Roman"/>
          <w:sz w:val="24"/>
          <w:szCs w:val="24"/>
          <w:lang w:val="sr-Cyrl-RS"/>
        </w:rPr>
        <w:t>по питању спровођења мера на спречавању ш</w:t>
      </w:r>
      <w:r w:rsidR="00A610B3">
        <w:rPr>
          <w:rFonts w:ascii="Times New Roman" w:hAnsi="Times New Roman" w:cs="Times New Roman"/>
          <w:sz w:val="24"/>
          <w:szCs w:val="24"/>
          <w:lang w:val="sr-Cyrl-RS"/>
        </w:rPr>
        <w:t>ирења заразне болести Ковид-1</w:t>
      </w:r>
      <w:r w:rsidR="00A610B3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="00A610B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24484" w:rsidRPr="004617DB" w:rsidRDefault="00A55C36" w:rsidP="008876CA">
      <w:pPr>
        <w:pStyle w:val="ListParagraph"/>
        <w:numPr>
          <w:ilvl w:val="0"/>
          <w:numId w:val="1"/>
        </w:numPr>
        <w:ind w:left="0" w:right="-517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17DB">
        <w:rPr>
          <w:rFonts w:ascii="Times New Roman" w:hAnsi="Times New Roman" w:cs="Times New Roman"/>
          <w:sz w:val="24"/>
          <w:szCs w:val="24"/>
        </w:rPr>
        <w:t xml:space="preserve">Обавештавање јавности, пружање стручне и саветодавне подршке надзираним субјектима или лицима која остварују одређена права у надзираним субјектима или у вези са надзираним субјектима, укључујући издавање аката о примени прописа и службене саветодавне посете, </w:t>
      </w:r>
      <w:r w:rsidRPr="004617DB">
        <w:rPr>
          <w:rFonts w:ascii="Times New Roman" w:hAnsi="Times New Roman" w:cs="Times New Roman"/>
          <w:sz w:val="24"/>
          <w:szCs w:val="24"/>
        </w:rPr>
        <w:lastRenderedPageBreak/>
        <w:t>превентивним инспекцијским надзорима и другим активностима усмереним ка подстицању и подржавању законитости и безбедности пословања и поступања и спречавању настанка штетних последица по законом и другим прописом заштићена добра, права и интересе</w:t>
      </w:r>
      <w:r w:rsidRPr="004617DB">
        <w:t xml:space="preserve"> </w:t>
      </w:r>
      <w:r w:rsidRPr="004617DB">
        <w:rPr>
          <w:rFonts w:ascii="Times New Roman" w:hAnsi="Times New Roman" w:cs="Times New Roman"/>
          <w:sz w:val="24"/>
          <w:szCs w:val="24"/>
        </w:rPr>
        <w:t>са подацима о броју и облицима ових активности и кругу лица обухваћених тим активностима (п</w:t>
      </w:r>
      <w:r w:rsidR="00012F1C" w:rsidRPr="004617DB">
        <w:rPr>
          <w:rFonts w:ascii="Times New Roman" w:hAnsi="Times New Roman" w:cs="Times New Roman"/>
          <w:sz w:val="24"/>
          <w:szCs w:val="24"/>
        </w:rPr>
        <w:t>ревентивно деловање инспекције)</w:t>
      </w:r>
      <w:r w:rsidR="00A610B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55C36" w:rsidRPr="00A6608C" w:rsidRDefault="008876CA" w:rsidP="008876CA">
      <w:pPr>
        <w:pStyle w:val="ListParagraph"/>
        <w:ind w:left="0" w:right="-517" w:hanging="28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55C36" w:rsidRPr="00B24484">
        <w:rPr>
          <w:rFonts w:ascii="Times New Roman" w:hAnsi="Times New Roman" w:cs="Times New Roman"/>
          <w:sz w:val="24"/>
          <w:szCs w:val="24"/>
        </w:rPr>
        <w:t xml:space="preserve">На интернет страници Градске општине </w:t>
      </w:r>
      <w:r w:rsidR="00967B13" w:rsidRPr="00B24484">
        <w:rPr>
          <w:rFonts w:ascii="Times New Roman" w:hAnsi="Times New Roman" w:cs="Times New Roman"/>
          <w:sz w:val="24"/>
          <w:szCs w:val="24"/>
          <w:lang w:val="sr-Cyrl-RS"/>
        </w:rPr>
        <w:t>Нишка Бања</w:t>
      </w:r>
      <w:r w:rsidR="00105E1D" w:rsidRPr="00B24484">
        <w:rPr>
          <w:rFonts w:ascii="Times New Roman" w:hAnsi="Times New Roman" w:cs="Times New Roman"/>
          <w:sz w:val="24"/>
          <w:szCs w:val="24"/>
        </w:rPr>
        <w:t xml:space="preserve"> објављен је </w:t>
      </w:r>
      <w:r w:rsidR="00105E1D" w:rsidRPr="00B24484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1042E3" w:rsidRPr="00B24484">
        <w:rPr>
          <w:rFonts w:ascii="Times New Roman" w:hAnsi="Times New Roman" w:cs="Times New Roman"/>
          <w:sz w:val="24"/>
          <w:szCs w:val="24"/>
        </w:rPr>
        <w:t xml:space="preserve">лан инспекцијског надзора </w:t>
      </w:r>
      <w:r w:rsidR="006E63D3">
        <w:rPr>
          <w:rFonts w:ascii="Times New Roman" w:hAnsi="Times New Roman" w:cs="Times New Roman"/>
          <w:sz w:val="24"/>
          <w:szCs w:val="24"/>
          <w:lang w:val="sr-Cyrl-RS"/>
        </w:rPr>
        <w:t xml:space="preserve">комуналне инспекције </w:t>
      </w:r>
      <w:r w:rsidR="001042E3" w:rsidRPr="00B24484">
        <w:rPr>
          <w:rFonts w:ascii="Times New Roman" w:hAnsi="Times New Roman" w:cs="Times New Roman"/>
          <w:sz w:val="24"/>
          <w:szCs w:val="24"/>
        </w:rPr>
        <w:t>за 20</w:t>
      </w:r>
      <w:r w:rsidR="00CE40BB" w:rsidRPr="00B2448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6B5D48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A55C36" w:rsidRPr="00B24484">
        <w:rPr>
          <w:rFonts w:ascii="Times New Roman" w:hAnsi="Times New Roman" w:cs="Times New Roman"/>
          <w:sz w:val="24"/>
          <w:szCs w:val="24"/>
        </w:rPr>
        <w:t xml:space="preserve">. годину, </w:t>
      </w:r>
      <w:r w:rsidR="00B04877">
        <w:rPr>
          <w:rFonts w:ascii="Times New Roman" w:hAnsi="Times New Roman" w:cs="Times New Roman"/>
          <w:sz w:val="24"/>
          <w:szCs w:val="24"/>
          <w:lang w:val="sr-Cyrl-RS"/>
        </w:rPr>
        <w:t>објављени су прописи</w:t>
      </w:r>
      <w:r w:rsidR="00A6608C">
        <w:rPr>
          <w:rFonts w:ascii="Times New Roman" w:hAnsi="Times New Roman" w:cs="Times New Roman"/>
          <w:sz w:val="24"/>
          <w:szCs w:val="24"/>
          <w:lang w:val="sr-Cyrl-RS"/>
        </w:rPr>
        <w:t xml:space="preserve"> по којима поступа, </w:t>
      </w:r>
      <w:r w:rsidR="00A55C36" w:rsidRPr="00B24484">
        <w:rPr>
          <w:rFonts w:ascii="Times New Roman" w:hAnsi="Times New Roman" w:cs="Times New Roman"/>
          <w:sz w:val="24"/>
          <w:szCs w:val="24"/>
        </w:rPr>
        <w:t xml:space="preserve"> контролн</w:t>
      </w:r>
      <w:r w:rsidR="00A6608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A55C36" w:rsidRPr="00B24484">
        <w:rPr>
          <w:rFonts w:ascii="Times New Roman" w:hAnsi="Times New Roman" w:cs="Times New Roman"/>
          <w:sz w:val="24"/>
          <w:szCs w:val="24"/>
        </w:rPr>
        <w:t xml:space="preserve"> лист</w:t>
      </w:r>
      <w:r w:rsidR="00A6608C">
        <w:rPr>
          <w:rFonts w:ascii="Times New Roman" w:hAnsi="Times New Roman" w:cs="Times New Roman"/>
          <w:sz w:val="24"/>
          <w:szCs w:val="24"/>
          <w:lang w:val="sr-Cyrl-RS"/>
        </w:rPr>
        <w:t>е и</w:t>
      </w:r>
      <w:r w:rsidR="00A6608C" w:rsidRPr="00A6608C">
        <w:rPr>
          <w:rFonts w:ascii="Times New Roman" w:hAnsi="Times New Roman" w:cs="Times New Roman"/>
          <w:sz w:val="24"/>
          <w:szCs w:val="24"/>
        </w:rPr>
        <w:t xml:space="preserve"> </w:t>
      </w:r>
      <w:r w:rsidR="00FF7654">
        <w:rPr>
          <w:rFonts w:ascii="Times New Roman" w:hAnsi="Times New Roman" w:cs="Times New Roman"/>
          <w:sz w:val="24"/>
          <w:szCs w:val="24"/>
        </w:rPr>
        <w:t xml:space="preserve">образац </w:t>
      </w:r>
      <w:r w:rsidR="00A6608C" w:rsidRPr="00B24484">
        <w:rPr>
          <w:rFonts w:ascii="Times New Roman" w:hAnsi="Times New Roman" w:cs="Times New Roman"/>
          <w:sz w:val="24"/>
          <w:szCs w:val="24"/>
        </w:rPr>
        <w:t xml:space="preserve"> пријаве</w:t>
      </w:r>
      <w:r w:rsidR="00FF7654">
        <w:rPr>
          <w:rFonts w:ascii="Times New Roman" w:hAnsi="Times New Roman" w:cs="Times New Roman"/>
          <w:sz w:val="24"/>
          <w:szCs w:val="24"/>
          <w:lang w:val="sr-Cyrl-RS"/>
        </w:rPr>
        <w:t xml:space="preserve"> за интервенцију</w:t>
      </w:r>
      <w:r w:rsidR="00FF7654">
        <w:rPr>
          <w:rFonts w:ascii="Times New Roman" w:hAnsi="Times New Roman" w:cs="Times New Roman"/>
          <w:sz w:val="24"/>
          <w:szCs w:val="24"/>
        </w:rPr>
        <w:t xml:space="preserve"> комуналн</w:t>
      </w:r>
      <w:r w:rsidR="00FF765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FF7654">
        <w:rPr>
          <w:rFonts w:ascii="Times New Roman" w:hAnsi="Times New Roman" w:cs="Times New Roman"/>
          <w:sz w:val="24"/>
          <w:szCs w:val="24"/>
        </w:rPr>
        <w:t xml:space="preserve"> инспекциј</w:t>
      </w:r>
      <w:r w:rsidR="00FF765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A6608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55C36" w:rsidRPr="000749F3" w:rsidRDefault="008876CA" w:rsidP="008876CA">
      <w:pPr>
        <w:pStyle w:val="ListParagraph"/>
        <w:ind w:left="0" w:right="-517" w:hanging="28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55C36">
        <w:rPr>
          <w:rFonts w:ascii="Times New Roman" w:hAnsi="Times New Roman" w:cs="Times New Roman"/>
          <w:sz w:val="24"/>
          <w:szCs w:val="24"/>
        </w:rPr>
        <w:t xml:space="preserve">У локалним медијима и на интернет страници Градске општине </w:t>
      </w:r>
      <w:r w:rsidR="009A3223">
        <w:rPr>
          <w:rFonts w:ascii="Times New Roman" w:hAnsi="Times New Roman" w:cs="Times New Roman"/>
          <w:sz w:val="24"/>
          <w:szCs w:val="24"/>
          <w:lang w:val="sr-Cyrl-RS"/>
        </w:rPr>
        <w:t>Нишка Бања</w:t>
      </w:r>
      <w:r w:rsidR="00B0487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6608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6608C">
        <w:rPr>
          <w:rFonts w:ascii="Times New Roman" w:hAnsi="Times New Roman" w:cs="Times New Roman"/>
          <w:sz w:val="24"/>
          <w:szCs w:val="24"/>
          <w:lang w:val="sr-Cyrl-RS"/>
        </w:rPr>
        <w:t xml:space="preserve">јавност </w:t>
      </w:r>
      <w:r w:rsidR="00B04877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A6608C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B04877">
        <w:rPr>
          <w:rFonts w:ascii="Times New Roman" w:hAnsi="Times New Roman" w:cs="Times New Roman"/>
          <w:sz w:val="24"/>
          <w:szCs w:val="24"/>
          <w:lang w:val="sr-Cyrl-RS"/>
        </w:rPr>
        <w:t>бавештавана</w:t>
      </w:r>
      <w:r w:rsidR="000749F3">
        <w:rPr>
          <w:rFonts w:ascii="Times New Roman" w:hAnsi="Times New Roman" w:cs="Times New Roman"/>
          <w:sz w:val="24"/>
          <w:szCs w:val="24"/>
          <w:lang w:val="sr-Cyrl-RS"/>
        </w:rPr>
        <w:t xml:space="preserve"> о спровођењу акција комуналне инспекције (уклањање нерегистрованих возила</w:t>
      </w:r>
      <w:r w:rsidR="00FF7654">
        <w:rPr>
          <w:rFonts w:ascii="Times New Roman" w:hAnsi="Times New Roman" w:cs="Times New Roman"/>
          <w:sz w:val="24"/>
          <w:szCs w:val="24"/>
          <w:lang w:val="sr-Cyrl-RS"/>
        </w:rPr>
        <w:t>, контрола ванпијачне продаје)</w:t>
      </w:r>
      <w:r w:rsidR="00B04877">
        <w:rPr>
          <w:rFonts w:ascii="Times New Roman" w:hAnsi="Times New Roman" w:cs="Times New Roman"/>
          <w:sz w:val="24"/>
          <w:szCs w:val="24"/>
          <w:lang w:val="sr-Cyrl-RS"/>
        </w:rPr>
        <w:t xml:space="preserve"> о</w:t>
      </w:r>
      <w:r w:rsidR="00A6608C">
        <w:rPr>
          <w:rFonts w:ascii="Times New Roman" w:hAnsi="Times New Roman" w:cs="Times New Roman"/>
          <w:sz w:val="24"/>
          <w:szCs w:val="24"/>
          <w:lang w:val="sr-Cyrl-RS"/>
        </w:rPr>
        <w:t xml:space="preserve"> променама</w:t>
      </w:r>
      <w:r w:rsidR="005E573A">
        <w:rPr>
          <w:rFonts w:ascii="Times New Roman" w:hAnsi="Times New Roman" w:cs="Times New Roman"/>
          <w:sz w:val="24"/>
          <w:szCs w:val="24"/>
        </w:rPr>
        <w:t xml:space="preserve"> </w:t>
      </w:r>
      <w:r w:rsidR="00B04877">
        <w:rPr>
          <w:rFonts w:ascii="Times New Roman" w:hAnsi="Times New Roman" w:cs="Times New Roman"/>
          <w:sz w:val="24"/>
          <w:szCs w:val="24"/>
          <w:lang w:val="sr-Cyrl-RS"/>
        </w:rPr>
        <w:t>прописа</w:t>
      </w:r>
      <w:r w:rsidR="00AD498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04877">
        <w:rPr>
          <w:rFonts w:ascii="Times New Roman" w:hAnsi="Times New Roman" w:cs="Times New Roman"/>
          <w:sz w:val="24"/>
          <w:szCs w:val="24"/>
          <w:lang w:val="sr-Cyrl-RS"/>
        </w:rPr>
        <w:t xml:space="preserve"> о правима и обавезама за надзиране субјекте који из њих произилазе</w:t>
      </w:r>
      <w:r w:rsidR="00842992" w:rsidRPr="00675ED2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0749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55C36" w:rsidRPr="004617DB" w:rsidRDefault="00A55C36" w:rsidP="008876CA">
      <w:pPr>
        <w:pStyle w:val="ListParagraph"/>
        <w:numPr>
          <w:ilvl w:val="0"/>
          <w:numId w:val="1"/>
        </w:numPr>
        <w:ind w:left="0" w:right="-517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17DB">
        <w:rPr>
          <w:rFonts w:ascii="Times New Roman" w:hAnsi="Times New Roman" w:cs="Times New Roman"/>
          <w:sz w:val="24"/>
          <w:szCs w:val="24"/>
        </w:rPr>
        <w:t>Ниво усклађености пословања и поступања надзираних субјеката са законом и другим прописом, који се мери помоћу контролних листи</w:t>
      </w:r>
      <w:r w:rsidR="00675ED2" w:rsidRPr="004617D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75ED2" w:rsidRPr="00105E1D" w:rsidRDefault="008876CA" w:rsidP="008876CA">
      <w:pPr>
        <w:pStyle w:val="ListParagraph"/>
        <w:ind w:left="0" w:right="-51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="004B3A34">
        <w:rPr>
          <w:rFonts w:ascii="Times New Roman" w:hAnsi="Times New Roman" w:cs="Times New Roman"/>
          <w:sz w:val="24"/>
          <w:szCs w:val="24"/>
          <w:lang w:val="sr-Cyrl-RS"/>
        </w:rPr>
        <w:t>Св</w:t>
      </w:r>
      <w:r w:rsidR="004B3A34">
        <w:rPr>
          <w:rFonts w:ascii="Times New Roman" w:hAnsi="Times New Roman" w:cs="Times New Roman"/>
          <w:sz w:val="24"/>
          <w:szCs w:val="24"/>
          <w:lang w:val="sr-Latn-RS"/>
        </w:rPr>
        <w:t xml:space="preserve">a </w:t>
      </w:r>
      <w:r w:rsidR="004B3A34">
        <w:rPr>
          <w:rFonts w:ascii="Times New Roman" w:hAnsi="Times New Roman" w:cs="Times New Roman"/>
          <w:sz w:val="24"/>
          <w:szCs w:val="24"/>
          <w:lang w:val="sr-Cyrl-RS"/>
        </w:rPr>
        <w:t>поступања</w:t>
      </w:r>
      <w:r w:rsidR="00AD49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3A34">
        <w:rPr>
          <w:rFonts w:ascii="Times New Roman" w:hAnsi="Times New Roman" w:cs="Times New Roman"/>
          <w:sz w:val="24"/>
          <w:szCs w:val="24"/>
          <w:lang w:val="sr-Cyrl-RS"/>
        </w:rPr>
        <w:t>комуналних инспектора усклађена</w:t>
      </w:r>
      <w:r w:rsidR="00675ED2">
        <w:rPr>
          <w:rFonts w:ascii="Times New Roman" w:hAnsi="Times New Roman" w:cs="Times New Roman"/>
          <w:sz w:val="24"/>
          <w:szCs w:val="24"/>
          <w:lang w:val="sr-Cyrl-RS"/>
        </w:rPr>
        <w:t xml:space="preserve"> су с</w:t>
      </w:r>
      <w:r w:rsidR="004B3A34">
        <w:rPr>
          <w:rFonts w:ascii="Times New Roman" w:hAnsi="Times New Roman" w:cs="Times New Roman"/>
          <w:sz w:val="24"/>
          <w:szCs w:val="24"/>
          <w:lang w:val="sr-Cyrl-RS"/>
        </w:rPr>
        <w:t>а важећим прописима. Редовни инспекцијски  надзори вршени су са издатим н</w:t>
      </w:r>
      <w:r w:rsidR="00A610B3">
        <w:rPr>
          <w:rFonts w:ascii="Times New Roman" w:hAnsi="Times New Roman" w:cs="Times New Roman"/>
          <w:sz w:val="24"/>
          <w:szCs w:val="24"/>
          <w:lang w:val="sr-Cyrl-RS"/>
        </w:rPr>
        <w:t>алозима за инспекцијски надзор а</w:t>
      </w:r>
      <w:r w:rsidR="004B3A34">
        <w:rPr>
          <w:rFonts w:ascii="Times New Roman" w:hAnsi="Times New Roman" w:cs="Times New Roman"/>
          <w:sz w:val="24"/>
          <w:szCs w:val="24"/>
          <w:lang w:val="sr-Cyrl-RS"/>
        </w:rPr>
        <w:t xml:space="preserve"> надзирани субјекти су о планираним инспекцијским надзорима обавештени на прописан начин и у прописаним роковима сагласно Законом о инспекцијском надзору</w:t>
      </w:r>
      <w:r w:rsidR="005D3C9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75E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3D7D">
        <w:rPr>
          <w:rFonts w:ascii="Times New Roman" w:hAnsi="Times New Roman" w:cs="Times New Roman"/>
          <w:sz w:val="24"/>
          <w:szCs w:val="24"/>
          <w:lang w:val="sr-Cyrl-RS"/>
        </w:rPr>
        <w:t>Уколико у току вршења инспекцијског надзора процени да постоји ризик ван контролне ли</w:t>
      </w:r>
      <w:r w:rsidR="00F21103">
        <w:rPr>
          <w:rFonts w:ascii="Times New Roman" w:hAnsi="Times New Roman" w:cs="Times New Roman"/>
          <w:sz w:val="24"/>
          <w:szCs w:val="24"/>
          <w:lang w:val="sr-Cyrl-RS"/>
        </w:rPr>
        <w:t>сте који је висок или критич</w:t>
      </w:r>
      <w:r w:rsidR="00A610B3">
        <w:rPr>
          <w:rFonts w:ascii="Times New Roman" w:hAnsi="Times New Roman" w:cs="Times New Roman"/>
          <w:sz w:val="24"/>
          <w:szCs w:val="24"/>
          <w:lang w:val="sr-Cyrl-RS"/>
        </w:rPr>
        <w:t xml:space="preserve">ан, </w:t>
      </w:r>
      <w:r w:rsidR="00593D7D">
        <w:rPr>
          <w:rFonts w:ascii="Times New Roman" w:hAnsi="Times New Roman" w:cs="Times New Roman"/>
          <w:sz w:val="24"/>
          <w:szCs w:val="24"/>
          <w:lang w:val="sr-Cyrl-RS"/>
        </w:rPr>
        <w:t>инспектор покреће ванредни инспекцијски надзор.</w:t>
      </w:r>
      <w:r w:rsidR="00675ED2">
        <w:rPr>
          <w:rFonts w:ascii="Times New Roman" w:hAnsi="Times New Roman" w:cs="Times New Roman"/>
          <w:sz w:val="24"/>
          <w:szCs w:val="24"/>
          <w:lang w:val="sr-Cyrl-RS"/>
        </w:rPr>
        <w:t xml:space="preserve"> У поступку контроле утврђено је да је ниво усклађености поступања са прописима а који се мери контролним листама</w:t>
      </w:r>
      <w:r w:rsidR="00B027AC">
        <w:rPr>
          <w:rFonts w:ascii="Times New Roman" w:hAnsi="Times New Roman" w:cs="Times New Roman"/>
          <w:sz w:val="24"/>
          <w:szCs w:val="24"/>
          <w:lang w:val="sr-Cyrl-RS"/>
        </w:rPr>
        <w:t xml:space="preserve"> око 7</w:t>
      </w:r>
      <w:r w:rsidR="0027191A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D3C96">
        <w:rPr>
          <w:rFonts w:ascii="Times New Roman" w:hAnsi="Times New Roman" w:cs="Times New Roman"/>
          <w:sz w:val="24"/>
          <w:szCs w:val="24"/>
          <w:lang w:val="sr-Cyrl-RS"/>
        </w:rPr>
        <w:t>%</w:t>
      </w:r>
      <w:r w:rsidR="00043E6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93D7D" w:rsidRPr="004617DB" w:rsidRDefault="00A55C36" w:rsidP="008876CA">
      <w:pPr>
        <w:pStyle w:val="ListParagraph"/>
        <w:numPr>
          <w:ilvl w:val="0"/>
          <w:numId w:val="1"/>
        </w:numPr>
        <w:spacing w:after="0"/>
        <w:ind w:left="0" w:right="-517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17DB">
        <w:rPr>
          <w:rFonts w:ascii="Times New Roman" w:hAnsi="Times New Roman" w:cs="Times New Roman"/>
          <w:sz w:val="24"/>
          <w:szCs w:val="24"/>
        </w:rPr>
        <w:t>Број откривених и отклоњених или битно умањених насталих штетних последица по законом заштићена добра, права и интересе (</w:t>
      </w:r>
      <w:r w:rsidR="00593D7D" w:rsidRPr="004617DB">
        <w:rPr>
          <w:rFonts w:ascii="Times New Roman" w:hAnsi="Times New Roman" w:cs="Times New Roman"/>
          <w:sz w:val="24"/>
          <w:szCs w:val="24"/>
        </w:rPr>
        <w:t>корективно деловање инспекције)</w:t>
      </w:r>
      <w:r w:rsidR="00F97120" w:rsidRPr="004617D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E573A" w:rsidRPr="00377B68" w:rsidRDefault="008876CA" w:rsidP="008876CA">
      <w:pPr>
        <w:pStyle w:val="ListParagraph"/>
        <w:spacing w:after="0"/>
        <w:ind w:left="0" w:right="-517" w:hanging="28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="00377B68">
        <w:rPr>
          <w:rFonts w:ascii="Times New Roman" w:hAnsi="Times New Roman" w:cs="Times New Roman"/>
          <w:sz w:val="24"/>
          <w:szCs w:val="24"/>
          <w:lang w:val="sr-Cyrl-RS"/>
        </w:rPr>
        <w:t>Током</w:t>
      </w:r>
      <w:r w:rsidR="006B5D48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6B5D48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593D7D" w:rsidRPr="00377B6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B49E7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593D7D" w:rsidRPr="00377B68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CB49E7">
        <w:rPr>
          <w:rFonts w:ascii="Times New Roman" w:hAnsi="Times New Roman" w:cs="Times New Roman"/>
          <w:sz w:val="24"/>
          <w:szCs w:val="24"/>
          <w:lang w:val="sr-Cyrl-RS"/>
        </w:rPr>
        <w:t xml:space="preserve"> комунална инспекција</w:t>
      </w:r>
      <w:r w:rsidR="00593D7D" w:rsidRPr="00377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49E7">
        <w:rPr>
          <w:rFonts w:ascii="Times New Roman" w:hAnsi="Times New Roman" w:cs="Times New Roman"/>
          <w:sz w:val="24"/>
          <w:szCs w:val="24"/>
          <w:lang w:val="sr-Cyrl-RS"/>
        </w:rPr>
        <w:t>поступала је у складу са својим правима, дужностима и овлашћењима</w:t>
      </w:r>
      <w:r w:rsidR="00593D7D" w:rsidRPr="00377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49E7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F36FF4">
        <w:rPr>
          <w:rFonts w:ascii="Times New Roman" w:hAnsi="Times New Roman" w:cs="Times New Roman"/>
          <w:sz w:val="24"/>
          <w:szCs w:val="24"/>
          <w:lang w:val="sr-Cyrl-RS"/>
        </w:rPr>
        <w:t>вршла  редовне, ванредне</w:t>
      </w:r>
      <w:r w:rsidR="00593D7D" w:rsidRPr="00377B68">
        <w:rPr>
          <w:rFonts w:ascii="Times New Roman" w:hAnsi="Times New Roman" w:cs="Times New Roman"/>
          <w:sz w:val="24"/>
          <w:szCs w:val="24"/>
          <w:lang w:val="sr-Cyrl-RS"/>
        </w:rPr>
        <w:t xml:space="preserve"> и контролн</w:t>
      </w:r>
      <w:r w:rsidR="00F36FF4">
        <w:rPr>
          <w:rFonts w:ascii="Times New Roman" w:hAnsi="Times New Roman" w:cs="Times New Roman"/>
          <w:sz w:val="24"/>
          <w:szCs w:val="24"/>
          <w:lang w:val="sr-Cyrl-RS"/>
        </w:rPr>
        <w:t>е инспекцијске надзоре</w:t>
      </w:r>
      <w:r w:rsidR="00CB49E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93D7D" w:rsidRPr="00377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5C36" w:rsidRPr="00377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73A" w:rsidRDefault="008876CA" w:rsidP="008876CA">
      <w:pPr>
        <w:pStyle w:val="ListParagraph"/>
        <w:spacing w:after="0"/>
        <w:ind w:left="0" w:right="-517" w:hanging="28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 w:rsidR="00F353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36FF4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6B5D48">
        <w:rPr>
          <w:rFonts w:ascii="Times New Roman" w:hAnsi="Times New Roman" w:cs="Times New Roman"/>
          <w:sz w:val="24"/>
          <w:szCs w:val="24"/>
          <w:lang w:val="sr-Cyrl-RS"/>
        </w:rPr>
        <w:t xml:space="preserve">о службеној дужности </w:t>
      </w:r>
      <w:r w:rsidR="00F36FF4">
        <w:rPr>
          <w:rFonts w:ascii="Times New Roman" w:hAnsi="Times New Roman" w:cs="Times New Roman"/>
          <w:sz w:val="24"/>
          <w:szCs w:val="24"/>
          <w:lang w:val="sr-Cyrl-RS"/>
        </w:rPr>
        <w:t xml:space="preserve">донето је  </w:t>
      </w:r>
      <w:r w:rsidR="00F36FF4">
        <w:rPr>
          <w:rFonts w:ascii="Times New Roman" w:hAnsi="Times New Roman" w:cs="Times New Roman"/>
          <w:sz w:val="24"/>
          <w:szCs w:val="24"/>
          <w:lang w:val="sr-Latn-RS"/>
        </w:rPr>
        <w:t xml:space="preserve">26 </w:t>
      </w:r>
      <w:r w:rsidR="00F36FF4" w:rsidRPr="0093637A">
        <w:rPr>
          <w:rFonts w:ascii="Times New Roman" w:hAnsi="Times New Roman" w:cs="Times New Roman"/>
          <w:sz w:val="24"/>
          <w:szCs w:val="24"/>
          <w:lang w:val="sr-Cyrl-RS"/>
        </w:rPr>
        <w:t>управних аката</w:t>
      </w:r>
      <w:r w:rsidR="00F36FF4" w:rsidRPr="0093637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36F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93E91">
        <w:rPr>
          <w:rFonts w:ascii="Times New Roman" w:hAnsi="Times New Roman" w:cs="Times New Roman"/>
          <w:sz w:val="24"/>
          <w:szCs w:val="24"/>
          <w:lang w:val="sr-Cyrl-RS"/>
        </w:rPr>
        <w:t>над применом Закона о комуналним делатностима</w:t>
      </w:r>
      <w:r w:rsidR="0089200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B5D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6FF4">
        <w:rPr>
          <w:rFonts w:ascii="Times New Roman" w:hAnsi="Times New Roman" w:cs="Times New Roman"/>
          <w:sz w:val="24"/>
          <w:szCs w:val="24"/>
          <w:lang w:val="sr-Cyrl-RS"/>
        </w:rPr>
        <w:t xml:space="preserve">донето </w:t>
      </w:r>
      <w:r w:rsidR="006B5D48">
        <w:rPr>
          <w:rFonts w:ascii="Times New Roman" w:hAnsi="Times New Roman" w:cs="Times New Roman"/>
          <w:sz w:val="24"/>
          <w:szCs w:val="24"/>
          <w:lang w:val="sr-Cyrl-RS"/>
        </w:rPr>
        <w:t xml:space="preserve">13 </w:t>
      </w:r>
      <w:r w:rsidR="00E80C15" w:rsidRPr="0093637A">
        <w:rPr>
          <w:rFonts w:ascii="Times New Roman" w:hAnsi="Times New Roman" w:cs="Times New Roman"/>
          <w:sz w:val="24"/>
          <w:szCs w:val="24"/>
          <w:lang w:val="sr-Cyrl-RS"/>
        </w:rPr>
        <w:t xml:space="preserve"> решења ради отклањања</w:t>
      </w:r>
      <w:r w:rsidR="00083973" w:rsidRPr="0093637A">
        <w:rPr>
          <w:rFonts w:ascii="Times New Roman" w:hAnsi="Times New Roman" w:cs="Times New Roman"/>
          <w:sz w:val="24"/>
          <w:szCs w:val="24"/>
        </w:rPr>
        <w:t xml:space="preserve"> не</w:t>
      </w:r>
      <w:r w:rsidR="00124EA0" w:rsidRPr="0093637A">
        <w:rPr>
          <w:rFonts w:ascii="Times New Roman" w:hAnsi="Times New Roman" w:cs="Times New Roman"/>
          <w:sz w:val="24"/>
          <w:szCs w:val="24"/>
          <w:lang w:val="sr-Cyrl-RS"/>
        </w:rPr>
        <w:t>законитости и штетних последица и испуњавања прописаних обавеза</w:t>
      </w:r>
      <w:r w:rsidR="007F1AE6" w:rsidRPr="0093637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F1AE6" w:rsidRPr="0093637A">
        <w:rPr>
          <w:rFonts w:ascii="Times New Roman" w:hAnsi="Times New Roman" w:cs="Times New Roman"/>
          <w:sz w:val="24"/>
          <w:szCs w:val="24"/>
          <w:lang w:val="sr-Cyrl-RS"/>
        </w:rPr>
        <w:t>надзираних субјеката</w:t>
      </w:r>
      <w:r w:rsidR="009363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80C15" w:rsidRPr="003D0910" w:rsidRDefault="008876CA" w:rsidP="008876CA">
      <w:pPr>
        <w:spacing w:after="0"/>
        <w:ind w:right="-51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</w:t>
      </w:r>
      <w:r w:rsidR="00D13649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6B5D48">
        <w:rPr>
          <w:rFonts w:ascii="Times New Roman" w:hAnsi="Times New Roman" w:cs="Times New Roman"/>
          <w:sz w:val="24"/>
          <w:szCs w:val="24"/>
          <w:lang w:val="sr-Cyrl-RS"/>
        </w:rPr>
        <w:t xml:space="preserve"> 2022</w:t>
      </w:r>
      <w:r w:rsidR="00D13649">
        <w:rPr>
          <w:rFonts w:ascii="Times New Roman" w:hAnsi="Times New Roman" w:cs="Times New Roman"/>
          <w:sz w:val="24"/>
          <w:szCs w:val="24"/>
          <w:lang w:val="sr-Cyrl-RS"/>
        </w:rPr>
        <w:t>. години</w:t>
      </w:r>
      <w:r w:rsidR="00E80C1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B5D48">
        <w:rPr>
          <w:rFonts w:ascii="Times New Roman" w:hAnsi="Times New Roman" w:cs="Times New Roman"/>
          <w:sz w:val="24"/>
          <w:szCs w:val="24"/>
          <w:lang w:val="sr-Cyrl-RS"/>
        </w:rPr>
        <w:t xml:space="preserve"> по</w:t>
      </w:r>
      <w:r w:rsidR="00070451">
        <w:rPr>
          <w:rFonts w:ascii="Times New Roman" w:hAnsi="Times New Roman" w:cs="Times New Roman"/>
          <w:sz w:val="24"/>
          <w:szCs w:val="24"/>
          <w:lang w:val="sr-Cyrl-RS"/>
        </w:rPr>
        <w:t>днето је 59  захтева</w:t>
      </w:r>
      <w:r w:rsidR="006B5D48">
        <w:rPr>
          <w:rFonts w:ascii="Times New Roman" w:hAnsi="Times New Roman" w:cs="Times New Roman"/>
          <w:sz w:val="24"/>
          <w:szCs w:val="24"/>
          <w:lang w:val="sr-Cyrl-RS"/>
        </w:rPr>
        <w:t xml:space="preserve"> странака за заузеће површине јавне намене и донето 5</w:t>
      </w:r>
      <w:r w:rsidR="00D13649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E80C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5D48">
        <w:rPr>
          <w:rFonts w:ascii="Times New Roman" w:hAnsi="Times New Roman" w:cs="Times New Roman"/>
          <w:sz w:val="24"/>
          <w:szCs w:val="24"/>
          <w:lang w:val="sr-Cyrl-RS"/>
        </w:rPr>
        <w:t>решења.</w:t>
      </w:r>
      <w:r w:rsidR="00070451">
        <w:rPr>
          <w:rFonts w:ascii="Times New Roman" w:hAnsi="Times New Roman" w:cs="Times New Roman"/>
          <w:sz w:val="24"/>
          <w:szCs w:val="24"/>
          <w:lang w:val="sr-Cyrl-RS"/>
        </w:rPr>
        <w:t xml:space="preserve"> Комунална инспекција је вршила контролу над применом прописа за испуњење услова за заузеће површине јавне намене.</w:t>
      </w:r>
    </w:p>
    <w:p w:rsidR="00F97120" w:rsidRPr="004617DB" w:rsidRDefault="00A55C36" w:rsidP="008876CA">
      <w:pPr>
        <w:pStyle w:val="ListParagraph"/>
        <w:numPr>
          <w:ilvl w:val="0"/>
          <w:numId w:val="1"/>
        </w:numPr>
        <w:spacing w:after="0"/>
        <w:ind w:left="0" w:right="-517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17DB">
        <w:rPr>
          <w:rFonts w:ascii="Times New Roman" w:hAnsi="Times New Roman" w:cs="Times New Roman"/>
          <w:sz w:val="24"/>
          <w:szCs w:val="24"/>
        </w:rPr>
        <w:t>Број утврђених нерегистрованих субјека</w:t>
      </w:r>
      <w:r w:rsidR="00F97120" w:rsidRPr="004617DB">
        <w:rPr>
          <w:rFonts w:ascii="Times New Roman" w:hAnsi="Times New Roman" w:cs="Times New Roman"/>
          <w:sz w:val="24"/>
          <w:szCs w:val="24"/>
        </w:rPr>
        <w:t>та и мерe спроведенe према њима</w:t>
      </w:r>
      <w:r w:rsidR="004617D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55C36" w:rsidRDefault="008876CA" w:rsidP="008876CA">
      <w:pPr>
        <w:pStyle w:val="ListParagraph"/>
        <w:spacing w:after="0"/>
        <w:ind w:left="0" w:right="-51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="00F97120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A55C36">
        <w:rPr>
          <w:rFonts w:ascii="Times New Roman" w:hAnsi="Times New Roman" w:cs="Times New Roman"/>
          <w:sz w:val="24"/>
          <w:szCs w:val="24"/>
        </w:rPr>
        <w:t xml:space="preserve">омунална инспекција </w:t>
      </w:r>
      <w:r w:rsidR="004712C1">
        <w:rPr>
          <w:rFonts w:ascii="Times New Roman" w:hAnsi="Times New Roman" w:cs="Times New Roman"/>
          <w:sz w:val="24"/>
          <w:szCs w:val="24"/>
          <w:lang w:val="sr-Cyrl-RS"/>
        </w:rPr>
        <w:t xml:space="preserve">Одсека за инспекцијске, имовинско-правне, комуналне, послове туризма и екологоје </w:t>
      </w:r>
      <w:r w:rsidR="00A55C36">
        <w:rPr>
          <w:rFonts w:ascii="Times New Roman" w:hAnsi="Times New Roman" w:cs="Times New Roman"/>
          <w:sz w:val="24"/>
          <w:szCs w:val="24"/>
        </w:rPr>
        <w:t xml:space="preserve">Градске општине </w:t>
      </w:r>
      <w:r w:rsidR="00083973">
        <w:rPr>
          <w:rFonts w:ascii="Times New Roman" w:hAnsi="Times New Roman" w:cs="Times New Roman"/>
          <w:sz w:val="24"/>
          <w:szCs w:val="24"/>
          <w:lang w:val="sr-Cyrl-RS"/>
        </w:rPr>
        <w:t>Нишка Бања</w:t>
      </w:r>
      <w:r w:rsidR="00A55C36">
        <w:rPr>
          <w:rFonts w:ascii="Times New Roman" w:hAnsi="Times New Roman" w:cs="Times New Roman"/>
          <w:sz w:val="24"/>
          <w:szCs w:val="24"/>
        </w:rPr>
        <w:t xml:space="preserve"> у извештајном периоду није </w:t>
      </w:r>
      <w:r w:rsidR="00F36FF4">
        <w:rPr>
          <w:rFonts w:ascii="Times New Roman" w:hAnsi="Times New Roman" w:cs="Times New Roman"/>
          <w:sz w:val="24"/>
          <w:szCs w:val="24"/>
          <w:lang w:val="sr-Cyrl-RS"/>
        </w:rPr>
        <w:t xml:space="preserve">непосредно примењивала </w:t>
      </w:r>
      <w:r w:rsidR="00A55C36">
        <w:rPr>
          <w:rFonts w:ascii="Times New Roman" w:hAnsi="Times New Roman" w:cs="Times New Roman"/>
          <w:sz w:val="24"/>
          <w:szCs w:val="24"/>
        </w:rPr>
        <w:t xml:space="preserve"> чл. 33. Закона о инспекцијском надзору (</w:t>
      </w:r>
      <w:r w:rsidR="00D72496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A55C36">
        <w:rPr>
          <w:rFonts w:ascii="Times New Roman" w:hAnsi="Times New Roman" w:cs="Times New Roman"/>
          <w:sz w:val="24"/>
          <w:szCs w:val="24"/>
        </w:rPr>
        <w:t xml:space="preserve">Сл. </w:t>
      </w:r>
      <w:r w:rsidR="00D72496">
        <w:rPr>
          <w:rFonts w:ascii="Times New Roman" w:hAnsi="Times New Roman" w:cs="Times New Roman"/>
          <w:sz w:val="24"/>
          <w:szCs w:val="24"/>
        </w:rPr>
        <w:t>Гласник РС</w:t>
      </w:r>
      <w:r w:rsidR="00D72496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A55C36">
        <w:rPr>
          <w:rFonts w:ascii="Times New Roman" w:hAnsi="Times New Roman" w:cs="Times New Roman"/>
          <w:sz w:val="24"/>
          <w:szCs w:val="24"/>
        </w:rPr>
        <w:t xml:space="preserve"> бр. 36/2015</w:t>
      </w:r>
      <w:r w:rsidR="00D10F68">
        <w:rPr>
          <w:rFonts w:ascii="Times New Roman" w:hAnsi="Times New Roman" w:cs="Times New Roman"/>
          <w:sz w:val="24"/>
          <w:szCs w:val="24"/>
          <w:lang w:val="sr-Cyrl-RS"/>
        </w:rPr>
        <w:t>, 44/ 2018-др.закон и 95/2018</w:t>
      </w:r>
      <w:r w:rsidR="00A55C36">
        <w:rPr>
          <w:rFonts w:ascii="Times New Roman" w:hAnsi="Times New Roman" w:cs="Times New Roman"/>
          <w:sz w:val="24"/>
          <w:szCs w:val="24"/>
        </w:rPr>
        <w:t>);</w:t>
      </w:r>
    </w:p>
    <w:p w:rsidR="00F97120" w:rsidRPr="004617DB" w:rsidRDefault="00A55C36" w:rsidP="008876CA">
      <w:pPr>
        <w:pStyle w:val="ListParagraph"/>
        <w:numPr>
          <w:ilvl w:val="0"/>
          <w:numId w:val="1"/>
        </w:numPr>
        <w:ind w:left="0" w:right="-517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17DB">
        <w:rPr>
          <w:rFonts w:ascii="Times New Roman" w:hAnsi="Times New Roman" w:cs="Times New Roman"/>
          <w:sz w:val="24"/>
          <w:szCs w:val="24"/>
        </w:rPr>
        <w:t>Мерe предузетe ради уједначавања праксе инспекц</w:t>
      </w:r>
      <w:r w:rsidR="00CB340E" w:rsidRPr="004617DB">
        <w:rPr>
          <w:rFonts w:ascii="Times New Roman" w:hAnsi="Times New Roman" w:cs="Times New Roman"/>
          <w:sz w:val="24"/>
          <w:szCs w:val="24"/>
        </w:rPr>
        <w:t>ијског надзора и њихово дејствo</w:t>
      </w:r>
      <w:r w:rsidR="00CB340E" w:rsidRPr="004617D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B5D48" w:rsidRPr="0019376B" w:rsidRDefault="008876CA" w:rsidP="0019376B">
      <w:pPr>
        <w:pStyle w:val="ListParagraph"/>
        <w:ind w:left="0" w:right="-517" w:hanging="28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55C36" w:rsidRPr="0093637A">
        <w:rPr>
          <w:rFonts w:ascii="Times New Roman" w:hAnsi="Times New Roman" w:cs="Times New Roman"/>
          <w:sz w:val="24"/>
          <w:szCs w:val="24"/>
        </w:rPr>
        <w:t>За све области</w:t>
      </w:r>
      <w:r w:rsidR="005D3C96">
        <w:rPr>
          <w:rFonts w:ascii="Times New Roman" w:hAnsi="Times New Roman" w:cs="Times New Roman"/>
          <w:sz w:val="24"/>
          <w:szCs w:val="24"/>
          <w:lang w:val="sr-Cyrl-RS"/>
        </w:rPr>
        <w:t xml:space="preserve"> инспекцијског</w:t>
      </w:r>
      <w:r w:rsidR="00A55C36" w:rsidRPr="0093637A">
        <w:rPr>
          <w:rFonts w:ascii="Times New Roman" w:hAnsi="Times New Roman" w:cs="Times New Roman"/>
          <w:sz w:val="24"/>
          <w:szCs w:val="24"/>
        </w:rPr>
        <w:t xml:space="preserve"> надзора креиране су јединствене контролне листе </w:t>
      </w:r>
      <w:r w:rsidR="00FF7654">
        <w:rPr>
          <w:rFonts w:ascii="Times New Roman" w:hAnsi="Times New Roman" w:cs="Times New Roman"/>
          <w:sz w:val="24"/>
          <w:szCs w:val="24"/>
        </w:rPr>
        <w:t xml:space="preserve">свих пет комуналних инспекција </w:t>
      </w:r>
      <w:r w:rsidR="00FF7654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FF7654">
        <w:rPr>
          <w:rFonts w:ascii="Times New Roman" w:hAnsi="Times New Roman" w:cs="Times New Roman"/>
          <w:sz w:val="24"/>
          <w:szCs w:val="24"/>
        </w:rPr>
        <w:t>радских општина</w:t>
      </w:r>
      <w:r w:rsidR="00CB49E7">
        <w:rPr>
          <w:rFonts w:ascii="Times New Roman" w:hAnsi="Times New Roman" w:cs="Times New Roman"/>
          <w:sz w:val="24"/>
          <w:szCs w:val="24"/>
          <w:lang w:val="sr-Cyrl-RS"/>
        </w:rPr>
        <w:t xml:space="preserve"> у циљу уједначав</w:t>
      </w:r>
      <w:r w:rsidR="006051C4">
        <w:rPr>
          <w:rFonts w:ascii="Times New Roman" w:hAnsi="Times New Roman" w:cs="Times New Roman"/>
          <w:sz w:val="24"/>
          <w:szCs w:val="24"/>
          <w:lang w:val="sr-Cyrl-RS"/>
        </w:rPr>
        <w:t xml:space="preserve">ања рада комуналних инспектора </w:t>
      </w:r>
      <w:r w:rsidR="00CB49E7">
        <w:rPr>
          <w:rFonts w:ascii="Times New Roman" w:hAnsi="Times New Roman" w:cs="Times New Roman"/>
          <w:sz w:val="24"/>
          <w:szCs w:val="24"/>
          <w:lang w:val="sr-Cyrl-RS"/>
        </w:rPr>
        <w:t xml:space="preserve"> које се налазе на званичном сајту општине и доступн</w:t>
      </w:r>
      <w:r w:rsidR="0019376B">
        <w:rPr>
          <w:rFonts w:ascii="Times New Roman" w:hAnsi="Times New Roman" w:cs="Times New Roman"/>
          <w:sz w:val="24"/>
          <w:szCs w:val="24"/>
          <w:lang w:val="sr-Cyrl-RS"/>
        </w:rPr>
        <w:t>е су свим надзираним субјектима</w:t>
      </w:r>
    </w:p>
    <w:p w:rsidR="00CB340E" w:rsidRPr="004617DB" w:rsidRDefault="00A55C36" w:rsidP="008876CA">
      <w:pPr>
        <w:pStyle w:val="ListParagraph"/>
        <w:numPr>
          <w:ilvl w:val="0"/>
          <w:numId w:val="1"/>
        </w:numPr>
        <w:ind w:left="0" w:right="-517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17DB">
        <w:rPr>
          <w:rFonts w:ascii="Times New Roman" w:hAnsi="Times New Roman" w:cs="Times New Roman"/>
          <w:sz w:val="24"/>
          <w:szCs w:val="24"/>
        </w:rPr>
        <w:t xml:space="preserve">Остварењe плана и ваљаност </w:t>
      </w:r>
      <w:r w:rsidR="00CB340E" w:rsidRPr="004617DB">
        <w:rPr>
          <w:rFonts w:ascii="Times New Roman" w:hAnsi="Times New Roman" w:cs="Times New Roman"/>
          <w:sz w:val="24"/>
          <w:szCs w:val="24"/>
        </w:rPr>
        <w:t>планирања инспекцијског надзора</w:t>
      </w:r>
    </w:p>
    <w:p w:rsidR="00A55C36" w:rsidRPr="00534015" w:rsidRDefault="008876CA" w:rsidP="00D059E8">
      <w:pPr>
        <w:pStyle w:val="ListParagraph"/>
        <w:spacing w:before="240"/>
        <w:ind w:left="0" w:right="-518" w:hanging="28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A55C36">
        <w:rPr>
          <w:rFonts w:ascii="Times New Roman" w:hAnsi="Times New Roman" w:cs="Times New Roman"/>
          <w:sz w:val="24"/>
          <w:szCs w:val="24"/>
        </w:rPr>
        <w:t>Уз ситна поме</w:t>
      </w:r>
      <w:r w:rsidR="00B24484">
        <w:rPr>
          <w:rFonts w:ascii="Times New Roman" w:hAnsi="Times New Roman" w:cs="Times New Roman"/>
          <w:sz w:val="24"/>
          <w:szCs w:val="24"/>
        </w:rPr>
        <w:t xml:space="preserve">рања термина највећи број (око </w:t>
      </w:r>
      <w:r w:rsidR="00E408EB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A55C36">
        <w:rPr>
          <w:rFonts w:ascii="Times New Roman" w:hAnsi="Times New Roman" w:cs="Times New Roman"/>
          <w:sz w:val="24"/>
          <w:szCs w:val="24"/>
        </w:rPr>
        <w:t xml:space="preserve">0%) планираних активности је остварен. Око </w:t>
      </w:r>
      <w:r w:rsidR="00E408EB">
        <w:rPr>
          <w:rFonts w:ascii="Times New Roman" w:hAnsi="Times New Roman" w:cs="Times New Roman"/>
          <w:sz w:val="24"/>
          <w:szCs w:val="24"/>
          <w:lang w:val="sr-Cyrl-RS"/>
        </w:rPr>
        <w:t>80</w:t>
      </w:r>
      <w:r w:rsidR="00A55C36">
        <w:rPr>
          <w:rFonts w:ascii="Times New Roman" w:hAnsi="Times New Roman" w:cs="Times New Roman"/>
          <w:sz w:val="24"/>
          <w:szCs w:val="24"/>
        </w:rPr>
        <w:t xml:space="preserve">% активности остварен је у ванредном инспекцијском надзору. Планом је предвиђен </w:t>
      </w:r>
      <w:r w:rsidR="00B57386">
        <w:rPr>
          <w:rFonts w:ascii="Times New Roman" w:hAnsi="Times New Roman" w:cs="Times New Roman"/>
          <w:sz w:val="24"/>
          <w:szCs w:val="24"/>
        </w:rPr>
        <w:t xml:space="preserve">ванредни инспекцијски надзор у </w:t>
      </w:r>
      <w:r w:rsidR="00E408EB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55C36">
        <w:rPr>
          <w:rFonts w:ascii="Times New Roman" w:hAnsi="Times New Roman" w:cs="Times New Roman"/>
          <w:sz w:val="24"/>
          <w:szCs w:val="24"/>
        </w:rPr>
        <w:t>0% активности.</w:t>
      </w:r>
      <w:r w:rsidR="006005F3">
        <w:rPr>
          <w:rFonts w:ascii="Times New Roman" w:hAnsi="Times New Roman" w:cs="Times New Roman"/>
          <w:sz w:val="24"/>
          <w:szCs w:val="24"/>
        </w:rPr>
        <w:t xml:space="preserve"> </w:t>
      </w:r>
      <w:r w:rsidR="00107BFE">
        <w:rPr>
          <w:rFonts w:ascii="Times New Roman" w:hAnsi="Times New Roman" w:cs="Times New Roman"/>
          <w:sz w:val="24"/>
          <w:szCs w:val="24"/>
          <w:lang w:val="sr-Cyrl-RS"/>
        </w:rPr>
        <w:t>Током 2022</w:t>
      </w:r>
      <w:r w:rsidR="006005F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850B9">
        <w:rPr>
          <w:rFonts w:ascii="Times New Roman" w:hAnsi="Times New Roman" w:cs="Times New Roman"/>
          <w:sz w:val="24"/>
          <w:szCs w:val="24"/>
          <w:lang w:val="sr-Cyrl-RS"/>
        </w:rPr>
        <w:t>вршени су ванредни инспекцијски надзори који су иницирани пр</w:t>
      </w:r>
      <w:r w:rsidR="00CB340E">
        <w:rPr>
          <w:rFonts w:ascii="Times New Roman" w:hAnsi="Times New Roman" w:cs="Times New Roman"/>
          <w:sz w:val="24"/>
          <w:szCs w:val="24"/>
          <w:lang w:val="sr-Cyrl-RS"/>
        </w:rPr>
        <w:t xml:space="preserve">едставкама грађана. </w:t>
      </w:r>
      <w:r w:rsidR="00CB340E" w:rsidRPr="00534015">
        <w:rPr>
          <w:rFonts w:ascii="Times New Roman" w:hAnsi="Times New Roman" w:cs="Times New Roman"/>
          <w:sz w:val="24"/>
          <w:szCs w:val="24"/>
          <w:lang w:val="sr-Cyrl-RS"/>
        </w:rPr>
        <w:t>Комунална инспекција, од дана ступања Закона о изменама и допунама Закона о заштити становништва  од заразн</w:t>
      </w:r>
      <w:r w:rsidR="00D72496">
        <w:rPr>
          <w:rFonts w:ascii="Times New Roman" w:hAnsi="Times New Roman" w:cs="Times New Roman"/>
          <w:sz w:val="24"/>
          <w:szCs w:val="24"/>
          <w:lang w:val="sr-Cyrl-RS"/>
        </w:rPr>
        <w:t>их болести, спроводи</w:t>
      </w:r>
      <w:r w:rsidR="00D72496">
        <w:rPr>
          <w:rFonts w:ascii="Times New Roman" w:hAnsi="Times New Roman" w:cs="Times New Roman"/>
          <w:sz w:val="24"/>
          <w:szCs w:val="24"/>
          <w:lang w:val="sr-Latn-RS"/>
        </w:rPr>
        <w:t xml:space="preserve"> (</w:t>
      </w:r>
      <w:r w:rsidR="00D72496">
        <w:rPr>
          <w:rFonts w:ascii="Times New Roman" w:hAnsi="Times New Roman" w:cs="Times New Roman"/>
          <w:sz w:val="24"/>
          <w:szCs w:val="24"/>
          <w:lang w:val="sr-Cyrl-RS"/>
        </w:rPr>
        <w:t xml:space="preserve">први квартл 2022. године) </w:t>
      </w:r>
      <w:r w:rsidR="00CB340E" w:rsidRPr="00534015">
        <w:rPr>
          <w:rFonts w:ascii="Times New Roman" w:hAnsi="Times New Roman" w:cs="Times New Roman"/>
          <w:sz w:val="24"/>
          <w:szCs w:val="24"/>
          <w:lang w:val="sr-Cyrl-RS"/>
        </w:rPr>
        <w:t xml:space="preserve"> контроле над применом мера за спречавање и сузбијање заразне болести </w:t>
      </w:r>
      <w:r w:rsidR="00B027AC">
        <w:rPr>
          <w:rFonts w:ascii="Times New Roman" w:hAnsi="Times New Roman" w:cs="Times New Roman"/>
          <w:sz w:val="24"/>
          <w:szCs w:val="24"/>
          <w:lang w:val="sr-Cyrl-RS"/>
        </w:rPr>
        <w:t>Ковид-19 што је и разлог померања остварења плана инспекцијског надзора.</w:t>
      </w:r>
      <w:r w:rsidR="005340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7071" w:rsidRPr="005340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21103" w:rsidRPr="004617DB" w:rsidRDefault="00A55C36" w:rsidP="008876CA">
      <w:pPr>
        <w:pStyle w:val="ListParagraph"/>
        <w:numPr>
          <w:ilvl w:val="0"/>
          <w:numId w:val="1"/>
        </w:numPr>
        <w:spacing w:before="240"/>
        <w:ind w:left="0" w:right="-517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17DB">
        <w:rPr>
          <w:rFonts w:ascii="Times New Roman" w:hAnsi="Times New Roman" w:cs="Times New Roman"/>
          <w:sz w:val="24"/>
          <w:szCs w:val="24"/>
        </w:rPr>
        <w:t>Ниво координације инспекцијског надзора са инспекцијским надз</w:t>
      </w:r>
      <w:r w:rsidR="0057755C" w:rsidRPr="004617DB">
        <w:rPr>
          <w:rFonts w:ascii="Times New Roman" w:hAnsi="Times New Roman" w:cs="Times New Roman"/>
          <w:sz w:val="24"/>
          <w:szCs w:val="24"/>
        </w:rPr>
        <w:t>ором кога врше друге инспекције</w:t>
      </w:r>
      <w:r w:rsidRPr="004617DB">
        <w:rPr>
          <w:rFonts w:ascii="Times New Roman" w:hAnsi="Times New Roman" w:cs="Times New Roman"/>
          <w:sz w:val="24"/>
          <w:szCs w:val="24"/>
        </w:rPr>
        <w:t xml:space="preserve"> </w:t>
      </w:r>
      <w:r w:rsidR="00820A8F" w:rsidRPr="00461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326D8" w:rsidRPr="00F21103" w:rsidRDefault="008876CA" w:rsidP="008876CA">
      <w:pPr>
        <w:pStyle w:val="ListParagraph"/>
        <w:spacing w:before="240"/>
        <w:ind w:left="0" w:right="-51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="00820A8F" w:rsidRPr="00F21103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A55C36" w:rsidRPr="00F21103">
        <w:rPr>
          <w:rFonts w:ascii="Times New Roman" w:hAnsi="Times New Roman" w:cs="Times New Roman"/>
          <w:sz w:val="24"/>
          <w:szCs w:val="24"/>
        </w:rPr>
        <w:t xml:space="preserve">омунална инспекција </w:t>
      </w:r>
      <w:r w:rsidR="00083973" w:rsidRPr="00F21103">
        <w:rPr>
          <w:rFonts w:ascii="Times New Roman" w:hAnsi="Times New Roman" w:cs="Times New Roman"/>
          <w:sz w:val="24"/>
          <w:szCs w:val="24"/>
          <w:lang w:val="sr-Cyrl-RS"/>
        </w:rPr>
        <w:t xml:space="preserve">Одсека за </w:t>
      </w:r>
      <w:r w:rsidR="00F3537A">
        <w:rPr>
          <w:rFonts w:ascii="Times New Roman" w:hAnsi="Times New Roman" w:cs="Times New Roman"/>
          <w:sz w:val="24"/>
          <w:szCs w:val="24"/>
          <w:lang w:val="sr-Cyrl-RS"/>
        </w:rPr>
        <w:t>инспекцијске, имовинско-п</w:t>
      </w:r>
      <w:r w:rsidR="000578DA" w:rsidRPr="00F21103">
        <w:rPr>
          <w:rFonts w:ascii="Times New Roman" w:hAnsi="Times New Roman" w:cs="Times New Roman"/>
          <w:sz w:val="24"/>
          <w:szCs w:val="24"/>
          <w:lang w:val="sr-Cyrl-RS"/>
        </w:rPr>
        <w:t>равне, комуналне, послове туризма и екологије,</w:t>
      </w:r>
      <w:r w:rsidR="00A55C36" w:rsidRPr="00F21103">
        <w:rPr>
          <w:rFonts w:ascii="Times New Roman" w:hAnsi="Times New Roman" w:cs="Times New Roman"/>
          <w:sz w:val="24"/>
          <w:szCs w:val="24"/>
        </w:rPr>
        <w:t xml:space="preserve"> Градске општине </w:t>
      </w:r>
      <w:r w:rsidR="00334E58" w:rsidRPr="00F21103">
        <w:rPr>
          <w:rFonts w:ascii="Times New Roman" w:hAnsi="Times New Roman" w:cs="Times New Roman"/>
          <w:sz w:val="24"/>
          <w:szCs w:val="24"/>
          <w:lang w:val="sr-Cyrl-RS"/>
        </w:rPr>
        <w:t>Нишка Бања</w:t>
      </w:r>
      <w:r w:rsidR="00A55C36" w:rsidRPr="00F21103">
        <w:rPr>
          <w:rFonts w:ascii="Times New Roman" w:hAnsi="Times New Roman" w:cs="Times New Roman"/>
          <w:sz w:val="24"/>
          <w:szCs w:val="24"/>
        </w:rPr>
        <w:t xml:space="preserve"> је у константном процесу координације са к</w:t>
      </w:r>
      <w:r w:rsidR="00820A8F" w:rsidRPr="00F21103">
        <w:rPr>
          <w:rFonts w:ascii="Times New Roman" w:hAnsi="Times New Roman" w:cs="Times New Roman"/>
          <w:sz w:val="24"/>
          <w:szCs w:val="24"/>
        </w:rPr>
        <w:t xml:space="preserve">омуналним инспекцијама осталих </w:t>
      </w:r>
      <w:r w:rsidR="00820A8F" w:rsidRPr="00F21103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A55C36" w:rsidRPr="00F21103">
        <w:rPr>
          <w:rFonts w:ascii="Times New Roman" w:hAnsi="Times New Roman" w:cs="Times New Roman"/>
          <w:sz w:val="24"/>
          <w:szCs w:val="24"/>
        </w:rPr>
        <w:t>радских општина</w:t>
      </w:r>
      <w:r w:rsidR="00F21103">
        <w:rPr>
          <w:rFonts w:ascii="Times New Roman" w:hAnsi="Times New Roman" w:cs="Times New Roman"/>
          <w:sz w:val="24"/>
          <w:szCs w:val="24"/>
        </w:rPr>
        <w:t xml:space="preserve">, </w:t>
      </w:r>
      <w:r w:rsidR="00F21103">
        <w:rPr>
          <w:rFonts w:ascii="Times New Roman" w:hAnsi="Times New Roman" w:cs="Times New Roman"/>
          <w:sz w:val="24"/>
          <w:szCs w:val="24"/>
          <w:lang w:val="sr-Cyrl-RS"/>
        </w:rPr>
        <w:t>Комуналном милицијом</w:t>
      </w:r>
      <w:r w:rsidR="0096459D">
        <w:rPr>
          <w:rFonts w:ascii="Times New Roman" w:hAnsi="Times New Roman" w:cs="Times New Roman"/>
          <w:sz w:val="24"/>
          <w:szCs w:val="24"/>
        </w:rPr>
        <w:t xml:space="preserve">, </w:t>
      </w:r>
      <w:r w:rsidR="0096459D">
        <w:rPr>
          <w:rFonts w:ascii="Times New Roman" w:hAnsi="Times New Roman" w:cs="Times New Roman"/>
          <w:sz w:val="24"/>
          <w:szCs w:val="24"/>
          <w:lang w:val="sr-Cyrl-RS"/>
        </w:rPr>
        <w:t xml:space="preserve"> инспекцијама Града Ниша</w:t>
      </w:r>
      <w:r w:rsidR="009B4B05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96459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B4B05">
        <w:rPr>
          <w:rFonts w:ascii="Times New Roman" w:hAnsi="Times New Roman" w:cs="Times New Roman"/>
          <w:sz w:val="24"/>
          <w:szCs w:val="24"/>
          <w:lang w:val="sr-Cyrl-RS"/>
        </w:rPr>
        <w:t>инспекцијским органима Нишавског управног о</w:t>
      </w:r>
      <w:r w:rsidR="0096459D">
        <w:rPr>
          <w:rFonts w:ascii="Times New Roman" w:hAnsi="Times New Roman" w:cs="Times New Roman"/>
          <w:sz w:val="24"/>
          <w:szCs w:val="24"/>
          <w:lang w:val="sr-Cyrl-RS"/>
        </w:rPr>
        <w:t>круга.</w:t>
      </w:r>
      <w:r w:rsidR="004326D8" w:rsidRPr="00F211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C36" w:rsidRPr="0093637A" w:rsidRDefault="008876CA" w:rsidP="008876CA">
      <w:pPr>
        <w:pStyle w:val="ListParagraph"/>
        <w:spacing w:before="240"/>
        <w:ind w:left="0" w:right="-517" w:hanging="28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</w:t>
      </w:r>
      <w:r w:rsidR="004326D8" w:rsidRPr="004326D8">
        <w:rPr>
          <w:rFonts w:ascii="Times New Roman" w:hAnsi="Times New Roman" w:cs="Times New Roman"/>
          <w:sz w:val="24"/>
          <w:szCs w:val="24"/>
          <w:lang w:val="sr-Cyrl-RS"/>
        </w:rPr>
        <w:t>Током</w:t>
      </w:r>
      <w:r w:rsidR="00107BFE">
        <w:rPr>
          <w:rFonts w:ascii="Times New Roman" w:hAnsi="Times New Roman" w:cs="Times New Roman"/>
          <w:sz w:val="24"/>
          <w:szCs w:val="24"/>
          <w:lang w:val="sr-Cyrl-RS"/>
        </w:rPr>
        <w:t xml:space="preserve"> 2022</w:t>
      </w:r>
      <w:r w:rsidR="004326D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55C36" w:rsidRPr="004326D8">
        <w:rPr>
          <w:rFonts w:ascii="Times New Roman" w:hAnsi="Times New Roman" w:cs="Times New Roman"/>
          <w:sz w:val="24"/>
          <w:szCs w:val="24"/>
        </w:rPr>
        <w:t xml:space="preserve"> </w:t>
      </w:r>
      <w:r w:rsidR="004326D8">
        <w:rPr>
          <w:rFonts w:ascii="Times New Roman" w:hAnsi="Times New Roman" w:cs="Times New Roman"/>
          <w:sz w:val="24"/>
          <w:szCs w:val="24"/>
          <w:lang w:val="sr-Cyrl-RS"/>
        </w:rPr>
        <w:t>године по Упутству о методологији и координацији рада начелника Управног округа и лок</w:t>
      </w:r>
      <w:r w:rsidR="0098428E">
        <w:rPr>
          <w:rFonts w:ascii="Times New Roman" w:hAnsi="Times New Roman" w:cs="Times New Roman"/>
          <w:sz w:val="24"/>
          <w:szCs w:val="24"/>
          <w:lang w:val="sr-Cyrl-RS"/>
        </w:rPr>
        <w:t>алне самоуправе над применом, „З</w:t>
      </w:r>
      <w:r w:rsidR="004326D8">
        <w:rPr>
          <w:rFonts w:ascii="Times New Roman" w:hAnsi="Times New Roman" w:cs="Times New Roman"/>
          <w:sz w:val="24"/>
          <w:szCs w:val="24"/>
          <w:lang w:val="sr-Cyrl-RS"/>
        </w:rPr>
        <w:t>акона о заштити становништва од заразних болести“ и „Мера за спречавање и заштиту становништва од заразне болести Ковид-19“, комунална инспекција је вршила самосталне и заједничке инспекцијске надзоре са</w:t>
      </w:r>
      <w:r w:rsidR="007D2E95">
        <w:rPr>
          <w:rFonts w:ascii="Times New Roman" w:hAnsi="Times New Roman" w:cs="Times New Roman"/>
          <w:sz w:val="24"/>
          <w:szCs w:val="24"/>
          <w:lang w:val="sr-Cyrl-RS"/>
        </w:rPr>
        <w:t xml:space="preserve"> санитарном, туристичком и</w:t>
      </w:r>
      <w:r w:rsidR="004326D8">
        <w:rPr>
          <w:rFonts w:ascii="Times New Roman" w:hAnsi="Times New Roman" w:cs="Times New Roman"/>
          <w:sz w:val="24"/>
          <w:szCs w:val="24"/>
          <w:lang w:val="sr-Cyrl-RS"/>
        </w:rPr>
        <w:t xml:space="preserve"> ветеринарском инспекцијом и комуналном милицијом.</w:t>
      </w:r>
      <w:r w:rsidR="006167F5" w:rsidRPr="009363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30A7" w:rsidRPr="0093637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55C36" w:rsidRPr="0093637A">
        <w:rPr>
          <w:rFonts w:ascii="Times New Roman" w:hAnsi="Times New Roman" w:cs="Times New Roman"/>
          <w:sz w:val="24"/>
          <w:szCs w:val="24"/>
        </w:rPr>
        <w:t>звршен</w:t>
      </w:r>
      <w:r w:rsidR="006167F5" w:rsidRPr="0093637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A55C36" w:rsidRPr="0093637A">
        <w:rPr>
          <w:rFonts w:ascii="Times New Roman" w:hAnsi="Times New Roman" w:cs="Times New Roman"/>
          <w:sz w:val="24"/>
          <w:szCs w:val="24"/>
        </w:rPr>
        <w:t xml:space="preserve"> </w:t>
      </w:r>
      <w:r w:rsidR="006167F5" w:rsidRPr="0093637A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A55C36" w:rsidRPr="0093637A">
        <w:rPr>
          <w:rFonts w:ascii="Times New Roman" w:hAnsi="Times New Roman" w:cs="Times New Roman"/>
          <w:sz w:val="24"/>
          <w:szCs w:val="24"/>
        </w:rPr>
        <w:t xml:space="preserve">  заједничк</w:t>
      </w:r>
      <w:r w:rsidR="006167F5" w:rsidRPr="0093637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A55C36" w:rsidRPr="0093637A">
        <w:rPr>
          <w:rFonts w:ascii="Times New Roman" w:hAnsi="Times New Roman" w:cs="Times New Roman"/>
          <w:sz w:val="24"/>
          <w:szCs w:val="24"/>
        </w:rPr>
        <w:t xml:space="preserve"> службен</w:t>
      </w:r>
      <w:r w:rsidR="006167F5" w:rsidRPr="0093637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A55C36" w:rsidRPr="0093637A">
        <w:rPr>
          <w:rFonts w:ascii="Times New Roman" w:hAnsi="Times New Roman" w:cs="Times New Roman"/>
          <w:sz w:val="24"/>
          <w:szCs w:val="24"/>
        </w:rPr>
        <w:t xml:space="preserve"> саветодавн</w:t>
      </w:r>
      <w:r w:rsidR="006167F5" w:rsidRPr="0093637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A55C36" w:rsidRPr="0093637A">
        <w:rPr>
          <w:rFonts w:ascii="Times New Roman" w:hAnsi="Times New Roman" w:cs="Times New Roman"/>
          <w:sz w:val="24"/>
          <w:szCs w:val="24"/>
        </w:rPr>
        <w:t xml:space="preserve"> посета са </w:t>
      </w:r>
      <w:r w:rsidR="00892001">
        <w:rPr>
          <w:rFonts w:ascii="Times New Roman" w:hAnsi="Times New Roman" w:cs="Times New Roman"/>
          <w:sz w:val="24"/>
          <w:szCs w:val="24"/>
          <w:lang w:val="sr-Cyrl-RS"/>
        </w:rPr>
        <w:t xml:space="preserve"> инспекција</w:t>
      </w:r>
      <w:r w:rsidR="00AB390E" w:rsidRPr="0093637A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89200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B390E" w:rsidRPr="009363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B68">
        <w:rPr>
          <w:rFonts w:ascii="Times New Roman" w:hAnsi="Times New Roman" w:cs="Times New Roman"/>
          <w:sz w:val="24"/>
          <w:szCs w:val="24"/>
          <w:lang w:val="sr-Cyrl-RS"/>
        </w:rPr>
        <w:t>Градске управе за комуналне делатности и инспекцијске послове</w:t>
      </w:r>
      <w:r w:rsidR="009A3223" w:rsidRPr="0093637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363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42992" w:rsidRPr="004617DB" w:rsidRDefault="00A55C36" w:rsidP="008876CA">
      <w:pPr>
        <w:pStyle w:val="ListParagraph"/>
        <w:numPr>
          <w:ilvl w:val="0"/>
          <w:numId w:val="1"/>
        </w:numPr>
        <w:spacing w:before="240"/>
        <w:ind w:left="0" w:right="-517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17DB">
        <w:rPr>
          <w:rFonts w:ascii="Times New Roman" w:hAnsi="Times New Roman" w:cs="Times New Roman"/>
          <w:sz w:val="24"/>
          <w:szCs w:val="24"/>
        </w:rPr>
        <w:t xml:space="preserve">Материјални, технички и кадровски ресурси које је комунална инспекција користила у вршењу инспекцијског надзора и мерама предузетим у циљу делотворне употребе ресурса инспекције и резултати </w:t>
      </w:r>
      <w:r w:rsidR="00BC1E0F" w:rsidRPr="004617DB">
        <w:rPr>
          <w:rFonts w:ascii="Times New Roman" w:hAnsi="Times New Roman" w:cs="Times New Roman"/>
          <w:sz w:val="24"/>
          <w:szCs w:val="24"/>
        </w:rPr>
        <w:t>предузетих мера</w:t>
      </w:r>
      <w:r w:rsidR="00D7249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461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C36" w:rsidRDefault="008876CA" w:rsidP="008876CA">
      <w:pPr>
        <w:pStyle w:val="ListParagraph"/>
        <w:spacing w:before="240"/>
        <w:ind w:left="0" w:right="-51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55C36">
        <w:rPr>
          <w:rFonts w:ascii="Times New Roman" w:hAnsi="Times New Roman" w:cs="Times New Roman"/>
          <w:sz w:val="24"/>
          <w:szCs w:val="24"/>
        </w:rPr>
        <w:t xml:space="preserve">Комуналну инспекцију </w:t>
      </w:r>
      <w:r w:rsidR="00334E58">
        <w:rPr>
          <w:rFonts w:ascii="Times New Roman" w:hAnsi="Times New Roman" w:cs="Times New Roman"/>
          <w:sz w:val="24"/>
          <w:szCs w:val="24"/>
          <w:lang w:val="sr-Cyrl-RS"/>
        </w:rPr>
        <w:t xml:space="preserve">Одсека за </w:t>
      </w:r>
      <w:r w:rsidR="000578DA">
        <w:rPr>
          <w:rFonts w:ascii="Times New Roman" w:hAnsi="Times New Roman" w:cs="Times New Roman"/>
          <w:sz w:val="24"/>
          <w:szCs w:val="24"/>
          <w:lang w:val="sr-Cyrl-RS"/>
        </w:rPr>
        <w:t xml:space="preserve">инспекцијске, имовинско-правне, комуналне, послове туризма и екологије, </w:t>
      </w:r>
      <w:r w:rsidR="00334E58">
        <w:rPr>
          <w:rFonts w:ascii="Times New Roman" w:hAnsi="Times New Roman" w:cs="Times New Roman"/>
          <w:sz w:val="24"/>
          <w:szCs w:val="24"/>
        </w:rPr>
        <w:t xml:space="preserve">Градске општине </w:t>
      </w:r>
      <w:r w:rsidR="00334E58">
        <w:rPr>
          <w:rFonts w:ascii="Times New Roman" w:hAnsi="Times New Roman" w:cs="Times New Roman"/>
          <w:sz w:val="24"/>
          <w:szCs w:val="24"/>
          <w:lang w:val="sr-Cyrl-RS"/>
        </w:rPr>
        <w:t>Нишка Бања</w:t>
      </w:r>
      <w:r w:rsidR="00334E58">
        <w:rPr>
          <w:rFonts w:ascii="Times New Roman" w:hAnsi="Times New Roman" w:cs="Times New Roman"/>
          <w:sz w:val="24"/>
          <w:szCs w:val="24"/>
        </w:rPr>
        <w:t xml:space="preserve"> </w:t>
      </w:r>
      <w:r w:rsidR="00961979">
        <w:rPr>
          <w:rFonts w:ascii="Times New Roman" w:hAnsi="Times New Roman" w:cs="Times New Roman"/>
          <w:sz w:val="24"/>
          <w:szCs w:val="24"/>
          <w:lang w:val="sr-Cyrl-RS"/>
        </w:rPr>
        <w:t>чини</w:t>
      </w:r>
      <w:r w:rsidR="009A32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1979">
        <w:rPr>
          <w:rFonts w:ascii="Times New Roman" w:hAnsi="Times New Roman" w:cs="Times New Roman"/>
          <w:sz w:val="24"/>
          <w:szCs w:val="24"/>
          <w:lang w:val="sr-Cyrl-RS"/>
        </w:rPr>
        <w:t>1 (један</w:t>
      </w:r>
      <w:r w:rsidR="00334E58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55C36">
        <w:rPr>
          <w:rFonts w:ascii="Times New Roman" w:hAnsi="Times New Roman" w:cs="Times New Roman"/>
          <w:sz w:val="24"/>
          <w:szCs w:val="24"/>
        </w:rPr>
        <w:t xml:space="preserve"> </w:t>
      </w:r>
      <w:r w:rsidR="00961979">
        <w:rPr>
          <w:rFonts w:ascii="Times New Roman" w:hAnsi="Times New Roman" w:cs="Times New Roman"/>
          <w:sz w:val="24"/>
          <w:szCs w:val="24"/>
        </w:rPr>
        <w:t>инспектор</w:t>
      </w:r>
      <w:r w:rsidR="006051C4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6051C4">
        <w:rPr>
          <w:rFonts w:ascii="Times New Roman" w:hAnsi="Times New Roman" w:cs="Times New Roman"/>
          <w:sz w:val="24"/>
          <w:szCs w:val="24"/>
        </w:rPr>
        <w:t xml:space="preserve"> </w:t>
      </w:r>
      <w:r w:rsidR="006051C4">
        <w:rPr>
          <w:rFonts w:ascii="Times New Roman" w:hAnsi="Times New Roman" w:cs="Times New Roman"/>
          <w:sz w:val="24"/>
          <w:szCs w:val="24"/>
          <w:lang w:val="sr-Cyrl-RS"/>
        </w:rPr>
        <w:t>руководилац Одсека, такође инспектор</w:t>
      </w:r>
      <w:r w:rsidR="00F24E0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46F6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246F67">
        <w:rPr>
          <w:rFonts w:ascii="Times New Roman" w:hAnsi="Times New Roman" w:cs="Times New Roman"/>
          <w:sz w:val="24"/>
          <w:szCs w:val="24"/>
        </w:rPr>
        <w:t>нспектор</w:t>
      </w:r>
      <w:r w:rsidR="00A55C36">
        <w:rPr>
          <w:rFonts w:ascii="Times New Roman" w:hAnsi="Times New Roman" w:cs="Times New Roman"/>
          <w:sz w:val="24"/>
          <w:szCs w:val="24"/>
        </w:rPr>
        <w:t xml:space="preserve"> има положен испит за тржишног инспектора и у складу са тим</w:t>
      </w:r>
      <w:r w:rsidR="00246F6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55C36">
        <w:rPr>
          <w:rFonts w:ascii="Times New Roman" w:hAnsi="Times New Roman" w:cs="Times New Roman"/>
          <w:sz w:val="24"/>
          <w:szCs w:val="24"/>
        </w:rPr>
        <w:t xml:space="preserve"> овл</w:t>
      </w:r>
      <w:r w:rsidR="007F1AE6">
        <w:rPr>
          <w:rFonts w:ascii="Times New Roman" w:hAnsi="Times New Roman" w:cs="Times New Roman"/>
          <w:sz w:val="24"/>
          <w:szCs w:val="24"/>
        </w:rPr>
        <w:t xml:space="preserve">ашћења из Закона о трговини.  </w:t>
      </w:r>
      <w:r w:rsidR="007F1AE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961979">
        <w:rPr>
          <w:rFonts w:ascii="Times New Roman" w:hAnsi="Times New Roman" w:cs="Times New Roman"/>
          <w:sz w:val="24"/>
          <w:szCs w:val="24"/>
        </w:rPr>
        <w:t>нспектор</w:t>
      </w:r>
      <w:r w:rsidR="00961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1979">
        <w:rPr>
          <w:rFonts w:ascii="Times New Roman" w:hAnsi="Times New Roman" w:cs="Times New Roman"/>
          <w:sz w:val="24"/>
          <w:szCs w:val="24"/>
        </w:rPr>
        <w:t>поседуј</w:t>
      </w:r>
      <w:r w:rsidR="0096197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A55C36">
        <w:rPr>
          <w:rFonts w:ascii="Times New Roman" w:hAnsi="Times New Roman" w:cs="Times New Roman"/>
          <w:sz w:val="24"/>
          <w:szCs w:val="24"/>
        </w:rPr>
        <w:t xml:space="preserve"> рачунар,</w:t>
      </w:r>
      <w:r w:rsidR="00961979">
        <w:rPr>
          <w:rFonts w:ascii="Times New Roman" w:hAnsi="Times New Roman" w:cs="Times New Roman"/>
          <w:sz w:val="24"/>
          <w:szCs w:val="24"/>
          <w:lang w:val="sr-Cyrl-RS"/>
        </w:rPr>
        <w:t xml:space="preserve"> таблет,</w:t>
      </w:r>
      <w:r w:rsidR="00961979">
        <w:rPr>
          <w:rFonts w:ascii="Times New Roman" w:hAnsi="Times New Roman" w:cs="Times New Roman"/>
          <w:sz w:val="24"/>
          <w:szCs w:val="24"/>
        </w:rPr>
        <w:t xml:space="preserve"> на располагању има</w:t>
      </w:r>
      <w:r w:rsidR="00A55C36">
        <w:rPr>
          <w:rFonts w:ascii="Times New Roman" w:hAnsi="Times New Roman" w:cs="Times New Roman"/>
          <w:sz w:val="24"/>
          <w:szCs w:val="24"/>
        </w:rPr>
        <w:t xml:space="preserve"> </w:t>
      </w:r>
      <w:r w:rsidR="00334E58">
        <w:rPr>
          <w:rFonts w:ascii="Times New Roman" w:hAnsi="Times New Roman" w:cs="Times New Roman"/>
          <w:sz w:val="24"/>
          <w:szCs w:val="24"/>
          <w:lang w:val="sr-Cyrl-RS"/>
        </w:rPr>
        <w:t xml:space="preserve">један </w:t>
      </w:r>
      <w:r w:rsidR="00B24484">
        <w:rPr>
          <w:rFonts w:ascii="Times New Roman" w:hAnsi="Times New Roman" w:cs="Times New Roman"/>
          <w:sz w:val="24"/>
          <w:szCs w:val="24"/>
        </w:rPr>
        <w:t>фотоапарат</w:t>
      </w:r>
      <w:r w:rsidR="00A55C36">
        <w:rPr>
          <w:rFonts w:ascii="Times New Roman" w:hAnsi="Times New Roman" w:cs="Times New Roman"/>
          <w:sz w:val="24"/>
          <w:szCs w:val="24"/>
        </w:rPr>
        <w:t xml:space="preserve"> и један </w:t>
      </w:r>
      <w:r w:rsidR="00B24484">
        <w:rPr>
          <w:rFonts w:ascii="Times New Roman" w:hAnsi="Times New Roman" w:cs="Times New Roman"/>
          <w:sz w:val="24"/>
          <w:szCs w:val="24"/>
          <w:lang w:val="sr-Cyrl-RS"/>
        </w:rPr>
        <w:t>штампач</w:t>
      </w:r>
      <w:r w:rsidR="00A55C36">
        <w:rPr>
          <w:rFonts w:ascii="Times New Roman" w:hAnsi="Times New Roman" w:cs="Times New Roman"/>
          <w:sz w:val="24"/>
          <w:szCs w:val="24"/>
        </w:rPr>
        <w:t>. Комунална инспекција користи једно службено возило</w:t>
      </w:r>
      <w:r w:rsidR="00334E5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7755C" w:rsidRPr="004617DB" w:rsidRDefault="00A55C36" w:rsidP="008876CA">
      <w:pPr>
        <w:pStyle w:val="ListParagraph"/>
        <w:numPr>
          <w:ilvl w:val="0"/>
          <w:numId w:val="1"/>
        </w:numPr>
        <w:spacing w:before="240"/>
        <w:ind w:left="0" w:right="-517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17DB">
        <w:rPr>
          <w:rFonts w:ascii="Times New Roman" w:hAnsi="Times New Roman" w:cs="Times New Roman"/>
          <w:sz w:val="24"/>
          <w:szCs w:val="24"/>
        </w:rPr>
        <w:t>Придржавање рокова про</w:t>
      </w:r>
      <w:r w:rsidR="0057755C" w:rsidRPr="004617DB">
        <w:rPr>
          <w:rFonts w:ascii="Times New Roman" w:hAnsi="Times New Roman" w:cs="Times New Roman"/>
          <w:sz w:val="24"/>
          <w:szCs w:val="24"/>
        </w:rPr>
        <w:t>писаних за поступање инспекције</w:t>
      </w:r>
    </w:p>
    <w:p w:rsidR="00A55C36" w:rsidRPr="007D2E95" w:rsidRDefault="008876CA" w:rsidP="008876CA">
      <w:pPr>
        <w:pStyle w:val="ListParagraph"/>
        <w:spacing w:before="240"/>
        <w:ind w:left="0" w:right="-517" w:hanging="28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="00537A93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A55C36">
        <w:rPr>
          <w:rFonts w:ascii="Times New Roman" w:hAnsi="Times New Roman" w:cs="Times New Roman"/>
          <w:sz w:val="24"/>
          <w:szCs w:val="24"/>
        </w:rPr>
        <w:t>омунална инспекција се придржавала прописаних рокова за поступање и то у смислу рокова за обавештавање подносилаца пријава, као и у погледу поштовања рокова за издавања записника,</w:t>
      </w:r>
      <w:r w:rsidR="007D2E95">
        <w:rPr>
          <w:rFonts w:ascii="Times New Roman" w:hAnsi="Times New Roman" w:cs="Times New Roman"/>
          <w:sz w:val="24"/>
          <w:szCs w:val="24"/>
        </w:rPr>
        <w:t xml:space="preserve"> решења и других управних аката</w:t>
      </w:r>
      <w:r w:rsidR="007D2E95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Зак</w:t>
      </w:r>
      <w:r w:rsidR="00F3537A">
        <w:rPr>
          <w:rFonts w:ascii="Times New Roman" w:hAnsi="Times New Roman" w:cs="Times New Roman"/>
          <w:sz w:val="24"/>
          <w:szCs w:val="24"/>
          <w:lang w:val="sr-Cyrl-RS"/>
        </w:rPr>
        <w:t>оном о инспекцијском надзору и З</w:t>
      </w:r>
      <w:r w:rsidR="007D2E95">
        <w:rPr>
          <w:rFonts w:ascii="Times New Roman" w:hAnsi="Times New Roman" w:cs="Times New Roman"/>
          <w:sz w:val="24"/>
          <w:szCs w:val="24"/>
          <w:lang w:val="sr-Cyrl-RS"/>
        </w:rPr>
        <w:t>аконом о општем управном поступку.</w:t>
      </w:r>
    </w:p>
    <w:p w:rsidR="00BC1E0F" w:rsidRPr="004617DB" w:rsidRDefault="00A55C36" w:rsidP="008876CA">
      <w:pPr>
        <w:pStyle w:val="ListParagraph"/>
        <w:numPr>
          <w:ilvl w:val="0"/>
          <w:numId w:val="1"/>
        </w:numPr>
        <w:spacing w:before="240"/>
        <w:ind w:left="0" w:right="-517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17DB">
        <w:rPr>
          <w:rFonts w:ascii="Times New Roman" w:hAnsi="Times New Roman" w:cs="Times New Roman"/>
          <w:sz w:val="24"/>
          <w:szCs w:val="24"/>
        </w:rPr>
        <w:t>Законитост управних аката донетих у инспекцијском надзору (број другостепених поступака, њихов исход, број покренутих управн</w:t>
      </w:r>
      <w:r w:rsidR="00BC1E0F" w:rsidRPr="004617DB">
        <w:rPr>
          <w:rFonts w:ascii="Times New Roman" w:hAnsi="Times New Roman" w:cs="Times New Roman"/>
          <w:sz w:val="24"/>
          <w:szCs w:val="24"/>
        </w:rPr>
        <w:t>их спорова и њихов исход)</w:t>
      </w:r>
      <w:r w:rsidR="0089200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55C36" w:rsidRDefault="00892001" w:rsidP="008876CA">
      <w:pPr>
        <w:pStyle w:val="ListParagraph"/>
        <w:spacing w:before="240"/>
        <w:ind w:left="0" w:right="-51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1C25">
        <w:rPr>
          <w:rFonts w:ascii="Times New Roman" w:hAnsi="Times New Roman" w:cs="Times New Roman"/>
          <w:sz w:val="24"/>
          <w:szCs w:val="24"/>
        </w:rPr>
        <w:t>У 202</w:t>
      </w:r>
      <w:r w:rsidR="00107BF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A55C36">
        <w:rPr>
          <w:rFonts w:ascii="Times New Roman" w:hAnsi="Times New Roman" w:cs="Times New Roman"/>
          <w:sz w:val="24"/>
          <w:szCs w:val="24"/>
        </w:rPr>
        <w:t xml:space="preserve">. години </w:t>
      </w:r>
      <w:r w:rsidR="00567B5B">
        <w:rPr>
          <w:rFonts w:ascii="Times New Roman" w:hAnsi="Times New Roman" w:cs="Times New Roman"/>
          <w:sz w:val="24"/>
          <w:szCs w:val="24"/>
          <w:lang w:val="sr-Cyrl-RS"/>
        </w:rPr>
        <w:t xml:space="preserve"> није било изјављених жалби на решења инспектора нити покренутих управних спорова.</w:t>
      </w:r>
    </w:p>
    <w:p w:rsidR="00BC1E0F" w:rsidRPr="004617DB" w:rsidRDefault="00A55C36" w:rsidP="008876CA">
      <w:pPr>
        <w:pStyle w:val="ListParagraph"/>
        <w:numPr>
          <w:ilvl w:val="0"/>
          <w:numId w:val="1"/>
        </w:numPr>
        <w:spacing w:before="240"/>
        <w:ind w:left="0" w:right="-517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17DB">
        <w:rPr>
          <w:rFonts w:ascii="Times New Roman" w:hAnsi="Times New Roman" w:cs="Times New Roman"/>
          <w:sz w:val="24"/>
          <w:szCs w:val="24"/>
        </w:rPr>
        <w:t>Поступање у решавању притужби на рад инспекције, са исходима тог поступања, уз посебно истицање броја поднетих притужби и области рада на које су се односиле</w:t>
      </w:r>
      <w:r w:rsidR="00886FD4" w:rsidRPr="00461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D66B7" w:rsidRPr="00BD66B7" w:rsidRDefault="00892001" w:rsidP="008876CA">
      <w:pPr>
        <w:pStyle w:val="ListParagraph"/>
        <w:spacing w:before="240"/>
        <w:ind w:left="0" w:right="-51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</w:t>
      </w:r>
      <w:r w:rsidR="00886FD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D1C25">
        <w:rPr>
          <w:rFonts w:ascii="Times New Roman" w:hAnsi="Times New Roman" w:cs="Times New Roman"/>
          <w:sz w:val="24"/>
          <w:szCs w:val="24"/>
        </w:rPr>
        <w:t xml:space="preserve"> 202</w:t>
      </w:r>
      <w:r w:rsidR="00107BF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A55C36" w:rsidRPr="00334E58">
        <w:rPr>
          <w:rFonts w:ascii="Times New Roman" w:hAnsi="Times New Roman" w:cs="Times New Roman"/>
          <w:sz w:val="24"/>
          <w:szCs w:val="24"/>
        </w:rPr>
        <w:t xml:space="preserve">. години </w:t>
      </w:r>
      <w:r w:rsidR="00334E58" w:rsidRPr="00334E58">
        <w:rPr>
          <w:rFonts w:ascii="Times New Roman" w:hAnsi="Times New Roman" w:cs="Times New Roman"/>
          <w:sz w:val="24"/>
          <w:szCs w:val="24"/>
          <w:lang w:val="sr-Cyrl-RS"/>
        </w:rPr>
        <w:t xml:space="preserve">није било </w:t>
      </w:r>
      <w:r w:rsidR="00A55C36" w:rsidRPr="00334E58">
        <w:rPr>
          <w:rFonts w:ascii="Times New Roman" w:hAnsi="Times New Roman" w:cs="Times New Roman"/>
          <w:sz w:val="24"/>
          <w:szCs w:val="24"/>
        </w:rPr>
        <w:t>притужб</w:t>
      </w:r>
      <w:r w:rsidR="00334E58" w:rsidRPr="00334E5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86FD4">
        <w:rPr>
          <w:rFonts w:ascii="Times New Roman" w:hAnsi="Times New Roman" w:cs="Times New Roman"/>
          <w:sz w:val="24"/>
          <w:szCs w:val="24"/>
          <w:lang w:val="sr-Cyrl-RS"/>
        </w:rPr>
        <w:t xml:space="preserve"> на рад комуналне инспекције.</w:t>
      </w:r>
    </w:p>
    <w:p w:rsidR="00CF6A35" w:rsidRPr="00CF6A35" w:rsidRDefault="00A55C36" w:rsidP="008876CA">
      <w:pPr>
        <w:pStyle w:val="ListParagraph"/>
        <w:numPr>
          <w:ilvl w:val="0"/>
          <w:numId w:val="1"/>
        </w:numPr>
        <w:spacing w:before="240"/>
        <w:ind w:left="0" w:right="-517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17DB">
        <w:rPr>
          <w:rFonts w:ascii="Times New Roman" w:hAnsi="Times New Roman" w:cs="Times New Roman"/>
          <w:sz w:val="24"/>
          <w:szCs w:val="24"/>
        </w:rPr>
        <w:lastRenderedPageBreak/>
        <w:t>Обуке и други облици стручног усавршавања инспектора, односно службеника овлашћених за вршење инспекцијског надзора, са бројем тих обука и других облика стручног усавршавања и бројем инспектора, односно службеника овлашћених за вршење инспекцијског надзора који су похађали те обуке и др</w:t>
      </w:r>
      <w:r w:rsidR="00BC1E0F" w:rsidRPr="004617DB">
        <w:rPr>
          <w:rFonts w:ascii="Times New Roman" w:hAnsi="Times New Roman" w:cs="Times New Roman"/>
          <w:sz w:val="24"/>
          <w:szCs w:val="24"/>
        </w:rPr>
        <w:t>уге облике стручног усавршавања</w:t>
      </w:r>
      <w:r w:rsidR="00CF6A35">
        <w:rPr>
          <w:rFonts w:ascii="Times New Roman" w:hAnsi="Times New Roman" w:cs="Times New Roman"/>
          <w:sz w:val="24"/>
          <w:szCs w:val="24"/>
        </w:rPr>
        <w:t>.</w:t>
      </w:r>
    </w:p>
    <w:p w:rsidR="00BC1E0F" w:rsidRPr="00CF6A35" w:rsidRDefault="0096459D" w:rsidP="008876CA">
      <w:pPr>
        <w:pStyle w:val="ListParagraph"/>
        <w:spacing w:before="240"/>
        <w:ind w:left="0" w:right="-51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    </w:t>
      </w:r>
      <w:r w:rsidR="00BD66B7" w:rsidRPr="00CF6A3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Ком</w:t>
      </w:r>
      <w:r w:rsidR="00107BF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унална инспекција  су током 2022</w:t>
      </w:r>
      <w:r w:rsidR="00BD66B7" w:rsidRPr="00CF6A3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 године пр</w:t>
      </w:r>
      <w:r w:rsidR="00BD4CB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исуствовала путем вебинара</w:t>
      </w:r>
      <w:r w:rsidR="00BD66B7" w:rsidRPr="00CF6A35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стручним усавршавањима и обукама у организацији СКГО на теме:</w:t>
      </w:r>
    </w:p>
    <w:p w:rsidR="00BD66B7" w:rsidRPr="00BC1E0F" w:rsidRDefault="008213B6" w:rsidP="008213B6">
      <w:pPr>
        <w:pStyle w:val="ListParagraph"/>
        <w:tabs>
          <w:tab w:val="left" w:pos="284"/>
        </w:tabs>
        <w:spacing w:before="240"/>
        <w:ind w:left="0" w:right="-51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 w:eastAsia="sr-Cyrl-CS"/>
        </w:rPr>
        <w:t xml:space="preserve">    </w:t>
      </w:r>
      <w:r w:rsidR="00BD66B7" w:rsidRPr="00BC1E0F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„Процена ризика и управљање ризиком у комуналној инспекцији ЈЛС“</w:t>
      </w:r>
      <w:r w:rsidR="00BD66B7" w:rsidRPr="00BC1E0F">
        <w:rPr>
          <w:rFonts w:ascii="Times New Roman" w:eastAsia="Times New Roman" w:hAnsi="Times New Roman" w:cs="Times New Roman"/>
          <w:sz w:val="24"/>
          <w:szCs w:val="24"/>
          <w:lang w:val="sr-Latn-RS" w:eastAsia="sr-Cyrl-CS"/>
        </w:rPr>
        <w:t xml:space="preserve">                             </w:t>
      </w:r>
    </w:p>
    <w:p w:rsidR="00537A93" w:rsidRPr="004617DB" w:rsidRDefault="006165E6" w:rsidP="008876CA">
      <w:pPr>
        <w:pStyle w:val="ListParagraph"/>
        <w:numPr>
          <w:ilvl w:val="0"/>
          <w:numId w:val="1"/>
        </w:numPr>
        <w:spacing w:before="240"/>
        <w:ind w:left="0" w:right="-517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17DB">
        <w:rPr>
          <w:rFonts w:ascii="Times New Roman" w:hAnsi="Times New Roman" w:cs="Times New Roman"/>
          <w:sz w:val="24"/>
          <w:szCs w:val="24"/>
          <w:lang w:val="sr-Cyrl-RS"/>
        </w:rPr>
        <w:t>Иницијативе за измене и допуне закона и других прописа</w:t>
      </w:r>
    </w:p>
    <w:p w:rsidR="006165E6" w:rsidRPr="00537A93" w:rsidRDefault="00BD4CB0" w:rsidP="008876CA">
      <w:pPr>
        <w:pStyle w:val="ListParagraph"/>
        <w:ind w:left="0" w:right="-51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</w:t>
      </w:r>
      <w:r w:rsidR="006165E6">
        <w:rPr>
          <w:rFonts w:ascii="Times New Roman" w:hAnsi="Times New Roman" w:cs="Times New Roman"/>
          <w:sz w:val="24"/>
          <w:szCs w:val="24"/>
          <w:lang w:val="sr-Cyrl-RS"/>
        </w:rPr>
        <w:t>Комунална инспекција у</w:t>
      </w:r>
      <w:r w:rsidR="00107BFE">
        <w:rPr>
          <w:rFonts w:ascii="Times New Roman" w:hAnsi="Times New Roman" w:cs="Times New Roman"/>
          <w:sz w:val="24"/>
          <w:szCs w:val="24"/>
          <w:lang w:val="sr-Latn-RS"/>
        </w:rPr>
        <w:t xml:space="preserve"> 202</w:t>
      </w:r>
      <w:r w:rsidR="00107BF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EF34C6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EF34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7BFE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EF34C6">
        <w:rPr>
          <w:rFonts w:ascii="Times New Roman" w:hAnsi="Times New Roman" w:cs="Times New Roman"/>
          <w:sz w:val="24"/>
          <w:szCs w:val="24"/>
          <w:lang w:val="sr-Cyrl-RS"/>
        </w:rPr>
        <w:t>одини</w:t>
      </w:r>
      <w:r w:rsidR="00107BFE">
        <w:rPr>
          <w:rFonts w:ascii="Times New Roman" w:hAnsi="Times New Roman" w:cs="Times New Roman"/>
          <w:sz w:val="24"/>
          <w:szCs w:val="24"/>
          <w:lang w:val="sr-Cyrl-RS"/>
        </w:rPr>
        <w:t xml:space="preserve"> није </w:t>
      </w:r>
      <w:r w:rsidR="00EF34C6">
        <w:rPr>
          <w:rFonts w:ascii="Times New Roman" w:hAnsi="Times New Roman" w:cs="Times New Roman"/>
          <w:sz w:val="24"/>
          <w:szCs w:val="24"/>
          <w:lang w:val="sr-Cyrl-RS"/>
        </w:rPr>
        <w:t xml:space="preserve"> учествовала у доношењу</w:t>
      </w:r>
      <w:r w:rsidR="00107BFE">
        <w:rPr>
          <w:rFonts w:ascii="Times New Roman" w:hAnsi="Times New Roman" w:cs="Times New Roman"/>
          <w:sz w:val="24"/>
          <w:szCs w:val="24"/>
          <w:lang w:val="sr-Cyrl-RS"/>
        </w:rPr>
        <w:t xml:space="preserve"> нових прописа </w:t>
      </w:r>
    </w:p>
    <w:p w:rsidR="00537A93" w:rsidRPr="004617DB" w:rsidRDefault="004C079C" w:rsidP="008876CA">
      <w:pPr>
        <w:pStyle w:val="ListParagraph"/>
        <w:numPr>
          <w:ilvl w:val="0"/>
          <w:numId w:val="1"/>
        </w:numPr>
        <w:ind w:left="0" w:right="-51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Мере и провере предузете у циљу потпуности и ажурности података у информационом</w:t>
      </w:r>
      <w:r w:rsidR="006165E6" w:rsidRPr="004617DB">
        <w:rPr>
          <w:rFonts w:ascii="Times New Roman" w:hAnsi="Times New Roman" w:cs="Times New Roman"/>
          <w:sz w:val="24"/>
          <w:szCs w:val="24"/>
          <w:lang w:val="sr-Cyrl-RS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</w:p>
    <w:p w:rsidR="006165E6" w:rsidRPr="00537A93" w:rsidRDefault="00BD4CB0" w:rsidP="008876CA">
      <w:pPr>
        <w:pStyle w:val="ListParagraph"/>
        <w:ind w:left="0" w:right="-51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</w:t>
      </w:r>
      <w:r w:rsidR="007D2E95">
        <w:rPr>
          <w:rFonts w:ascii="Times New Roman" w:hAnsi="Times New Roman" w:cs="Times New Roman"/>
          <w:sz w:val="24"/>
          <w:szCs w:val="24"/>
          <w:lang w:val="sr-Cyrl-RS"/>
        </w:rPr>
        <w:t>Комунална инспекција</w:t>
      </w:r>
      <w:r w:rsidR="006165E6">
        <w:rPr>
          <w:rFonts w:ascii="Times New Roman" w:hAnsi="Times New Roman" w:cs="Times New Roman"/>
          <w:sz w:val="24"/>
          <w:szCs w:val="24"/>
          <w:lang w:val="sr-Cyrl-RS"/>
        </w:rPr>
        <w:t xml:space="preserve"> у свом раду </w:t>
      </w:r>
      <w:r w:rsidR="00A86A10">
        <w:rPr>
          <w:rFonts w:ascii="Times New Roman" w:hAnsi="Times New Roman" w:cs="Times New Roman"/>
          <w:sz w:val="24"/>
          <w:szCs w:val="24"/>
          <w:lang w:val="sr-Cyrl-RS"/>
        </w:rPr>
        <w:t xml:space="preserve">за потребе инспекцијског надзора користи информационе податке АПР, РГЗ, податке које добија од МУП РС и користи их у складу са одредбама  Закона о заштити података о личности. Комунални инспектор врши евиденцију предмета </w:t>
      </w:r>
      <w:r w:rsidR="000C2547">
        <w:rPr>
          <w:rFonts w:ascii="Times New Roman" w:hAnsi="Times New Roman" w:cs="Times New Roman"/>
          <w:sz w:val="24"/>
          <w:szCs w:val="24"/>
          <w:lang w:val="sr-Cyrl-RS"/>
        </w:rPr>
        <w:t>кроз референтске књиге и елекронски</w:t>
      </w:r>
      <w:r w:rsidR="00D72496">
        <w:rPr>
          <w:rFonts w:ascii="Times New Roman" w:hAnsi="Times New Roman" w:cs="Times New Roman"/>
          <w:sz w:val="24"/>
          <w:szCs w:val="24"/>
          <w:lang w:val="sr-Cyrl-RS"/>
        </w:rPr>
        <w:t xml:space="preserve"> по </w:t>
      </w:r>
      <w:r w:rsidR="000C2547">
        <w:rPr>
          <w:rFonts w:ascii="Times New Roman" w:hAnsi="Times New Roman" w:cs="Times New Roman"/>
          <w:sz w:val="24"/>
          <w:szCs w:val="24"/>
          <w:lang w:val="sr-Cyrl-RS"/>
        </w:rPr>
        <w:t xml:space="preserve">Уредби о изгледу обрасца и начину вођења евиденције о инспекцијском надзору </w:t>
      </w:r>
      <w:r w:rsidR="004C079C">
        <w:rPr>
          <w:rFonts w:ascii="Times New Roman" w:hAnsi="Times New Roman" w:cs="Times New Roman"/>
          <w:sz w:val="24"/>
          <w:szCs w:val="24"/>
          <w:lang w:val="sr-Cyrl-RS"/>
        </w:rPr>
        <w:t>(Б</w:t>
      </w:r>
      <w:r w:rsidR="000C2547">
        <w:rPr>
          <w:rFonts w:ascii="Times New Roman" w:hAnsi="Times New Roman" w:cs="Times New Roman"/>
          <w:sz w:val="24"/>
          <w:szCs w:val="24"/>
          <w:lang w:val="sr-Cyrl-RS"/>
        </w:rPr>
        <w:t xml:space="preserve">ез приступа </w:t>
      </w:r>
      <w:r w:rsidR="00332974">
        <w:rPr>
          <w:rFonts w:ascii="Times New Roman" w:hAnsi="Times New Roman" w:cs="Times New Roman"/>
          <w:sz w:val="24"/>
          <w:szCs w:val="24"/>
          <w:lang w:val="sr-Cyrl-RS"/>
        </w:rPr>
        <w:t>е-Инспектор</w:t>
      </w:r>
      <w:r w:rsidR="004C079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6130F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32974" w:rsidRPr="004617DB" w:rsidRDefault="00A55C36" w:rsidP="008876CA">
      <w:pPr>
        <w:pStyle w:val="ListParagraph"/>
        <w:numPr>
          <w:ilvl w:val="0"/>
          <w:numId w:val="1"/>
        </w:numPr>
        <w:ind w:left="0" w:right="-517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17DB">
        <w:rPr>
          <w:rFonts w:ascii="Times New Roman" w:hAnsi="Times New Roman" w:cs="Times New Roman"/>
          <w:sz w:val="24"/>
          <w:szCs w:val="24"/>
        </w:rPr>
        <w:t>Стање у области извршавања поверени</w:t>
      </w:r>
      <w:r w:rsidR="00332974" w:rsidRPr="004617DB">
        <w:rPr>
          <w:rFonts w:ascii="Times New Roman" w:hAnsi="Times New Roman" w:cs="Times New Roman"/>
          <w:sz w:val="24"/>
          <w:szCs w:val="24"/>
        </w:rPr>
        <w:t>х послова инспекцијског надзора</w:t>
      </w:r>
    </w:p>
    <w:p w:rsidR="00A66A7B" w:rsidRDefault="00BD4CB0" w:rsidP="008876CA">
      <w:pPr>
        <w:pStyle w:val="ListParagraph"/>
        <w:ind w:left="0" w:right="-517" w:hanging="28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</w:t>
      </w:r>
      <w:r w:rsidR="00332974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A55C36">
        <w:rPr>
          <w:rFonts w:ascii="Times New Roman" w:hAnsi="Times New Roman" w:cs="Times New Roman"/>
          <w:sz w:val="24"/>
          <w:szCs w:val="24"/>
        </w:rPr>
        <w:t>оверене послове продаје ван продајног објекта по Закону о трговини</w:t>
      </w:r>
      <w:r w:rsidR="00567B5B">
        <w:rPr>
          <w:rFonts w:ascii="Times New Roman" w:hAnsi="Times New Roman" w:cs="Times New Roman"/>
          <w:sz w:val="24"/>
          <w:szCs w:val="24"/>
          <w:lang w:val="sr-Cyrl-RS"/>
        </w:rPr>
        <w:t xml:space="preserve"> („Сл. гласник РС“ бр. 52/2019)</w:t>
      </w:r>
      <w:r w:rsidR="000578DA">
        <w:rPr>
          <w:rFonts w:ascii="Times New Roman" w:hAnsi="Times New Roman" w:cs="Times New Roman"/>
          <w:sz w:val="24"/>
          <w:szCs w:val="24"/>
          <w:lang w:val="sr-Cyrl-RS"/>
        </w:rPr>
        <w:t>, к</w:t>
      </w:r>
      <w:r w:rsidR="00A55C36">
        <w:rPr>
          <w:rFonts w:ascii="Times New Roman" w:hAnsi="Times New Roman" w:cs="Times New Roman"/>
          <w:sz w:val="24"/>
          <w:szCs w:val="24"/>
        </w:rPr>
        <w:t xml:space="preserve">омунална инспекција </w:t>
      </w:r>
      <w:r w:rsidR="009A3223">
        <w:rPr>
          <w:rFonts w:ascii="Times New Roman" w:hAnsi="Times New Roman" w:cs="Times New Roman"/>
          <w:sz w:val="24"/>
          <w:szCs w:val="24"/>
          <w:lang w:val="sr-Cyrl-RS"/>
        </w:rPr>
        <w:t xml:space="preserve">Одсека за </w:t>
      </w:r>
      <w:r w:rsidR="000578DA">
        <w:rPr>
          <w:rFonts w:ascii="Times New Roman" w:hAnsi="Times New Roman" w:cs="Times New Roman"/>
          <w:sz w:val="24"/>
          <w:szCs w:val="24"/>
          <w:lang w:val="sr-Cyrl-RS"/>
        </w:rPr>
        <w:t>инспецијске,</w:t>
      </w:r>
      <w:r w:rsidR="006130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578DA">
        <w:rPr>
          <w:rFonts w:ascii="Times New Roman" w:hAnsi="Times New Roman" w:cs="Times New Roman"/>
          <w:sz w:val="24"/>
          <w:szCs w:val="24"/>
          <w:lang w:val="sr-Cyrl-RS"/>
        </w:rPr>
        <w:t xml:space="preserve">имовинско-правне, комуналне, послове туризма и екологије </w:t>
      </w:r>
      <w:r w:rsidR="009A3223">
        <w:rPr>
          <w:rFonts w:ascii="Times New Roman" w:hAnsi="Times New Roman" w:cs="Times New Roman"/>
          <w:sz w:val="24"/>
          <w:szCs w:val="24"/>
          <w:lang w:val="sr-Cyrl-RS"/>
        </w:rPr>
        <w:t xml:space="preserve">Нишка Бања </w:t>
      </w:r>
      <w:r w:rsidR="00A55C36">
        <w:rPr>
          <w:rFonts w:ascii="Times New Roman" w:hAnsi="Times New Roman" w:cs="Times New Roman"/>
          <w:sz w:val="24"/>
          <w:szCs w:val="24"/>
        </w:rPr>
        <w:t>извршавала је по Одлуци о комуналном реду из разлога ефикасности и једноставнијих процедура</w:t>
      </w:r>
      <w:r w:rsidR="00A66A7B">
        <w:rPr>
          <w:rFonts w:ascii="Times New Roman" w:hAnsi="Times New Roman" w:cs="Times New Roman"/>
          <w:sz w:val="24"/>
          <w:szCs w:val="24"/>
          <w:lang w:val="sr-Cyrl-RS"/>
        </w:rPr>
        <w:t xml:space="preserve"> и превентивно деловала 9 пута</w:t>
      </w:r>
      <w:r w:rsidR="00A55C36">
        <w:rPr>
          <w:rFonts w:ascii="Times New Roman" w:hAnsi="Times New Roman" w:cs="Times New Roman"/>
          <w:sz w:val="24"/>
          <w:szCs w:val="24"/>
        </w:rPr>
        <w:t>.</w:t>
      </w:r>
      <w:r w:rsidR="00A66A7B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</w:p>
    <w:p w:rsidR="00A66A7B" w:rsidRDefault="00A66A7B" w:rsidP="008876CA">
      <w:pPr>
        <w:pStyle w:val="ListParagraph"/>
        <w:ind w:left="0" w:right="-517" w:hanging="283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У оквиру поверених послова из Закона о становању и одржавању зграда(„Сл.гласник РС“бр.104/2016 и 9/2020-др.закон) Комунална инспекција је имала је 3ванредна  инспекцијска надзора.</w:t>
      </w:r>
    </w:p>
    <w:p w:rsidR="00A66A7B" w:rsidRPr="0096459D" w:rsidRDefault="0096459D" w:rsidP="0096459D">
      <w:pPr>
        <w:pStyle w:val="ListParagraph"/>
        <w:ind w:left="0" w:right="-517" w:hanging="28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A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34E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66A7B">
        <w:rPr>
          <w:rFonts w:ascii="Times New Roman" w:hAnsi="Times New Roman" w:cs="Times New Roman"/>
          <w:sz w:val="24"/>
          <w:szCs w:val="24"/>
          <w:lang w:val="sr-Cyrl-RS"/>
        </w:rPr>
        <w:t>Контрола Ковид-19 мера спровођена је у оквиру поверених послова</w:t>
      </w:r>
      <w:r w:rsidR="005834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A7B">
        <w:rPr>
          <w:rFonts w:ascii="Times New Roman" w:hAnsi="Times New Roman" w:cs="Times New Roman"/>
          <w:sz w:val="24"/>
          <w:szCs w:val="24"/>
          <w:lang w:val="sr-Cyrl-RS"/>
        </w:rPr>
        <w:t xml:space="preserve"> применом „Закона о заштити становништва од заразних болести“</w:t>
      </w:r>
      <w:r w:rsidR="005834EE">
        <w:rPr>
          <w:rFonts w:ascii="Times New Roman" w:hAnsi="Times New Roman" w:cs="Times New Roman"/>
          <w:sz w:val="24"/>
          <w:szCs w:val="24"/>
          <w:lang w:val="sr-Cyrl-RS"/>
        </w:rPr>
        <w:t xml:space="preserve"> („Сл. гласник РС“ бр. 15/2016, 68/2020 и 136/2020</w:t>
      </w:r>
      <w:r w:rsidR="00A66A7B">
        <w:rPr>
          <w:rFonts w:ascii="Times New Roman" w:hAnsi="Times New Roman" w:cs="Times New Roman"/>
          <w:sz w:val="24"/>
          <w:szCs w:val="24"/>
          <w:lang w:val="sr-Cyrl-RS"/>
        </w:rPr>
        <w:t xml:space="preserve"> што је у првом кварталу 2022.</w:t>
      </w:r>
      <w:r w:rsidR="005834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6A7B">
        <w:rPr>
          <w:rFonts w:ascii="Times New Roman" w:hAnsi="Times New Roman" w:cs="Times New Roman"/>
          <w:sz w:val="24"/>
          <w:szCs w:val="24"/>
          <w:lang w:val="sr-Cyrl-RS"/>
        </w:rPr>
        <w:t>године био приоритет рада комуналне инспекције</w:t>
      </w:r>
      <w:r w:rsidR="005834EE">
        <w:rPr>
          <w:rFonts w:ascii="Times New Roman" w:hAnsi="Times New Roman" w:cs="Times New Roman"/>
          <w:sz w:val="24"/>
          <w:szCs w:val="24"/>
          <w:lang w:val="sr-Cyrl-RS"/>
        </w:rPr>
        <w:t>. Извршено је 127 превентивних контрола, донето једно решење и 1 прекршајни налог.</w:t>
      </w:r>
    </w:p>
    <w:p w:rsidR="009D5702" w:rsidRPr="009D5702" w:rsidRDefault="009D5702" w:rsidP="00406310">
      <w:pPr>
        <w:pStyle w:val="ListParagraph"/>
        <w:numPr>
          <w:ilvl w:val="0"/>
          <w:numId w:val="1"/>
        </w:numPr>
        <w:ind w:left="0" w:right="-51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Исходи поступања правосудних органа по захтевима за покретање прекршајног поступка, пријавама за привредни преступ и кривичним пријавама које је поднела комунална инспекција:</w:t>
      </w:r>
    </w:p>
    <w:p w:rsidR="00843C14" w:rsidRPr="000E59CA" w:rsidRDefault="009D5702" w:rsidP="009D5702">
      <w:pPr>
        <w:pStyle w:val="ListParagraph"/>
        <w:ind w:left="0" w:right="-51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Поднета су 3</w:t>
      </w:r>
      <w:r w:rsidR="00961979" w:rsidRPr="00406310">
        <w:rPr>
          <w:rFonts w:ascii="Times New Roman" w:hAnsi="Times New Roman" w:cs="Times New Roman"/>
          <w:sz w:val="24"/>
          <w:szCs w:val="24"/>
          <w:lang w:val="sr-Cyrl-RS"/>
        </w:rPr>
        <w:t xml:space="preserve"> прекршајн</w:t>
      </w:r>
      <w:r w:rsidR="00961979" w:rsidRPr="00406310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7D2E95" w:rsidRPr="00406310">
        <w:rPr>
          <w:rFonts w:ascii="Times New Roman" w:hAnsi="Times New Roman" w:cs="Times New Roman"/>
          <w:sz w:val="24"/>
          <w:szCs w:val="24"/>
          <w:lang w:val="sr-Cyrl-RS"/>
        </w:rPr>
        <w:t xml:space="preserve"> налога</w:t>
      </w:r>
      <w:r>
        <w:rPr>
          <w:rFonts w:ascii="Times New Roman" w:hAnsi="Times New Roman" w:cs="Times New Roman"/>
          <w:sz w:val="24"/>
          <w:szCs w:val="24"/>
          <w:lang w:val="sr-Cyrl-RS"/>
        </w:rPr>
        <w:t>, од којих је један</w:t>
      </w:r>
      <w:r w:rsidR="000E59CA">
        <w:rPr>
          <w:rFonts w:ascii="Times New Roman" w:hAnsi="Times New Roman" w:cs="Times New Roman"/>
          <w:sz w:val="24"/>
          <w:szCs w:val="24"/>
          <w:lang w:val="sr-Cyrl-RS"/>
        </w:rPr>
        <w:t xml:space="preserve"> реализован, један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упућен Прекршајном суду у Нишу на даље</w:t>
      </w:r>
      <w:r w:rsidR="000E59CA">
        <w:rPr>
          <w:rFonts w:ascii="Times New Roman" w:hAnsi="Times New Roman" w:cs="Times New Roman"/>
          <w:sz w:val="24"/>
          <w:szCs w:val="24"/>
          <w:lang w:val="sr-Cyrl-RS"/>
        </w:rPr>
        <w:t xml:space="preserve"> поступање и један обустављен због смрти надзираног субјекта.</w:t>
      </w:r>
      <w:r w:rsidR="005834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3C14" w:rsidRPr="00406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42992" w:rsidRPr="004C3178" w:rsidRDefault="00842992" w:rsidP="004C3178">
      <w:pPr>
        <w:ind w:right="-517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72496" w:rsidRDefault="00054614" w:rsidP="00070451">
      <w:pPr>
        <w:ind w:left="-426" w:right="-517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332974">
        <w:rPr>
          <w:rFonts w:ascii="Times New Roman" w:hAnsi="Times New Roman" w:cs="Times New Roman"/>
          <w:sz w:val="28"/>
          <w:szCs w:val="28"/>
          <w:lang w:val="sr-Cyrl-RS"/>
        </w:rPr>
        <w:t>ОДСЕК ЗА ИНСПЕКЦИЈСКЕ, ИМОВИНСКО-ПРАВНЕ, КОМУНАЛНЕ, ПОСЛОВЕ ТУРИЗМА И ЕКОЛОГИЈЕ</w:t>
      </w:r>
    </w:p>
    <w:p w:rsidR="00070451" w:rsidRPr="00070451" w:rsidRDefault="00070451" w:rsidP="00070451">
      <w:pPr>
        <w:ind w:left="-426" w:right="-517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55C36" w:rsidRPr="00842992" w:rsidRDefault="00054614" w:rsidP="00150D1E">
      <w:pPr>
        <w:ind w:left="-426" w:right="-517"/>
        <w:jc w:val="both"/>
        <w:rPr>
          <w:rFonts w:ascii="Times New Roman" w:hAnsi="Times New Roman" w:cs="Times New Roman"/>
          <w:lang w:val="sr-Latn-RS"/>
        </w:rPr>
      </w:pPr>
      <w:r w:rsidRPr="00054614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</w:t>
      </w:r>
      <w:r w:rsidR="00037ACB">
        <w:rPr>
          <w:rFonts w:ascii="Times New Roman" w:hAnsi="Times New Roman" w:cs="Times New Roman"/>
          <w:lang w:val="sr-Cyrl-RS"/>
        </w:rPr>
        <w:t xml:space="preserve">                           </w:t>
      </w:r>
      <w:r w:rsidR="00E77655">
        <w:rPr>
          <w:rFonts w:ascii="Times New Roman" w:hAnsi="Times New Roman" w:cs="Times New Roman"/>
          <w:lang w:val="sr-Cyrl-RS"/>
        </w:rPr>
        <w:t xml:space="preserve">  </w:t>
      </w:r>
      <w:r w:rsidR="00037ACB">
        <w:rPr>
          <w:rFonts w:ascii="Times New Roman" w:hAnsi="Times New Roman" w:cs="Times New Roman"/>
          <w:lang w:val="sr-Latn-RS"/>
        </w:rPr>
        <w:t xml:space="preserve"> </w:t>
      </w:r>
      <w:r w:rsidRPr="00054614">
        <w:rPr>
          <w:rFonts w:ascii="Times New Roman" w:hAnsi="Times New Roman" w:cs="Times New Roman"/>
          <w:lang w:val="sr-Cyrl-RS"/>
        </w:rPr>
        <w:t xml:space="preserve"> </w:t>
      </w:r>
      <w:r w:rsidR="00D72496">
        <w:rPr>
          <w:rFonts w:ascii="Times New Roman" w:hAnsi="Times New Roman" w:cs="Times New Roman"/>
          <w:lang w:val="sr-Latn-RS"/>
        </w:rPr>
        <w:t xml:space="preserve">     </w:t>
      </w:r>
      <w:r w:rsidR="00BD69C8">
        <w:rPr>
          <w:rFonts w:ascii="Times New Roman" w:hAnsi="Times New Roman" w:cs="Times New Roman"/>
          <w:lang w:val="sr-Latn-RS"/>
        </w:rPr>
        <w:t xml:space="preserve">  </w:t>
      </w:r>
      <w:r w:rsidR="00D72496">
        <w:rPr>
          <w:rFonts w:ascii="Times New Roman" w:hAnsi="Times New Roman" w:cs="Times New Roman"/>
          <w:lang w:val="sr-Cyrl-RS"/>
        </w:rPr>
        <w:t>РУКОВОДИЛАЦ</w:t>
      </w:r>
      <w:r w:rsidRPr="00054614">
        <w:rPr>
          <w:rFonts w:ascii="Times New Roman" w:hAnsi="Times New Roman" w:cs="Times New Roman"/>
          <w:lang w:val="sr-Cyrl-RS"/>
        </w:rPr>
        <w:t xml:space="preserve"> ОДСЕКА</w:t>
      </w:r>
    </w:p>
    <w:p w:rsidR="0047476E" w:rsidRPr="0047476E" w:rsidRDefault="0047476E" w:rsidP="00150D1E">
      <w:pPr>
        <w:tabs>
          <w:tab w:val="left" w:pos="5745"/>
        </w:tabs>
        <w:ind w:left="-426" w:right="-517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="003D5C7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  <w:r w:rsidR="001E4E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37A5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</w:t>
      </w:r>
      <w:r w:rsidR="00851E3F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bookmarkStart w:id="0" w:name="_GoBack"/>
      <w:bookmarkEnd w:id="0"/>
      <w:r w:rsidR="00BD69C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47476E">
        <w:rPr>
          <w:rFonts w:ascii="Times New Roman" w:hAnsi="Times New Roman" w:cs="Times New Roman"/>
          <w:sz w:val="24"/>
          <w:szCs w:val="24"/>
          <w:lang w:val="sr-Cyrl-RS"/>
        </w:rPr>
        <w:t>Славица Игњатовић</w:t>
      </w:r>
      <w:r w:rsidR="0093637A">
        <w:rPr>
          <w:lang w:val="sr-Cyrl-RS"/>
        </w:rPr>
        <w:t xml:space="preserve">                 </w:t>
      </w:r>
      <w:r>
        <w:rPr>
          <w:lang w:val="sr-Cyrl-RS"/>
        </w:rPr>
        <w:t xml:space="preserve">                                                                                     </w:t>
      </w:r>
      <w:r w:rsidRPr="0047476E">
        <w:rPr>
          <w:rFonts w:ascii="Times New Roman" w:hAnsi="Times New Roman" w:cs="Times New Roman"/>
          <w:lang w:val="sr-Cyrl-RS"/>
        </w:rPr>
        <w:t xml:space="preserve">               </w:t>
      </w:r>
    </w:p>
    <w:sectPr w:rsidR="0047476E" w:rsidRPr="0047476E" w:rsidSect="008876CA">
      <w:footerReference w:type="default" r:id="rId12"/>
      <w:pgSz w:w="12240" w:h="15840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426" w:rsidRDefault="006B2426" w:rsidP="004C079C">
      <w:pPr>
        <w:spacing w:after="0" w:line="240" w:lineRule="auto"/>
      </w:pPr>
      <w:r>
        <w:separator/>
      </w:r>
    </w:p>
  </w:endnote>
  <w:endnote w:type="continuationSeparator" w:id="0">
    <w:p w:rsidR="006B2426" w:rsidRDefault="006B2426" w:rsidP="004C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79C" w:rsidRPr="004C079C" w:rsidRDefault="004C079C">
    <w:pPr>
      <w:pStyle w:val="Footer"/>
      <w:rPr>
        <w:lang w:val="sr-Cyrl-RS"/>
      </w:rPr>
    </w:pPr>
    <w:r>
      <w:rPr>
        <w:lang w:val="sr-Cyrl-RS"/>
      </w:rP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426" w:rsidRDefault="006B2426" w:rsidP="004C079C">
      <w:pPr>
        <w:spacing w:after="0" w:line="240" w:lineRule="auto"/>
      </w:pPr>
      <w:r>
        <w:separator/>
      </w:r>
    </w:p>
  </w:footnote>
  <w:footnote w:type="continuationSeparator" w:id="0">
    <w:p w:rsidR="006B2426" w:rsidRDefault="006B2426" w:rsidP="004C0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53BAE"/>
    <w:multiLevelType w:val="hybridMultilevel"/>
    <w:tmpl w:val="1008881E"/>
    <w:lvl w:ilvl="0" w:tplc="47E6B9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C29F6"/>
    <w:multiLevelType w:val="hybridMultilevel"/>
    <w:tmpl w:val="18641A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0B44A3"/>
    <w:multiLevelType w:val="hybridMultilevel"/>
    <w:tmpl w:val="C64284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6A6561"/>
    <w:multiLevelType w:val="hybridMultilevel"/>
    <w:tmpl w:val="3036E0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B458A9"/>
    <w:multiLevelType w:val="hybridMultilevel"/>
    <w:tmpl w:val="09E035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222F3B"/>
    <w:multiLevelType w:val="hybridMultilevel"/>
    <w:tmpl w:val="5058D1EE"/>
    <w:lvl w:ilvl="0" w:tplc="FB466350">
      <w:numFmt w:val="bullet"/>
      <w:lvlText w:val="-"/>
      <w:lvlJc w:val="left"/>
      <w:pPr>
        <w:ind w:left="-66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>
    <w:nsid w:val="695111FF"/>
    <w:multiLevelType w:val="hybridMultilevel"/>
    <w:tmpl w:val="CFCEAB5A"/>
    <w:lvl w:ilvl="0" w:tplc="43547C94">
      <w:numFmt w:val="bullet"/>
      <w:lvlText w:val="-"/>
      <w:lvlJc w:val="left"/>
      <w:pPr>
        <w:ind w:left="-66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36"/>
    <w:rsid w:val="00003252"/>
    <w:rsid w:val="00012F1C"/>
    <w:rsid w:val="00014BAB"/>
    <w:rsid w:val="0002799F"/>
    <w:rsid w:val="00037ACB"/>
    <w:rsid w:val="000434D8"/>
    <w:rsid w:val="00043E67"/>
    <w:rsid w:val="00054614"/>
    <w:rsid w:val="000578DA"/>
    <w:rsid w:val="00061541"/>
    <w:rsid w:val="00070451"/>
    <w:rsid w:val="000749F3"/>
    <w:rsid w:val="00083973"/>
    <w:rsid w:val="000C2547"/>
    <w:rsid w:val="000C7D76"/>
    <w:rsid w:val="000E59CA"/>
    <w:rsid w:val="000F0934"/>
    <w:rsid w:val="000F1F60"/>
    <w:rsid w:val="001042E3"/>
    <w:rsid w:val="00105E1D"/>
    <w:rsid w:val="00107BFE"/>
    <w:rsid w:val="00114AE9"/>
    <w:rsid w:val="00124EA0"/>
    <w:rsid w:val="00131B7A"/>
    <w:rsid w:val="00146B9D"/>
    <w:rsid w:val="00150D1E"/>
    <w:rsid w:val="001850B9"/>
    <w:rsid w:val="0019376B"/>
    <w:rsid w:val="001E4E17"/>
    <w:rsid w:val="00202C91"/>
    <w:rsid w:val="002218A9"/>
    <w:rsid w:val="00246F67"/>
    <w:rsid w:val="0027191A"/>
    <w:rsid w:val="002C64ED"/>
    <w:rsid w:val="002C6F4D"/>
    <w:rsid w:val="002F6E21"/>
    <w:rsid w:val="00332974"/>
    <w:rsid w:val="00334E58"/>
    <w:rsid w:val="00377B68"/>
    <w:rsid w:val="003D0910"/>
    <w:rsid w:val="003D37A5"/>
    <w:rsid w:val="003D5C73"/>
    <w:rsid w:val="00406310"/>
    <w:rsid w:val="00406A7F"/>
    <w:rsid w:val="004225BD"/>
    <w:rsid w:val="00426CCD"/>
    <w:rsid w:val="004326D8"/>
    <w:rsid w:val="004332EE"/>
    <w:rsid w:val="004617DB"/>
    <w:rsid w:val="004712C1"/>
    <w:rsid w:val="0047476E"/>
    <w:rsid w:val="00495DCE"/>
    <w:rsid w:val="004A4845"/>
    <w:rsid w:val="004B3A34"/>
    <w:rsid w:val="004C079C"/>
    <w:rsid w:val="004C3178"/>
    <w:rsid w:val="004C6A99"/>
    <w:rsid w:val="004D1C25"/>
    <w:rsid w:val="00532F68"/>
    <w:rsid w:val="00534015"/>
    <w:rsid w:val="00537A93"/>
    <w:rsid w:val="00567B5B"/>
    <w:rsid w:val="0057755C"/>
    <w:rsid w:val="005834EE"/>
    <w:rsid w:val="00593D7D"/>
    <w:rsid w:val="005D127C"/>
    <w:rsid w:val="005D190E"/>
    <w:rsid w:val="005D3C96"/>
    <w:rsid w:val="005E573A"/>
    <w:rsid w:val="006005F3"/>
    <w:rsid w:val="006051C4"/>
    <w:rsid w:val="006130F2"/>
    <w:rsid w:val="006165E6"/>
    <w:rsid w:val="006167F5"/>
    <w:rsid w:val="00651E8C"/>
    <w:rsid w:val="006556E0"/>
    <w:rsid w:val="00662E39"/>
    <w:rsid w:val="00670C7D"/>
    <w:rsid w:val="00675ED2"/>
    <w:rsid w:val="0068322A"/>
    <w:rsid w:val="006B2426"/>
    <w:rsid w:val="006B5D48"/>
    <w:rsid w:val="006B6DA5"/>
    <w:rsid w:val="006E63D3"/>
    <w:rsid w:val="006F1B20"/>
    <w:rsid w:val="00701AAD"/>
    <w:rsid w:val="00713AFA"/>
    <w:rsid w:val="00730049"/>
    <w:rsid w:val="00744EF7"/>
    <w:rsid w:val="00755131"/>
    <w:rsid w:val="007A74FA"/>
    <w:rsid w:val="007B58F5"/>
    <w:rsid w:val="007D2DA9"/>
    <w:rsid w:val="007D2E95"/>
    <w:rsid w:val="007F0CDB"/>
    <w:rsid w:val="007F1AE6"/>
    <w:rsid w:val="0081727D"/>
    <w:rsid w:val="00820A8F"/>
    <w:rsid w:val="008213B6"/>
    <w:rsid w:val="00837D81"/>
    <w:rsid w:val="00842992"/>
    <w:rsid w:val="00843C14"/>
    <w:rsid w:val="00851E3F"/>
    <w:rsid w:val="00860F66"/>
    <w:rsid w:val="00860F71"/>
    <w:rsid w:val="00886FD4"/>
    <w:rsid w:val="008876CA"/>
    <w:rsid w:val="00892001"/>
    <w:rsid w:val="008A3FAF"/>
    <w:rsid w:val="008B4E7E"/>
    <w:rsid w:val="008E7348"/>
    <w:rsid w:val="0093637A"/>
    <w:rsid w:val="00951E5A"/>
    <w:rsid w:val="00961979"/>
    <w:rsid w:val="0096459D"/>
    <w:rsid w:val="00967B13"/>
    <w:rsid w:val="009756EF"/>
    <w:rsid w:val="00980329"/>
    <w:rsid w:val="0098428E"/>
    <w:rsid w:val="009A3223"/>
    <w:rsid w:val="009B4B05"/>
    <w:rsid w:val="009D5702"/>
    <w:rsid w:val="009F3A14"/>
    <w:rsid w:val="009F7766"/>
    <w:rsid w:val="00A1002A"/>
    <w:rsid w:val="00A221C7"/>
    <w:rsid w:val="00A43B0B"/>
    <w:rsid w:val="00A55C36"/>
    <w:rsid w:val="00A610B3"/>
    <w:rsid w:val="00A6608C"/>
    <w:rsid w:val="00A66A7B"/>
    <w:rsid w:val="00A86A10"/>
    <w:rsid w:val="00AB390E"/>
    <w:rsid w:val="00AB76D6"/>
    <w:rsid w:val="00AC6BCF"/>
    <w:rsid w:val="00AD498B"/>
    <w:rsid w:val="00B027AC"/>
    <w:rsid w:val="00B04877"/>
    <w:rsid w:val="00B20073"/>
    <w:rsid w:val="00B24484"/>
    <w:rsid w:val="00B31C66"/>
    <w:rsid w:val="00B57386"/>
    <w:rsid w:val="00B57A83"/>
    <w:rsid w:val="00B63E08"/>
    <w:rsid w:val="00B93E91"/>
    <w:rsid w:val="00BA0C07"/>
    <w:rsid w:val="00BA3AD8"/>
    <w:rsid w:val="00BC1E0F"/>
    <w:rsid w:val="00BD4CB0"/>
    <w:rsid w:val="00BD66B7"/>
    <w:rsid w:val="00BD69C8"/>
    <w:rsid w:val="00BE24C2"/>
    <w:rsid w:val="00BE3D06"/>
    <w:rsid w:val="00C23929"/>
    <w:rsid w:val="00C350CD"/>
    <w:rsid w:val="00C5658E"/>
    <w:rsid w:val="00C97DA5"/>
    <w:rsid w:val="00CB270F"/>
    <w:rsid w:val="00CB340E"/>
    <w:rsid w:val="00CB49E7"/>
    <w:rsid w:val="00CD62B1"/>
    <w:rsid w:val="00CE40BB"/>
    <w:rsid w:val="00CE4E59"/>
    <w:rsid w:val="00CE5860"/>
    <w:rsid w:val="00CF6A35"/>
    <w:rsid w:val="00D059E8"/>
    <w:rsid w:val="00D10F68"/>
    <w:rsid w:val="00D12A2C"/>
    <w:rsid w:val="00D13649"/>
    <w:rsid w:val="00D25D98"/>
    <w:rsid w:val="00D27071"/>
    <w:rsid w:val="00D50163"/>
    <w:rsid w:val="00D72496"/>
    <w:rsid w:val="00D94BC9"/>
    <w:rsid w:val="00DB2DE7"/>
    <w:rsid w:val="00DC0EE8"/>
    <w:rsid w:val="00DF0F27"/>
    <w:rsid w:val="00E36698"/>
    <w:rsid w:val="00E408EB"/>
    <w:rsid w:val="00E63B53"/>
    <w:rsid w:val="00E77655"/>
    <w:rsid w:val="00E80C15"/>
    <w:rsid w:val="00EA458E"/>
    <w:rsid w:val="00EA583D"/>
    <w:rsid w:val="00ED39A0"/>
    <w:rsid w:val="00EF30A7"/>
    <w:rsid w:val="00EF34C6"/>
    <w:rsid w:val="00EF6443"/>
    <w:rsid w:val="00F06B8B"/>
    <w:rsid w:val="00F16925"/>
    <w:rsid w:val="00F21103"/>
    <w:rsid w:val="00F24E09"/>
    <w:rsid w:val="00F3537A"/>
    <w:rsid w:val="00F36FF4"/>
    <w:rsid w:val="00F519C1"/>
    <w:rsid w:val="00F5383C"/>
    <w:rsid w:val="00F73A7B"/>
    <w:rsid w:val="00F97120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C3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C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541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4B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07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79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C07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79C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C3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C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541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4B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07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79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C07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79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oniskabanja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8C36F-91BD-4956-B2C3-27D49997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1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Krstic</dc:creator>
  <cp:lastModifiedBy>Slavica Ignjatović</cp:lastModifiedBy>
  <cp:revision>146</cp:revision>
  <cp:lastPrinted>2022-02-24T09:38:00Z</cp:lastPrinted>
  <dcterms:created xsi:type="dcterms:W3CDTF">2018-02-08T09:50:00Z</dcterms:created>
  <dcterms:modified xsi:type="dcterms:W3CDTF">2023-02-21T10:19:00Z</dcterms:modified>
</cp:coreProperties>
</file>