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FE4" w:rsidRPr="00B77394" w:rsidRDefault="00F56FE4" w:rsidP="00893587">
      <w:pPr>
        <w:rPr>
          <w:lang w:val="sr-Cyrl-RS"/>
        </w:rPr>
      </w:pPr>
      <w:bookmarkStart w:id="0" w:name="_GoBack"/>
      <w:bookmarkEnd w:id="0"/>
    </w:p>
    <w:p w:rsidR="009944FB" w:rsidRDefault="009944FB" w:rsidP="00893587">
      <w:pPr>
        <w:rPr>
          <w:lang w:val="sr-Latn-RS"/>
        </w:rPr>
      </w:pPr>
    </w:p>
    <w:p w:rsidR="009944FB" w:rsidRPr="009944FB" w:rsidRDefault="009944FB" w:rsidP="00893587">
      <w:pPr>
        <w:rPr>
          <w:lang w:val="sr-Latn-RS"/>
        </w:rPr>
      </w:pPr>
    </w:p>
    <w:p w:rsidR="00893587" w:rsidRPr="006D7426" w:rsidRDefault="00893587" w:rsidP="00893587">
      <w:r>
        <w:tab/>
      </w:r>
      <w:r>
        <w:tab/>
      </w:r>
      <w:r>
        <w:tab/>
      </w:r>
      <w:r w:rsidR="001875C3" w:rsidRPr="006D7426">
        <w:rPr>
          <w:lang w:val="sr-Cyrl-RS"/>
        </w:rPr>
        <w:tab/>
      </w:r>
      <w:r w:rsidR="001875C3" w:rsidRPr="006D7426">
        <w:rPr>
          <w:lang w:val="sr-Cyrl-RS"/>
        </w:rPr>
        <w:tab/>
      </w:r>
      <w:r w:rsidRPr="006D7426">
        <w:t>ГРАДСКА ОПШТИНА НИШКА БАЊА</w:t>
      </w:r>
    </w:p>
    <w:p w:rsidR="00893587" w:rsidRPr="006D7426" w:rsidRDefault="00893587" w:rsidP="00893587">
      <w:r w:rsidRPr="006D7426">
        <w:tab/>
      </w:r>
      <w:r w:rsidR="001875C3" w:rsidRPr="006D7426">
        <w:rPr>
          <w:lang w:val="sr-Cyrl-RS"/>
        </w:rPr>
        <w:tab/>
      </w:r>
      <w:r w:rsidRPr="006D7426">
        <w:t xml:space="preserve">____________________________________________________________________ </w:t>
      </w:r>
    </w:p>
    <w:p w:rsidR="00893587" w:rsidRPr="006D7426" w:rsidRDefault="00893587" w:rsidP="00893587"/>
    <w:p w:rsidR="00893587" w:rsidRPr="006D7426" w:rsidRDefault="00893587" w:rsidP="00893587"/>
    <w:p w:rsidR="00893587" w:rsidRPr="006D7426" w:rsidRDefault="00893587" w:rsidP="00893587"/>
    <w:p w:rsidR="00893587" w:rsidRPr="006D7426" w:rsidRDefault="00893587" w:rsidP="00893587"/>
    <w:p w:rsidR="00893587" w:rsidRPr="006D7426" w:rsidRDefault="00893587" w:rsidP="00893587"/>
    <w:p w:rsidR="00893587" w:rsidRPr="00454E4F" w:rsidRDefault="00893587" w:rsidP="00893587">
      <w:pPr>
        <w:rPr>
          <w:lang w:val="sr-Cyrl-RS"/>
        </w:rPr>
      </w:pP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="00454E4F">
        <w:rPr>
          <w:lang w:val="sr-Cyrl-RS"/>
        </w:rPr>
        <w:tab/>
        <w:t>НАЦРТ</w:t>
      </w:r>
    </w:p>
    <w:p w:rsidR="00893587" w:rsidRPr="006D7426" w:rsidRDefault="00893587" w:rsidP="00893587"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</w:p>
    <w:p w:rsidR="00893587" w:rsidRPr="006D7426" w:rsidRDefault="00893587" w:rsidP="00893587"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</w:p>
    <w:p w:rsidR="00893587" w:rsidRPr="006D7426" w:rsidRDefault="00893587" w:rsidP="00893587"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</w:p>
    <w:p w:rsidR="00893587" w:rsidRPr="006D7426" w:rsidRDefault="00893587" w:rsidP="00893587"/>
    <w:p w:rsidR="00893587" w:rsidRPr="006D7426" w:rsidRDefault="00893587" w:rsidP="00893587">
      <w:r w:rsidRPr="006D7426">
        <w:tab/>
      </w:r>
    </w:p>
    <w:p w:rsidR="00893587" w:rsidRPr="006D7426" w:rsidRDefault="00893587" w:rsidP="00893587"/>
    <w:p w:rsidR="00893587" w:rsidRPr="006D7426" w:rsidRDefault="00893587" w:rsidP="00893587">
      <w:pPr>
        <w:pStyle w:val="Heading2"/>
        <w:rPr>
          <w:sz w:val="24"/>
        </w:rPr>
      </w:pPr>
    </w:p>
    <w:p w:rsidR="00893587" w:rsidRPr="006D7426" w:rsidRDefault="00893587" w:rsidP="00893587"/>
    <w:p w:rsidR="00893587" w:rsidRPr="006D7426" w:rsidRDefault="00893587" w:rsidP="00893587"/>
    <w:p w:rsidR="00893587" w:rsidRPr="006D7426" w:rsidRDefault="00893587" w:rsidP="00893587">
      <w:pPr>
        <w:rPr>
          <w:b/>
          <w:bCs/>
        </w:rPr>
      </w:pPr>
      <w:r w:rsidRPr="006D7426">
        <w:tab/>
      </w:r>
      <w:r w:rsidRPr="006D7426">
        <w:tab/>
      </w:r>
      <w:r w:rsidRPr="006D7426">
        <w:tab/>
        <w:t xml:space="preserve">          </w:t>
      </w:r>
      <w:r w:rsidRPr="006D7426">
        <w:rPr>
          <w:b/>
          <w:bCs/>
        </w:rPr>
        <w:t>О   Д   Л   У   К   А     О     Б  У  Џ   Е   Т   У</w:t>
      </w:r>
    </w:p>
    <w:p w:rsidR="00893587" w:rsidRPr="006D7426" w:rsidRDefault="00893587" w:rsidP="00893587">
      <w:r w:rsidRPr="006D7426">
        <w:tab/>
      </w:r>
      <w:r w:rsidRPr="006D7426">
        <w:tab/>
      </w:r>
      <w:r w:rsidRPr="006D7426">
        <w:tab/>
        <w:t xml:space="preserve"> </w:t>
      </w:r>
    </w:p>
    <w:p w:rsidR="00893587" w:rsidRPr="006D7426" w:rsidRDefault="00893587" w:rsidP="00893587">
      <w:pPr>
        <w:rPr>
          <w:bCs/>
        </w:rPr>
      </w:pPr>
      <w:r w:rsidRPr="006D7426">
        <w:tab/>
      </w:r>
      <w:r w:rsidRPr="006D7426">
        <w:tab/>
      </w:r>
      <w:r w:rsidRPr="006D7426">
        <w:tab/>
        <w:t xml:space="preserve">    ГРАДСКЕ ОПШТИНЕ </w:t>
      </w:r>
      <w:r w:rsidRPr="006D7426">
        <w:rPr>
          <w:lang w:val="sr-Latn-CS"/>
        </w:rPr>
        <w:t xml:space="preserve"> </w:t>
      </w:r>
      <w:r w:rsidRPr="006D7426">
        <w:t xml:space="preserve">НИШКА </w:t>
      </w:r>
      <w:r w:rsidRPr="006D7426">
        <w:rPr>
          <w:lang w:val="sr-Latn-CS"/>
        </w:rPr>
        <w:t xml:space="preserve"> </w:t>
      </w:r>
      <w:r w:rsidRPr="006D7426">
        <w:t xml:space="preserve">БАЊА  за  </w:t>
      </w:r>
      <w:r w:rsidRPr="006D7426">
        <w:rPr>
          <w:b/>
          <w:bCs/>
        </w:rPr>
        <w:t>201</w:t>
      </w:r>
      <w:r w:rsidR="00220CCE">
        <w:rPr>
          <w:b/>
          <w:bCs/>
          <w:lang w:val="sr-Cyrl-RS"/>
        </w:rPr>
        <w:t>6</w:t>
      </w:r>
      <w:r w:rsidRPr="006D7426">
        <w:rPr>
          <w:b/>
          <w:bCs/>
          <w:lang w:val="sr-Latn-CS"/>
        </w:rPr>
        <w:t>.</w:t>
      </w:r>
      <w:r w:rsidRPr="006D7426">
        <w:rPr>
          <w:bCs/>
        </w:rPr>
        <w:t>годину</w:t>
      </w:r>
    </w:p>
    <w:p w:rsidR="00893587" w:rsidRPr="006D7426" w:rsidRDefault="00893587" w:rsidP="00893587"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</w:p>
    <w:p w:rsidR="00893587" w:rsidRPr="006D7426" w:rsidRDefault="00893587" w:rsidP="00893587"/>
    <w:p w:rsidR="00893587" w:rsidRPr="006D7426" w:rsidRDefault="00893587" w:rsidP="00893587"/>
    <w:p w:rsidR="00893587" w:rsidRPr="006D7426" w:rsidRDefault="00893587" w:rsidP="00893587"/>
    <w:p w:rsidR="00893587" w:rsidRPr="006D7426" w:rsidRDefault="00893587" w:rsidP="00893587"/>
    <w:p w:rsidR="00893587" w:rsidRPr="006D7426" w:rsidRDefault="00893587" w:rsidP="00893587">
      <w:pPr>
        <w:rPr>
          <w:lang w:val="sr-Latn-CS"/>
        </w:rPr>
      </w:pPr>
    </w:p>
    <w:p w:rsidR="00893587" w:rsidRPr="006D7426" w:rsidRDefault="00893587" w:rsidP="00893587"/>
    <w:p w:rsidR="00893587" w:rsidRPr="006D7426" w:rsidRDefault="00893587" w:rsidP="00893587">
      <w:pPr>
        <w:rPr>
          <w:lang w:val="sr-Cyrl-RS"/>
        </w:rPr>
      </w:pPr>
    </w:p>
    <w:p w:rsidR="00893587" w:rsidRPr="006D7426" w:rsidRDefault="00893587" w:rsidP="00893587"/>
    <w:p w:rsidR="00893587" w:rsidRPr="006D7426" w:rsidRDefault="00893587" w:rsidP="00893587"/>
    <w:p w:rsidR="00893587" w:rsidRPr="006D7426" w:rsidRDefault="00893587" w:rsidP="00893587"/>
    <w:p w:rsidR="00893587" w:rsidRPr="006D7426" w:rsidRDefault="00893587" w:rsidP="00893587"/>
    <w:p w:rsidR="00893587" w:rsidRPr="006D7426" w:rsidRDefault="00893587" w:rsidP="00893587"/>
    <w:p w:rsidR="00893587" w:rsidRPr="006D7426" w:rsidRDefault="00893587" w:rsidP="00893587"/>
    <w:p w:rsidR="00893587" w:rsidRPr="006D7426" w:rsidRDefault="00893587" w:rsidP="00893587"/>
    <w:p w:rsidR="00893587" w:rsidRPr="006D7426" w:rsidRDefault="00893587" w:rsidP="00893587"/>
    <w:p w:rsidR="00893587" w:rsidRPr="006D7426" w:rsidRDefault="00893587" w:rsidP="00893587"/>
    <w:p w:rsidR="00893587" w:rsidRPr="006D7426" w:rsidRDefault="00893587" w:rsidP="00893587"/>
    <w:p w:rsidR="00893587" w:rsidRPr="006D7426" w:rsidRDefault="00893587" w:rsidP="00893587"/>
    <w:p w:rsidR="00893587" w:rsidRPr="006D7426" w:rsidRDefault="00893587" w:rsidP="00893587">
      <w:pPr>
        <w:rPr>
          <w:lang w:val="sr-Latn-CS"/>
        </w:rPr>
      </w:pPr>
    </w:p>
    <w:p w:rsidR="00893587" w:rsidRPr="006D7426" w:rsidRDefault="00893587" w:rsidP="00893587">
      <w:pPr>
        <w:rPr>
          <w:lang w:val="sr-Latn-CS"/>
        </w:rPr>
      </w:pPr>
    </w:p>
    <w:p w:rsidR="00893587" w:rsidRPr="006D7426" w:rsidRDefault="00893587" w:rsidP="00893587">
      <w:pPr>
        <w:rPr>
          <w:lang w:val="sr-Latn-CS"/>
        </w:rPr>
      </w:pPr>
    </w:p>
    <w:p w:rsidR="00893587" w:rsidRPr="006D7426" w:rsidRDefault="00893587" w:rsidP="00893587">
      <w:pPr>
        <w:rPr>
          <w:lang w:val="sr-Latn-CS"/>
        </w:rPr>
      </w:pPr>
    </w:p>
    <w:p w:rsidR="00893587" w:rsidRPr="006D7426" w:rsidRDefault="00893587" w:rsidP="00893587">
      <w:r w:rsidRPr="006D7426">
        <w:tab/>
      </w:r>
    </w:p>
    <w:p w:rsidR="00832C33" w:rsidRPr="00A14AD8" w:rsidRDefault="00893587" w:rsidP="00893587">
      <w:pPr>
        <w:rPr>
          <w:lang w:val="sr-Cyrl-RS"/>
        </w:rPr>
      </w:pPr>
      <w:r w:rsidRPr="006D7426">
        <w:tab/>
      </w:r>
      <w:r w:rsidR="001875C3" w:rsidRPr="006D7426">
        <w:rPr>
          <w:lang w:val="sr-Cyrl-RS"/>
        </w:rPr>
        <w:tab/>
      </w:r>
      <w:r w:rsidRPr="006D7426">
        <w:t>___________________________________________________________________</w:t>
      </w:r>
      <w:r w:rsidRPr="006D7426">
        <w:rPr>
          <w:lang w:val="sr-Latn-CS"/>
        </w:rPr>
        <w:tab/>
      </w:r>
      <w:r w:rsidRPr="006D7426">
        <w:rPr>
          <w:lang w:val="sr-Latn-CS"/>
        </w:rPr>
        <w:tab/>
      </w:r>
      <w:r w:rsidRPr="006D7426">
        <w:rPr>
          <w:lang w:val="sr-Latn-CS"/>
        </w:rPr>
        <w:tab/>
      </w:r>
      <w:r w:rsidRPr="006D7426">
        <w:rPr>
          <w:lang w:val="sr-Latn-CS"/>
        </w:rPr>
        <w:tab/>
      </w:r>
      <w:r w:rsidRPr="006D7426">
        <w:rPr>
          <w:lang w:val="sr-Latn-CS"/>
        </w:rPr>
        <w:tab/>
      </w:r>
      <w:r w:rsidRPr="006D7426">
        <w:rPr>
          <w:lang w:val="sr-Latn-CS"/>
        </w:rPr>
        <w:tab/>
      </w:r>
      <w:r w:rsidRPr="006D7426">
        <w:t xml:space="preserve">Нишка Бања, </w:t>
      </w:r>
      <w:r w:rsidR="005D374E">
        <w:rPr>
          <w:lang w:val="sr-Cyrl-RS"/>
        </w:rPr>
        <w:t>новембар</w:t>
      </w:r>
      <w:r w:rsidRPr="006D7426">
        <w:t xml:space="preserve"> 201</w:t>
      </w:r>
      <w:r w:rsidR="00220CCE">
        <w:rPr>
          <w:lang w:val="sr-Cyrl-RS"/>
        </w:rPr>
        <w:t>5</w:t>
      </w:r>
      <w:r w:rsidRPr="006D7426">
        <w:t>.године</w:t>
      </w:r>
    </w:p>
    <w:p w:rsidR="004D23F5" w:rsidRDefault="00D13E5A" w:rsidP="00832C33">
      <w:pPr>
        <w:ind w:firstLine="720"/>
        <w:jc w:val="both"/>
        <w:rPr>
          <w:rFonts w:cs="Tahoma"/>
          <w:lang w:val="sr-Latn-RS"/>
        </w:rPr>
      </w:pPr>
      <w:r w:rsidRPr="006D7426">
        <w:rPr>
          <w:rFonts w:cs="Tahoma"/>
        </w:rPr>
        <w:lastRenderedPageBreak/>
        <w:t>На основу члана 43. Закона о буџетском систему („Службени гласник РС“, број 54/2009, 73/2010, 101/2010, 101/2011, 93/2012, 62/2013</w:t>
      </w:r>
      <w:r w:rsidRPr="006D7426">
        <w:rPr>
          <w:rFonts w:cs="Tahoma"/>
          <w:lang w:val="sr-Cyrl-RS"/>
        </w:rPr>
        <w:t>,</w:t>
      </w:r>
      <w:r w:rsidRPr="006D7426">
        <w:rPr>
          <w:rFonts w:cs="Tahoma"/>
        </w:rPr>
        <w:t>63/2013</w:t>
      </w:r>
      <w:r w:rsidR="00220CCE">
        <w:rPr>
          <w:rFonts w:cs="Tahoma"/>
          <w:lang w:val="sr-Cyrl-RS"/>
        </w:rPr>
        <w:t xml:space="preserve">, </w:t>
      </w:r>
      <w:r w:rsidRPr="006D7426">
        <w:rPr>
          <w:rFonts w:cs="Tahoma"/>
          <w:lang w:val="sr-Cyrl-RS"/>
        </w:rPr>
        <w:t>108/201</w:t>
      </w:r>
      <w:r w:rsidR="00220CCE">
        <w:rPr>
          <w:rFonts w:cs="Tahoma"/>
          <w:lang w:val="sr-Cyrl-RS"/>
        </w:rPr>
        <w:t>3, 142/2014 и 68/2015</w:t>
      </w:r>
      <w:r w:rsidRPr="006D7426">
        <w:rPr>
          <w:rFonts w:cs="Tahoma"/>
        </w:rPr>
        <w:t>), члана 32. Закона о локалној самоуправи („Службени гласник РС, број 129/2007), члана 88. Статута града Ниша („Службени  лист града Ниша“, број  88/2008) и члана 30. Статута градске општине Нишка Бања ( „Службени лист града Ниша, број 124/2008),  а на предлог Већа градске општине,</w:t>
      </w:r>
      <w:r w:rsidR="00832C33" w:rsidRPr="006D7426">
        <w:rPr>
          <w:rFonts w:cs="Tahoma"/>
          <w:lang w:val="sr-Latn-RS"/>
        </w:rPr>
        <w:t xml:space="preserve"> </w:t>
      </w:r>
    </w:p>
    <w:p w:rsidR="00D13E5A" w:rsidRPr="006D7426" w:rsidRDefault="00D13E5A" w:rsidP="00832C33">
      <w:pPr>
        <w:ind w:firstLine="720"/>
        <w:jc w:val="both"/>
        <w:rPr>
          <w:rFonts w:cs="Tahoma"/>
        </w:rPr>
      </w:pPr>
      <w:r w:rsidRPr="006D7426">
        <w:rPr>
          <w:bCs/>
        </w:rPr>
        <w:t>Скупштина градске општине</w:t>
      </w:r>
      <w:r w:rsidRPr="006D7426">
        <w:rPr>
          <w:b/>
          <w:bCs/>
        </w:rPr>
        <w:t xml:space="preserve"> </w:t>
      </w:r>
      <w:r w:rsidRPr="006D7426">
        <w:t xml:space="preserve">Нишка Бања, на седници одржаној </w:t>
      </w:r>
      <w:r w:rsidR="006835FD">
        <w:rPr>
          <w:lang w:val="sr-Latn-RS"/>
        </w:rPr>
        <w:t>......... 201</w:t>
      </w:r>
      <w:r w:rsidR="00220CCE">
        <w:rPr>
          <w:lang w:val="sr-Cyrl-RS"/>
        </w:rPr>
        <w:t>5</w:t>
      </w:r>
      <w:r w:rsidRPr="006D7426">
        <w:rPr>
          <w:lang w:val="sr-Latn-CS"/>
        </w:rPr>
        <w:t>.</w:t>
      </w:r>
      <w:r w:rsidRPr="006D7426">
        <w:rPr>
          <w:bCs/>
        </w:rPr>
        <w:t>г</w:t>
      </w:r>
      <w:r w:rsidRPr="006D7426">
        <w:t>од</w:t>
      </w:r>
      <w:r w:rsidR="00454E4F">
        <w:rPr>
          <w:lang w:val="sr-Cyrl-RS"/>
        </w:rPr>
        <w:t>ине</w:t>
      </w:r>
      <w:r w:rsidRPr="006D7426">
        <w:rPr>
          <w:lang w:val="sr-Latn-CS"/>
        </w:rPr>
        <w:t>,</w:t>
      </w:r>
      <w:r w:rsidRPr="006D7426">
        <w:t xml:space="preserve"> донела је:</w:t>
      </w:r>
    </w:p>
    <w:p w:rsidR="004D23F5" w:rsidRDefault="004D23F5" w:rsidP="00D13E5A">
      <w:pPr>
        <w:jc w:val="both"/>
        <w:rPr>
          <w:rFonts w:ascii="Arial" w:hAnsi="Arial" w:cs="Arial"/>
          <w:lang w:val="sr-Cyrl-RS"/>
        </w:rPr>
      </w:pPr>
    </w:p>
    <w:p w:rsidR="00A14AD8" w:rsidRPr="00A00127" w:rsidRDefault="00A14AD8" w:rsidP="00D13E5A">
      <w:pPr>
        <w:jc w:val="both"/>
        <w:rPr>
          <w:rFonts w:ascii="Arial" w:hAnsi="Arial" w:cs="Arial"/>
          <w:sz w:val="20"/>
          <w:lang w:val="sr-Cyrl-RS"/>
        </w:rPr>
      </w:pPr>
    </w:p>
    <w:p w:rsidR="004D23F5" w:rsidRPr="004D23F5" w:rsidRDefault="004D23F5" w:rsidP="00D13E5A">
      <w:pPr>
        <w:jc w:val="both"/>
        <w:rPr>
          <w:rFonts w:ascii="Arial" w:hAnsi="Arial" w:cs="Arial"/>
          <w:lang w:val="sr-Latn-RS"/>
        </w:rPr>
      </w:pPr>
    </w:p>
    <w:p w:rsidR="00D13E5A" w:rsidRPr="006D7426" w:rsidRDefault="00D13E5A" w:rsidP="00D13E5A">
      <w:pPr>
        <w:keepNext/>
        <w:jc w:val="center"/>
        <w:outlineLvl w:val="1"/>
        <w:rPr>
          <w:rFonts w:cs="Arial"/>
          <w:b/>
        </w:rPr>
      </w:pPr>
      <w:r w:rsidRPr="006D7426">
        <w:rPr>
          <w:rFonts w:cs="Arial"/>
          <w:b/>
        </w:rPr>
        <w:t>О Д Л У К У  О  БУЏЕТУ</w:t>
      </w:r>
    </w:p>
    <w:p w:rsidR="00D13E5A" w:rsidRPr="006D7426" w:rsidRDefault="00D13E5A" w:rsidP="00D13E5A">
      <w:pPr>
        <w:jc w:val="center"/>
        <w:rPr>
          <w:rFonts w:cs="Arial"/>
          <w:b/>
        </w:rPr>
      </w:pPr>
      <w:r w:rsidRPr="006D7426">
        <w:rPr>
          <w:rFonts w:cs="Arial"/>
          <w:b/>
        </w:rPr>
        <w:t xml:space="preserve"> ГРАДСКЕ ОПШТИНЕ НИШКА БАЊА</w:t>
      </w:r>
    </w:p>
    <w:p w:rsidR="00D13E5A" w:rsidRPr="006D7426" w:rsidRDefault="00D13E5A" w:rsidP="00D13E5A">
      <w:pPr>
        <w:jc w:val="center"/>
        <w:rPr>
          <w:rFonts w:cs="Arial"/>
          <w:b/>
        </w:rPr>
      </w:pPr>
      <w:r w:rsidRPr="006D7426">
        <w:rPr>
          <w:rFonts w:cs="Arial"/>
          <w:b/>
        </w:rPr>
        <w:t>за 201</w:t>
      </w:r>
      <w:r w:rsidR="00220CCE">
        <w:rPr>
          <w:rFonts w:cs="Arial"/>
          <w:b/>
          <w:lang w:val="sr-Cyrl-RS"/>
        </w:rPr>
        <w:t>6</w:t>
      </w:r>
      <w:r w:rsidRPr="006D7426">
        <w:rPr>
          <w:rFonts w:cs="Arial"/>
          <w:b/>
        </w:rPr>
        <w:t>. годину</w:t>
      </w:r>
    </w:p>
    <w:p w:rsidR="004D23F5" w:rsidRDefault="004D23F5" w:rsidP="00A14AD8">
      <w:pPr>
        <w:rPr>
          <w:rFonts w:ascii="Arial" w:hAnsi="Arial" w:cs="Arial"/>
          <w:b/>
          <w:lang w:val="sr-Cyrl-RS"/>
        </w:rPr>
      </w:pPr>
    </w:p>
    <w:p w:rsidR="00A14AD8" w:rsidRPr="00A14AD8" w:rsidRDefault="00A14AD8" w:rsidP="00A14AD8">
      <w:pPr>
        <w:rPr>
          <w:rFonts w:ascii="Arial" w:hAnsi="Arial" w:cs="Arial"/>
          <w:b/>
          <w:lang w:val="sr-Cyrl-RS"/>
        </w:rPr>
      </w:pPr>
    </w:p>
    <w:p w:rsidR="00D13E5A" w:rsidRPr="006D7426" w:rsidRDefault="00D13E5A" w:rsidP="00D13E5A">
      <w:pPr>
        <w:jc w:val="center"/>
        <w:rPr>
          <w:rFonts w:cs="Arial"/>
          <w:bCs/>
          <w:i/>
          <w:iCs/>
        </w:rPr>
      </w:pPr>
      <w:r w:rsidRPr="006D7426">
        <w:rPr>
          <w:rFonts w:cs="Arial"/>
          <w:bCs/>
          <w:i/>
          <w:iCs/>
          <w:lang w:val="en-US"/>
        </w:rPr>
        <w:t>I</w:t>
      </w:r>
      <w:r w:rsidRPr="006D7426">
        <w:rPr>
          <w:rFonts w:cs="Arial"/>
          <w:bCs/>
          <w:i/>
          <w:iCs/>
        </w:rPr>
        <w:t xml:space="preserve"> ОПШТИ ДЕО</w:t>
      </w:r>
    </w:p>
    <w:p w:rsidR="00D13E5A" w:rsidRPr="006D7426" w:rsidRDefault="00D13E5A" w:rsidP="00D13E5A">
      <w:pPr>
        <w:jc w:val="center"/>
        <w:rPr>
          <w:rFonts w:ascii="Arial" w:hAnsi="Arial" w:cs="Arial"/>
        </w:rPr>
      </w:pPr>
    </w:p>
    <w:p w:rsidR="00D13E5A" w:rsidRDefault="00D13E5A" w:rsidP="00D13E5A">
      <w:pPr>
        <w:jc w:val="center"/>
        <w:rPr>
          <w:rFonts w:cs="Arial"/>
          <w:lang w:val="sr-Cyrl-RS"/>
        </w:rPr>
      </w:pPr>
      <w:r w:rsidRPr="006D7426">
        <w:rPr>
          <w:rFonts w:cs="Arial"/>
        </w:rPr>
        <w:t xml:space="preserve">Члан 1. </w:t>
      </w:r>
    </w:p>
    <w:p w:rsidR="00A14AD8" w:rsidRPr="00A14AD8" w:rsidRDefault="00A14AD8" w:rsidP="00D13E5A">
      <w:pPr>
        <w:jc w:val="center"/>
        <w:rPr>
          <w:rFonts w:cs="Arial"/>
          <w:lang w:val="sr-Cyrl-RS"/>
        </w:rPr>
      </w:pPr>
    </w:p>
    <w:p w:rsidR="00893587" w:rsidRPr="006D7426" w:rsidRDefault="00D13E5A" w:rsidP="00832C33">
      <w:pPr>
        <w:spacing w:after="120"/>
        <w:jc w:val="both"/>
        <w:rPr>
          <w:lang w:val="sr-Latn-CS"/>
        </w:rPr>
      </w:pPr>
      <w:r w:rsidRPr="006D7426">
        <w:rPr>
          <w:rFonts w:cs="Tahoma"/>
        </w:rPr>
        <w:tab/>
        <w:t>Рачун прихода и примања,</w:t>
      </w:r>
      <w:r w:rsidRPr="006D7426">
        <w:rPr>
          <w:rFonts w:cs="Tahoma"/>
          <w:lang w:val="sr-Latn-CS"/>
        </w:rPr>
        <w:t xml:space="preserve"> </w:t>
      </w:r>
      <w:r w:rsidRPr="006D7426">
        <w:rPr>
          <w:rFonts w:cs="Tahoma"/>
        </w:rPr>
        <w:t xml:space="preserve"> расхода и издатака и </w:t>
      </w:r>
      <w:r w:rsidR="00220CCE">
        <w:rPr>
          <w:rFonts w:cs="Tahoma"/>
          <w:lang w:val="sr-Cyrl-RS"/>
        </w:rPr>
        <w:t>р</w:t>
      </w:r>
      <w:r w:rsidRPr="006D7426">
        <w:rPr>
          <w:rFonts w:cs="Tahoma"/>
        </w:rPr>
        <w:t>ачун финансирања градске општине Нишка Бања за 201</w:t>
      </w:r>
      <w:r w:rsidR="00220CCE">
        <w:rPr>
          <w:rFonts w:cs="Tahoma"/>
          <w:lang w:val="sr-Cyrl-RS"/>
        </w:rPr>
        <w:t>6</w:t>
      </w:r>
      <w:r w:rsidRPr="006D7426">
        <w:rPr>
          <w:rFonts w:cs="Tahoma"/>
        </w:rPr>
        <w:t xml:space="preserve">. годину (у даљем тексту: буџет), састоје се од:  </w:t>
      </w:r>
      <w:r w:rsidRPr="006D7426">
        <w:rPr>
          <w:rFonts w:cs="Tahoma"/>
        </w:rPr>
        <w:tab/>
        <w:t xml:space="preserve"> </w:t>
      </w:r>
      <w:r w:rsidR="00832C33" w:rsidRPr="006D7426">
        <w:rPr>
          <w:rFonts w:cs="Tahoma"/>
        </w:rPr>
        <w:tab/>
      </w:r>
      <w:r w:rsidR="00832C33" w:rsidRPr="006D7426">
        <w:rPr>
          <w:rFonts w:cs="Tahoma"/>
        </w:rPr>
        <w:tab/>
      </w:r>
      <w:r w:rsidR="00A14AD8">
        <w:rPr>
          <w:rFonts w:cs="Tahoma"/>
        </w:rPr>
        <w:tab/>
      </w:r>
      <w:r w:rsidRPr="006D7426">
        <w:rPr>
          <w:rFonts w:cs="Tahoma"/>
        </w:rPr>
        <w:tab/>
      </w:r>
      <w:r w:rsidRPr="006D7426">
        <w:rPr>
          <w:rFonts w:cs="Tahoma"/>
        </w:rPr>
        <w:tab/>
      </w:r>
    </w:p>
    <w:tbl>
      <w:tblPr>
        <w:tblW w:w="10880" w:type="dxa"/>
        <w:tblInd w:w="108" w:type="dxa"/>
        <w:tblLook w:val="04A0" w:firstRow="1" w:lastRow="0" w:firstColumn="1" w:lastColumn="0" w:noHBand="0" w:noVBand="1"/>
      </w:tblPr>
      <w:tblGrid>
        <w:gridCol w:w="640"/>
        <w:gridCol w:w="960"/>
        <w:gridCol w:w="960"/>
        <w:gridCol w:w="960"/>
        <w:gridCol w:w="960"/>
        <w:gridCol w:w="1680"/>
        <w:gridCol w:w="2487"/>
        <w:gridCol w:w="2233"/>
      </w:tblGrid>
      <w:tr w:rsidR="00832C33" w:rsidRPr="006D7426" w:rsidTr="005457D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3" w:rsidRPr="00A14AD8" w:rsidRDefault="00832C33" w:rsidP="00832C3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lang w:val="sr-Cyrl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3" w:rsidRPr="006D7426" w:rsidRDefault="00832C33" w:rsidP="00832C3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3" w:rsidRPr="006D7426" w:rsidRDefault="00832C33" w:rsidP="00832C3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3" w:rsidRPr="006D7426" w:rsidRDefault="00832C33" w:rsidP="00832C3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3" w:rsidRPr="006D7426" w:rsidRDefault="00832C33" w:rsidP="00832C3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3" w:rsidRPr="006D7426" w:rsidRDefault="00832C33" w:rsidP="00832C3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3" w:rsidRPr="006D7426" w:rsidRDefault="00832C33" w:rsidP="00832C3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3" w:rsidRPr="006D7426" w:rsidRDefault="00832C33" w:rsidP="00832C3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</w:tr>
      <w:tr w:rsidR="00832C33" w:rsidRPr="006D7426" w:rsidTr="005457D4">
        <w:trPr>
          <w:trHeight w:val="63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6D7426">
              <w:rPr>
                <w:rFonts w:eastAsia="Times New Roman"/>
                <w:b/>
                <w:bCs/>
                <w:lang w:val="en-US"/>
              </w:rPr>
              <w:t>А.</w:t>
            </w:r>
          </w:p>
        </w:tc>
        <w:tc>
          <w:tcPr>
            <w:tcW w:w="55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rPr>
                <w:rFonts w:eastAsia="Times New Roman"/>
                <w:b/>
                <w:bCs/>
                <w:lang w:val="en-US"/>
              </w:rPr>
            </w:pPr>
            <w:r w:rsidRPr="006D7426">
              <w:rPr>
                <w:rFonts w:eastAsia="Times New Roman"/>
                <w:b/>
                <w:bCs/>
                <w:lang w:val="en-US"/>
              </w:rPr>
              <w:t>РАЧУН ПРИХОДА И ПРИМАЊА</w:t>
            </w:r>
          </w:p>
        </w:tc>
        <w:tc>
          <w:tcPr>
            <w:tcW w:w="2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6D7426">
              <w:rPr>
                <w:rFonts w:eastAsia="Times New Roman"/>
                <w:b/>
                <w:bCs/>
                <w:lang w:val="en-US"/>
              </w:rPr>
              <w:t>Економска класификација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6D7426">
              <w:rPr>
                <w:rFonts w:eastAsia="Times New Roman"/>
                <w:b/>
                <w:bCs/>
                <w:lang w:val="en-US"/>
              </w:rPr>
              <w:t>у динарима</w:t>
            </w:r>
          </w:p>
        </w:tc>
      </w:tr>
      <w:tr w:rsidR="00832C33" w:rsidRPr="006D7426" w:rsidTr="005457D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1.</w:t>
            </w:r>
          </w:p>
        </w:tc>
        <w:tc>
          <w:tcPr>
            <w:tcW w:w="55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Укупни приходи и примања остварени по основу продаје нефинансијске имовине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7 + 8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F46205" w:rsidP="00832C33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sr-Cyrl-RS"/>
              </w:rPr>
              <w:t>154,170,7</w:t>
            </w:r>
            <w:r w:rsidR="00832C33" w:rsidRPr="006D7426">
              <w:rPr>
                <w:rFonts w:eastAsia="Times New Roman"/>
                <w:lang w:val="en-US"/>
              </w:rPr>
              <w:t>00</w:t>
            </w:r>
          </w:p>
        </w:tc>
      </w:tr>
      <w:tr w:rsidR="00832C33" w:rsidRPr="006D7426" w:rsidTr="005457D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2.</w:t>
            </w:r>
          </w:p>
        </w:tc>
        <w:tc>
          <w:tcPr>
            <w:tcW w:w="55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Укупни расходи и издаци за набавку нефинансијске имовине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4 + 5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F46205" w:rsidP="00832C33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sr-Cyrl-RS"/>
              </w:rPr>
              <w:t>148,570,7</w:t>
            </w:r>
            <w:r w:rsidR="00832C33" w:rsidRPr="006D7426">
              <w:rPr>
                <w:rFonts w:eastAsia="Times New Roman"/>
                <w:lang w:val="en-US"/>
              </w:rPr>
              <w:t>00</w:t>
            </w:r>
          </w:p>
        </w:tc>
      </w:tr>
      <w:tr w:rsidR="00832C33" w:rsidRPr="006D7426" w:rsidTr="005457D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6D7426">
              <w:rPr>
                <w:rFonts w:eastAsia="Times New Roman"/>
                <w:b/>
                <w:bCs/>
                <w:lang w:val="en-US"/>
              </w:rPr>
              <w:t>3.</w:t>
            </w:r>
          </w:p>
        </w:tc>
        <w:tc>
          <w:tcPr>
            <w:tcW w:w="55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rPr>
                <w:rFonts w:eastAsia="Times New Roman"/>
                <w:b/>
                <w:bCs/>
                <w:lang w:val="en-US"/>
              </w:rPr>
            </w:pPr>
            <w:r w:rsidRPr="006D7426">
              <w:rPr>
                <w:rFonts w:eastAsia="Times New Roman"/>
                <w:b/>
                <w:bCs/>
                <w:lang w:val="en-US"/>
              </w:rPr>
              <w:t>Буџетски суфицит/дефицит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6D7426">
              <w:rPr>
                <w:rFonts w:eastAsia="Times New Roman"/>
                <w:b/>
                <w:bCs/>
                <w:lang w:val="en-US"/>
              </w:rPr>
              <w:t>(7+8) - (4+5)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F46205" w:rsidP="00832C33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lang w:val="en-U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>5,60</w:t>
            </w:r>
            <w:r w:rsidR="00832C33" w:rsidRPr="006D7426">
              <w:rPr>
                <w:rFonts w:eastAsia="Times New Roman"/>
                <w:b/>
                <w:bCs/>
                <w:lang w:val="en-US"/>
              </w:rPr>
              <w:t>0,000</w:t>
            </w:r>
          </w:p>
        </w:tc>
      </w:tr>
      <w:tr w:rsidR="00832C33" w:rsidRPr="006D7426" w:rsidTr="005457D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4.</w:t>
            </w:r>
          </w:p>
        </w:tc>
        <w:tc>
          <w:tcPr>
            <w:tcW w:w="55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Издаци за набавку финансијске имовине (у циљу спровођења јавних политика) категорија 62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62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0</w:t>
            </w:r>
          </w:p>
        </w:tc>
      </w:tr>
      <w:tr w:rsidR="00832C33" w:rsidRPr="006D7426" w:rsidTr="005457D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5.</w:t>
            </w:r>
          </w:p>
        </w:tc>
        <w:tc>
          <w:tcPr>
            <w:tcW w:w="55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Примања од продаје финансијске имовине (категорија 92 осим 9211, 9221, 9219, 9227, 9228)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92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C33" w:rsidRPr="006D7426" w:rsidRDefault="00F46205" w:rsidP="00832C33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sr-Cyrl-RS"/>
              </w:rPr>
              <w:t>0</w:t>
            </w:r>
            <w:r w:rsidR="00832C33" w:rsidRPr="006D7426">
              <w:rPr>
                <w:rFonts w:eastAsia="Times New Roman"/>
                <w:lang w:val="en-US"/>
              </w:rPr>
              <w:t> </w:t>
            </w:r>
          </w:p>
        </w:tc>
      </w:tr>
      <w:tr w:rsidR="00832C33" w:rsidRPr="006D7426" w:rsidTr="005457D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6D7426">
              <w:rPr>
                <w:rFonts w:eastAsia="Times New Roman"/>
                <w:b/>
                <w:bCs/>
                <w:lang w:val="en-US"/>
              </w:rPr>
              <w:t>6.</w:t>
            </w:r>
          </w:p>
        </w:tc>
        <w:tc>
          <w:tcPr>
            <w:tcW w:w="55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rPr>
                <w:rFonts w:eastAsia="Times New Roman"/>
                <w:b/>
                <w:bCs/>
                <w:lang w:val="en-US"/>
              </w:rPr>
            </w:pPr>
            <w:r w:rsidRPr="006D7426">
              <w:rPr>
                <w:rFonts w:eastAsia="Times New Roman"/>
                <w:b/>
                <w:bCs/>
                <w:lang w:val="en-US"/>
              </w:rPr>
              <w:t xml:space="preserve">Укупан фискални суфицит/дефицит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6D7426">
              <w:rPr>
                <w:rFonts w:eastAsia="Times New Roman"/>
                <w:b/>
                <w:bCs/>
                <w:lang w:val="en-US"/>
              </w:rPr>
              <w:t>(7+8) - (4+5)+(92 - 62)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F46205" w:rsidP="00832C33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lang w:val="en-U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>5,600</w:t>
            </w:r>
            <w:r w:rsidR="00832C33" w:rsidRPr="006D7426">
              <w:rPr>
                <w:rFonts w:eastAsia="Times New Roman"/>
                <w:b/>
                <w:bCs/>
                <w:lang w:val="en-US"/>
              </w:rPr>
              <w:t>,000</w:t>
            </w:r>
          </w:p>
        </w:tc>
      </w:tr>
      <w:tr w:rsidR="00832C33" w:rsidRPr="006D7426" w:rsidTr="00832C33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6D7426">
              <w:rPr>
                <w:rFonts w:eastAsia="Times New Roman"/>
                <w:b/>
                <w:bCs/>
                <w:lang w:val="en-US"/>
              </w:rPr>
              <w:t>Б.</w:t>
            </w:r>
          </w:p>
        </w:tc>
        <w:tc>
          <w:tcPr>
            <w:tcW w:w="102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rPr>
                <w:rFonts w:eastAsia="Times New Roman"/>
                <w:b/>
                <w:bCs/>
                <w:lang w:val="en-US"/>
              </w:rPr>
            </w:pPr>
            <w:r w:rsidRPr="006D7426">
              <w:rPr>
                <w:rFonts w:eastAsia="Times New Roman"/>
                <w:b/>
                <w:bCs/>
                <w:lang w:val="en-US"/>
              </w:rPr>
              <w:t xml:space="preserve"> РАЧУН ФИНАНСИРАЊА</w:t>
            </w:r>
          </w:p>
        </w:tc>
      </w:tr>
      <w:tr w:rsidR="00832C33" w:rsidRPr="006D7426" w:rsidTr="005457D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1.</w:t>
            </w:r>
          </w:p>
        </w:tc>
        <w:tc>
          <w:tcPr>
            <w:tcW w:w="55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Примања од задуживања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91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0</w:t>
            </w:r>
          </w:p>
        </w:tc>
      </w:tr>
      <w:tr w:rsidR="00832C33" w:rsidRPr="006D7426" w:rsidTr="005457D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2.</w:t>
            </w:r>
          </w:p>
        </w:tc>
        <w:tc>
          <w:tcPr>
            <w:tcW w:w="55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Примања од продаје финансијске имовине (конта 9211, 9221, 9219, 9227, 9228)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92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0</w:t>
            </w:r>
          </w:p>
        </w:tc>
      </w:tr>
      <w:tr w:rsidR="00832C33" w:rsidRPr="006D7426" w:rsidTr="005457D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3.</w:t>
            </w:r>
          </w:p>
        </w:tc>
        <w:tc>
          <w:tcPr>
            <w:tcW w:w="55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Неутрошена средства из претходних година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3,000,000</w:t>
            </w:r>
          </w:p>
        </w:tc>
      </w:tr>
      <w:tr w:rsidR="00832C33" w:rsidRPr="006D7426" w:rsidTr="005457D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4.</w:t>
            </w:r>
          </w:p>
        </w:tc>
        <w:tc>
          <w:tcPr>
            <w:tcW w:w="55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Издаци за набавку финансијске имовине која није у циљу спровођења јавних политика (део 62)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6211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0</w:t>
            </w:r>
          </w:p>
        </w:tc>
      </w:tr>
      <w:tr w:rsidR="00832C33" w:rsidRPr="006D7426" w:rsidTr="005457D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lastRenderedPageBreak/>
              <w:t>5.</w:t>
            </w:r>
          </w:p>
        </w:tc>
        <w:tc>
          <w:tcPr>
            <w:tcW w:w="55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Издаци за отплату главнице дуга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61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F46205" w:rsidP="00832C33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sr-Cyrl-RS"/>
              </w:rPr>
              <w:t>8,600</w:t>
            </w:r>
            <w:r w:rsidR="00832C33" w:rsidRPr="006D7426">
              <w:rPr>
                <w:rFonts w:eastAsia="Times New Roman"/>
                <w:lang w:val="en-US"/>
              </w:rPr>
              <w:t>,000</w:t>
            </w:r>
          </w:p>
        </w:tc>
      </w:tr>
      <w:tr w:rsidR="00832C33" w:rsidRPr="006D7426" w:rsidTr="005457D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6D7426">
              <w:rPr>
                <w:rFonts w:eastAsia="Times New Roman"/>
                <w:b/>
                <w:bCs/>
                <w:lang w:val="en-US"/>
              </w:rPr>
              <w:t>B.</w:t>
            </w:r>
          </w:p>
        </w:tc>
        <w:tc>
          <w:tcPr>
            <w:tcW w:w="55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rPr>
                <w:rFonts w:eastAsia="Times New Roman"/>
                <w:b/>
                <w:bCs/>
                <w:lang w:val="en-US"/>
              </w:rPr>
            </w:pPr>
            <w:r w:rsidRPr="006D7426">
              <w:rPr>
                <w:rFonts w:eastAsia="Times New Roman"/>
                <w:b/>
                <w:bCs/>
                <w:lang w:val="en-US"/>
              </w:rPr>
              <w:t>Нето финансирање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6D7426">
              <w:rPr>
                <w:rFonts w:eastAsia="Times New Roman"/>
                <w:b/>
                <w:bCs/>
                <w:lang w:val="en-US"/>
              </w:rPr>
              <w:t>(91+92+3) - (61+6211)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832C33" w:rsidRPr="006D7426" w:rsidRDefault="00F46205" w:rsidP="00832C33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lang w:val="en-U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>-5,6</w:t>
            </w:r>
            <w:r w:rsidR="00832C33" w:rsidRPr="006D7426">
              <w:rPr>
                <w:rFonts w:eastAsia="Times New Roman"/>
                <w:b/>
                <w:bCs/>
                <w:lang w:val="en-US"/>
              </w:rPr>
              <w:t>0</w:t>
            </w:r>
            <w:r>
              <w:rPr>
                <w:rFonts w:eastAsia="Times New Roman"/>
                <w:b/>
                <w:bCs/>
                <w:lang w:val="sr-Cyrl-RS"/>
              </w:rPr>
              <w:t>0,00</w:t>
            </w:r>
            <w:r w:rsidR="00832C33" w:rsidRPr="006D7426">
              <w:rPr>
                <w:rFonts w:eastAsia="Times New Roman"/>
                <w:b/>
                <w:bCs/>
                <w:lang w:val="en-US"/>
              </w:rPr>
              <w:t>0</w:t>
            </w:r>
          </w:p>
        </w:tc>
      </w:tr>
    </w:tbl>
    <w:p w:rsidR="00454E4F" w:rsidRPr="00454E4F" w:rsidRDefault="00454E4F" w:rsidP="00A14AD8">
      <w:pPr>
        <w:rPr>
          <w:sz w:val="22"/>
          <w:szCs w:val="22"/>
          <w:lang w:val="sr-Cyrl-RS"/>
        </w:rPr>
      </w:pPr>
    </w:p>
    <w:p w:rsidR="00AA2845" w:rsidRPr="006D7426" w:rsidRDefault="00AA2845" w:rsidP="00AA2845">
      <w:r w:rsidRPr="006D7426">
        <w:t>Приходи и примања, расходи  и издаци буџета утврђени су у следећим износима:</w:t>
      </w:r>
    </w:p>
    <w:tbl>
      <w:tblPr>
        <w:tblW w:w="1091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96"/>
        <w:gridCol w:w="2551"/>
        <w:gridCol w:w="2268"/>
      </w:tblGrid>
      <w:tr w:rsidR="00AA2845" w:rsidRPr="006D7426" w:rsidTr="005457D4">
        <w:tc>
          <w:tcPr>
            <w:tcW w:w="60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2845" w:rsidRPr="006D7426" w:rsidRDefault="00AA2845" w:rsidP="004F7CB7">
            <w:pPr>
              <w:pStyle w:val="a"/>
              <w:snapToGrid w:val="0"/>
              <w:rPr>
                <w:rFonts w:cs="Tahoma"/>
                <w:b/>
                <w:bCs/>
              </w:rPr>
            </w:pPr>
            <w:r w:rsidRPr="006D7426">
              <w:rPr>
                <w:rFonts w:cs="Tahoma"/>
              </w:rPr>
              <w:t xml:space="preserve">           </w:t>
            </w:r>
            <w:r w:rsidRPr="006D7426">
              <w:rPr>
                <w:rFonts w:cs="Tahoma"/>
                <w:b/>
                <w:bCs/>
              </w:rPr>
              <w:t>А. Примања и издаци буџета општине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2845" w:rsidRPr="006D7426" w:rsidRDefault="00AA2845" w:rsidP="005457D4">
            <w:pPr>
              <w:pStyle w:val="a"/>
              <w:snapToGrid w:val="0"/>
              <w:jc w:val="both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Економска </w:t>
            </w:r>
          </w:p>
          <w:p w:rsidR="00AA2845" w:rsidRPr="006D7426" w:rsidRDefault="00AA2845" w:rsidP="005457D4">
            <w:pPr>
              <w:pStyle w:val="a"/>
              <w:jc w:val="both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класификација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845" w:rsidRPr="006D7426" w:rsidRDefault="00AA2845" w:rsidP="004F7CB7">
            <w:pPr>
              <w:pStyle w:val="a"/>
              <w:snapToGrid w:val="0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 Средства </w:t>
            </w:r>
          </w:p>
          <w:p w:rsidR="00AA2845" w:rsidRPr="006D7426" w:rsidRDefault="00AA2845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 из буџета</w:t>
            </w:r>
          </w:p>
        </w:tc>
      </w:tr>
      <w:tr w:rsidR="00AA2845" w:rsidRPr="006D7426" w:rsidTr="005457D4">
        <w:trPr>
          <w:trHeight w:val="1625"/>
        </w:trPr>
        <w:tc>
          <w:tcPr>
            <w:tcW w:w="6096" w:type="dxa"/>
            <w:tcBorders>
              <w:left w:val="single" w:sz="1" w:space="0" w:color="000000"/>
              <w:bottom w:val="single" w:sz="1" w:space="0" w:color="000000"/>
            </w:tcBorders>
          </w:tcPr>
          <w:p w:rsidR="00AA2845" w:rsidRPr="006D7426" w:rsidRDefault="00AA2845" w:rsidP="004F7CB7">
            <w:pPr>
              <w:pStyle w:val="a"/>
              <w:snapToGrid w:val="0"/>
              <w:rPr>
                <w:rFonts w:cs="Tahoma"/>
              </w:rPr>
            </w:pPr>
            <w:r w:rsidRPr="006D7426">
              <w:rPr>
                <w:rFonts w:cs="Tahoma"/>
                <w:b/>
                <w:bCs/>
              </w:rPr>
              <w:t xml:space="preserve">I </w:t>
            </w:r>
            <w:r w:rsidRPr="006D7426">
              <w:rPr>
                <w:rFonts w:cs="Tahoma"/>
              </w:rPr>
              <w:t xml:space="preserve"> </w:t>
            </w:r>
            <w:r w:rsidRPr="006D7426">
              <w:rPr>
                <w:rFonts w:cs="Tahoma"/>
                <w:b/>
                <w:bCs/>
              </w:rPr>
              <w:t>УКУПНИ ПРИХОДИ  И ПРИМАЊА</w:t>
            </w:r>
            <w:r w:rsidRPr="006D7426">
              <w:rPr>
                <w:rFonts w:cs="Tahoma"/>
              </w:rPr>
              <w:t xml:space="preserve"> </w:t>
            </w:r>
          </w:p>
          <w:p w:rsidR="00AA2845" w:rsidRPr="006D7426" w:rsidRDefault="00AA2845" w:rsidP="004F7CB7">
            <w:pPr>
              <w:pStyle w:val="a"/>
            </w:pPr>
            <w:r w:rsidRPr="006D7426">
              <w:t xml:space="preserve">    </w:t>
            </w:r>
            <w:r w:rsidRPr="006D7426">
              <w:rPr>
                <w:b/>
                <w:bCs/>
              </w:rPr>
              <w:t>Текући приходи</w:t>
            </w:r>
            <w:r w:rsidRPr="006D7426">
              <w:t xml:space="preserve"> ...........................  </w:t>
            </w:r>
          </w:p>
          <w:p w:rsidR="00AA2845" w:rsidRPr="006D7426" w:rsidRDefault="00AA2845" w:rsidP="004F7CB7">
            <w:pPr>
              <w:pStyle w:val="a"/>
            </w:pPr>
            <w:r w:rsidRPr="006D7426">
              <w:t xml:space="preserve">     1. Порески приходи  ............................ </w:t>
            </w:r>
          </w:p>
          <w:p w:rsidR="00AA2845" w:rsidRPr="006D7426" w:rsidRDefault="00AA2845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    1.1 Порез на доходак, добит и кап. добитке </w:t>
            </w:r>
          </w:p>
          <w:p w:rsidR="00AA2845" w:rsidRPr="006D7426" w:rsidRDefault="00AA2845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    1.2 Порез на имовину ......................  </w:t>
            </w:r>
          </w:p>
          <w:p w:rsidR="00AA2845" w:rsidRPr="006D7426" w:rsidRDefault="00AA2845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    1.3 Порез на добра и услуге ............ </w:t>
            </w:r>
          </w:p>
          <w:p w:rsidR="00AA2845" w:rsidRPr="006D7426" w:rsidRDefault="00AA2845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    1.4 Остали порески приходи ........... </w:t>
            </w:r>
          </w:p>
          <w:p w:rsidR="00AA2845" w:rsidRPr="006D7426" w:rsidRDefault="00AA2845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2. Непорески приходи, од чега: </w:t>
            </w:r>
          </w:p>
          <w:p w:rsidR="00AA2845" w:rsidRPr="006D7426" w:rsidRDefault="00AA2845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    - наплаћене камате </w:t>
            </w:r>
          </w:p>
          <w:p w:rsidR="00AA2845" w:rsidRPr="006D7426" w:rsidRDefault="00AA2845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3. Меморандумске ставке за рефунд. расхода </w:t>
            </w:r>
          </w:p>
          <w:p w:rsidR="00AA2845" w:rsidRPr="006D7426" w:rsidRDefault="00AA2845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4. Донације ............................................ </w:t>
            </w:r>
          </w:p>
          <w:p w:rsidR="00AA2845" w:rsidRPr="006D7426" w:rsidRDefault="00AA2845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5. Трансфери ......................................... </w:t>
            </w:r>
          </w:p>
          <w:p w:rsidR="00AA2845" w:rsidRPr="006D7426" w:rsidRDefault="00AA2845" w:rsidP="004F7CB7">
            <w:pPr>
              <w:pStyle w:val="a"/>
              <w:rPr>
                <w:b/>
                <w:bCs/>
              </w:rPr>
            </w:pPr>
            <w:r w:rsidRPr="006D7426">
              <w:t xml:space="preserve">     </w:t>
            </w:r>
            <w:r w:rsidRPr="006D7426">
              <w:rPr>
                <w:b/>
                <w:bCs/>
              </w:rPr>
              <w:t xml:space="preserve">Примања од продаје нефинансијске имовине 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AA2845" w:rsidRPr="006D7426" w:rsidRDefault="00AA2845" w:rsidP="004F7CB7">
            <w:pPr>
              <w:pStyle w:val="a"/>
              <w:snapToGrid w:val="0"/>
              <w:rPr>
                <w:rFonts w:cs="Tahoma"/>
              </w:rPr>
            </w:pPr>
          </w:p>
          <w:p w:rsidR="00AA2845" w:rsidRPr="006D7426" w:rsidRDefault="00AA2845" w:rsidP="004F7CB7">
            <w:pPr>
              <w:pStyle w:val="a"/>
              <w:rPr>
                <w:rFonts w:cs="Tahoma"/>
                <w:b/>
                <w:bCs/>
              </w:rPr>
            </w:pPr>
            <w:r w:rsidRPr="006D7426">
              <w:rPr>
                <w:rFonts w:cs="Tahoma"/>
                <w:b/>
                <w:bCs/>
              </w:rPr>
              <w:t>7</w:t>
            </w:r>
          </w:p>
          <w:p w:rsidR="00AA2845" w:rsidRPr="006D7426" w:rsidRDefault="00AA2845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>71</w:t>
            </w:r>
          </w:p>
          <w:p w:rsidR="00AA2845" w:rsidRPr="006D7426" w:rsidRDefault="00AA2845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>711</w:t>
            </w:r>
          </w:p>
          <w:p w:rsidR="00AA2845" w:rsidRPr="006D7426" w:rsidRDefault="00AA2845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>713</w:t>
            </w:r>
          </w:p>
          <w:p w:rsidR="00AA2845" w:rsidRPr="006D7426" w:rsidRDefault="00AA2845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>714</w:t>
            </w:r>
          </w:p>
          <w:p w:rsidR="00AA2845" w:rsidRPr="006D7426" w:rsidRDefault="00AA2845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>716+719</w:t>
            </w:r>
          </w:p>
          <w:p w:rsidR="00AA2845" w:rsidRPr="006D7426" w:rsidRDefault="00AA2845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>74</w:t>
            </w:r>
          </w:p>
          <w:p w:rsidR="00AA2845" w:rsidRPr="006D7426" w:rsidRDefault="00AA2845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>7411</w:t>
            </w:r>
          </w:p>
          <w:p w:rsidR="00AA2845" w:rsidRPr="006D7426" w:rsidRDefault="00AA2845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>77</w:t>
            </w:r>
          </w:p>
          <w:p w:rsidR="00AA2845" w:rsidRPr="006D7426" w:rsidRDefault="00AA2845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>731+732</w:t>
            </w:r>
          </w:p>
          <w:p w:rsidR="00AA2845" w:rsidRPr="006D7426" w:rsidRDefault="00AA2845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733 </w:t>
            </w:r>
          </w:p>
          <w:p w:rsidR="00AA2845" w:rsidRPr="006D7426" w:rsidRDefault="00AA2845" w:rsidP="004F7CB7">
            <w:pPr>
              <w:pStyle w:val="a"/>
              <w:rPr>
                <w:rFonts w:cs="Tahoma"/>
                <w:b/>
                <w:bCs/>
              </w:rPr>
            </w:pPr>
            <w:r w:rsidRPr="006D7426">
              <w:rPr>
                <w:rFonts w:cs="Tahoma"/>
                <w:b/>
                <w:bCs/>
              </w:rPr>
              <w:t>8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845" w:rsidRPr="006D7426" w:rsidRDefault="00F46205" w:rsidP="004F7CB7">
            <w:pPr>
              <w:pStyle w:val="a"/>
              <w:snapToGrid w:val="0"/>
              <w:jc w:val="right"/>
              <w:rPr>
                <w:rFonts w:cs="Tahoma"/>
                <w:lang w:val="sr-Latn-CS"/>
              </w:rPr>
            </w:pPr>
            <w:r>
              <w:rPr>
                <w:rFonts w:cs="Tahoma"/>
                <w:lang w:val="sr-Cyrl-RS"/>
              </w:rPr>
              <w:t>154,170,7</w:t>
            </w:r>
            <w:r w:rsidR="006302D1">
              <w:rPr>
                <w:rFonts w:cs="Tahoma"/>
                <w:lang w:val="sr-Cyrl-RS"/>
              </w:rPr>
              <w:t>00</w:t>
            </w:r>
          </w:p>
          <w:p w:rsidR="00AA2845" w:rsidRPr="006D7426" w:rsidRDefault="006302D1" w:rsidP="004F7CB7">
            <w:pPr>
              <w:pStyle w:val="a"/>
              <w:snapToGrid w:val="0"/>
              <w:jc w:val="right"/>
              <w:rPr>
                <w:rFonts w:cs="Tahoma"/>
                <w:lang w:val="sr-Latn-CS"/>
              </w:rPr>
            </w:pPr>
            <w:r>
              <w:rPr>
                <w:rFonts w:cs="Tahoma"/>
                <w:lang w:val="sr-Cyrl-RS"/>
              </w:rPr>
              <w:t>1</w:t>
            </w:r>
            <w:r w:rsidR="00F46205">
              <w:rPr>
                <w:rFonts w:cs="Tahoma"/>
                <w:lang w:val="sr-Cyrl-RS"/>
              </w:rPr>
              <w:t>53,970,7</w:t>
            </w:r>
            <w:r>
              <w:rPr>
                <w:rFonts w:cs="Tahoma"/>
                <w:lang w:val="sr-Cyrl-RS"/>
              </w:rPr>
              <w:t>00</w:t>
            </w:r>
          </w:p>
          <w:p w:rsidR="00AA2845" w:rsidRPr="006D7426" w:rsidRDefault="00F46205" w:rsidP="004F7CB7">
            <w:pPr>
              <w:pStyle w:val="a"/>
              <w:snapToGrid w:val="0"/>
              <w:jc w:val="right"/>
              <w:rPr>
                <w:rFonts w:cs="Tahoma"/>
                <w:lang w:val="sr-Latn-CS"/>
              </w:rPr>
            </w:pPr>
            <w:r>
              <w:rPr>
                <w:rFonts w:cs="Tahoma"/>
                <w:lang w:val="sr-Cyrl-RS"/>
              </w:rPr>
              <w:t>48,4</w:t>
            </w:r>
            <w:r w:rsidR="006302D1">
              <w:rPr>
                <w:rFonts w:cs="Tahoma"/>
                <w:lang w:val="sr-Cyrl-RS"/>
              </w:rPr>
              <w:t>50</w:t>
            </w:r>
            <w:r w:rsidR="00B50605">
              <w:rPr>
                <w:rFonts w:cs="Tahoma"/>
                <w:lang w:val="sr-Cyrl-RS"/>
              </w:rPr>
              <w:t>,</w:t>
            </w:r>
            <w:r w:rsidR="00AA2845" w:rsidRPr="006D7426">
              <w:rPr>
                <w:rFonts w:cs="Tahoma"/>
                <w:lang w:val="sr-Latn-CS"/>
              </w:rPr>
              <w:t>000</w:t>
            </w:r>
          </w:p>
          <w:p w:rsidR="00AA2845" w:rsidRPr="006D7426" w:rsidRDefault="00F46205" w:rsidP="004F7CB7">
            <w:pPr>
              <w:pStyle w:val="a"/>
              <w:snapToGrid w:val="0"/>
              <w:jc w:val="right"/>
              <w:rPr>
                <w:rFonts w:cs="Tahoma"/>
                <w:lang w:val="sr-Latn-CS"/>
              </w:rPr>
            </w:pPr>
            <w:r>
              <w:rPr>
                <w:rFonts w:cs="Tahoma"/>
                <w:lang w:val="sr-Cyrl-RS"/>
              </w:rPr>
              <w:t>32,0</w:t>
            </w:r>
            <w:r w:rsidR="006302D1">
              <w:rPr>
                <w:rFonts w:cs="Tahoma"/>
                <w:lang w:val="sr-Cyrl-RS"/>
              </w:rPr>
              <w:t>50</w:t>
            </w:r>
            <w:r w:rsidR="00B50605">
              <w:rPr>
                <w:rFonts w:cs="Tahoma"/>
                <w:lang w:val="sr-Cyrl-RS"/>
              </w:rPr>
              <w:t>,</w:t>
            </w:r>
            <w:r w:rsidR="00AA2845" w:rsidRPr="006D7426">
              <w:rPr>
                <w:rFonts w:cs="Tahoma"/>
                <w:lang w:val="sr-Latn-CS"/>
              </w:rPr>
              <w:t>000</w:t>
            </w:r>
          </w:p>
          <w:p w:rsidR="00AA2845" w:rsidRPr="006D7426" w:rsidRDefault="006302D1" w:rsidP="004F7CB7">
            <w:pPr>
              <w:pStyle w:val="a"/>
              <w:snapToGrid w:val="0"/>
              <w:jc w:val="right"/>
              <w:rPr>
                <w:rFonts w:cs="Tahoma"/>
                <w:lang w:val="sr-Latn-CS"/>
              </w:rPr>
            </w:pPr>
            <w:r>
              <w:rPr>
                <w:rFonts w:cs="Tahoma"/>
                <w:lang w:val="sr-Cyrl-RS"/>
              </w:rPr>
              <w:t>1</w:t>
            </w:r>
            <w:r w:rsidR="00F46205">
              <w:rPr>
                <w:rFonts w:cs="Tahoma"/>
                <w:lang w:val="sr-Cyrl-RS"/>
              </w:rPr>
              <w:t>6</w:t>
            </w:r>
            <w:r w:rsidR="00B50605">
              <w:rPr>
                <w:rFonts w:cs="Tahoma"/>
                <w:lang w:val="sr-Cyrl-RS"/>
              </w:rPr>
              <w:t>,</w:t>
            </w:r>
            <w:r w:rsidR="00AA2845" w:rsidRPr="006D7426">
              <w:rPr>
                <w:rFonts w:cs="Tahoma"/>
                <w:lang w:val="sr-Latn-CS"/>
              </w:rPr>
              <w:t>000</w:t>
            </w:r>
            <w:r w:rsidR="00B50605">
              <w:rPr>
                <w:rFonts w:cs="Tahoma"/>
                <w:lang w:val="sr-Cyrl-RS"/>
              </w:rPr>
              <w:t>,</w:t>
            </w:r>
            <w:r w:rsidR="00AA2845" w:rsidRPr="006D7426">
              <w:rPr>
                <w:rFonts w:cs="Tahoma"/>
                <w:lang w:val="sr-Latn-CS"/>
              </w:rPr>
              <w:t>000</w:t>
            </w:r>
          </w:p>
          <w:p w:rsidR="00AA2845" w:rsidRPr="006D7426" w:rsidRDefault="006302D1" w:rsidP="004F7CB7">
            <w:pPr>
              <w:pStyle w:val="a"/>
              <w:snapToGrid w:val="0"/>
              <w:jc w:val="right"/>
              <w:rPr>
                <w:rFonts w:cs="Tahoma"/>
                <w:lang w:val="sr-Latn-CS"/>
              </w:rPr>
            </w:pPr>
            <w:r>
              <w:rPr>
                <w:rFonts w:cs="Tahoma"/>
                <w:lang w:val="sr-Cyrl-RS"/>
              </w:rPr>
              <w:t>4</w:t>
            </w:r>
            <w:r w:rsidR="00AA2845" w:rsidRPr="006D7426">
              <w:rPr>
                <w:rFonts w:cs="Tahoma"/>
                <w:lang w:val="sr-Latn-CS"/>
              </w:rPr>
              <w:t>00</w:t>
            </w:r>
            <w:r w:rsidR="00B50605">
              <w:rPr>
                <w:rFonts w:cs="Tahoma"/>
                <w:lang w:val="sr-Cyrl-RS"/>
              </w:rPr>
              <w:t>,</w:t>
            </w:r>
            <w:r w:rsidR="00AA2845" w:rsidRPr="006D7426">
              <w:rPr>
                <w:rFonts w:cs="Tahoma"/>
                <w:lang w:val="sr-Latn-CS"/>
              </w:rPr>
              <w:t>000</w:t>
            </w:r>
          </w:p>
          <w:p w:rsidR="00AA2845" w:rsidRPr="006D7426" w:rsidRDefault="00AA2845" w:rsidP="004F7CB7">
            <w:pPr>
              <w:pStyle w:val="a"/>
              <w:snapToGrid w:val="0"/>
              <w:jc w:val="right"/>
              <w:rPr>
                <w:rFonts w:cs="Tahoma"/>
                <w:lang w:val="sr-Latn-CS"/>
              </w:rPr>
            </w:pPr>
            <w:r w:rsidRPr="006D7426">
              <w:rPr>
                <w:rFonts w:cs="Tahoma"/>
                <w:lang w:val="sr-Latn-CS"/>
              </w:rPr>
              <w:t>0</w:t>
            </w:r>
          </w:p>
          <w:p w:rsidR="00AA2845" w:rsidRPr="006D7426" w:rsidRDefault="006302D1" w:rsidP="004F7CB7">
            <w:pPr>
              <w:pStyle w:val="a"/>
              <w:snapToGrid w:val="0"/>
              <w:jc w:val="right"/>
              <w:rPr>
                <w:rFonts w:cs="Tahoma"/>
                <w:lang w:val="sr-Latn-CS"/>
              </w:rPr>
            </w:pPr>
            <w:r>
              <w:rPr>
                <w:rFonts w:cs="Tahoma"/>
                <w:lang w:val="sr-Cyrl-RS"/>
              </w:rPr>
              <w:t>5</w:t>
            </w:r>
            <w:r w:rsidR="00B50605">
              <w:rPr>
                <w:rFonts w:cs="Tahoma"/>
                <w:lang w:val="sr-Cyrl-RS"/>
              </w:rPr>
              <w:t>,</w:t>
            </w:r>
            <w:r w:rsidR="00F46205">
              <w:rPr>
                <w:rFonts w:cs="Tahoma"/>
                <w:lang w:val="sr-Cyrl-RS"/>
              </w:rPr>
              <w:t>070,7</w:t>
            </w:r>
            <w:r>
              <w:rPr>
                <w:rFonts w:cs="Tahoma"/>
                <w:lang w:val="sr-Cyrl-RS"/>
              </w:rPr>
              <w:t>00</w:t>
            </w:r>
          </w:p>
          <w:p w:rsidR="00AA2845" w:rsidRPr="006D7426" w:rsidRDefault="00AA2845" w:rsidP="004F7CB7">
            <w:pPr>
              <w:pStyle w:val="a"/>
              <w:snapToGrid w:val="0"/>
              <w:jc w:val="right"/>
              <w:rPr>
                <w:rFonts w:cs="Tahoma"/>
                <w:lang w:val="sr-Latn-CS"/>
              </w:rPr>
            </w:pPr>
            <w:r w:rsidRPr="006D7426">
              <w:rPr>
                <w:rFonts w:cs="Tahoma"/>
              </w:rPr>
              <w:t>3</w:t>
            </w:r>
            <w:r w:rsidRPr="006D7426">
              <w:rPr>
                <w:rFonts w:cs="Tahoma"/>
                <w:lang w:val="sr-Latn-CS"/>
              </w:rPr>
              <w:t>00</w:t>
            </w:r>
            <w:r w:rsidR="00B50605">
              <w:rPr>
                <w:rFonts w:cs="Tahoma"/>
                <w:lang w:val="sr-Cyrl-RS"/>
              </w:rPr>
              <w:t>,</w:t>
            </w:r>
            <w:r w:rsidRPr="006D7426">
              <w:rPr>
                <w:rFonts w:cs="Tahoma"/>
                <w:lang w:val="sr-Latn-CS"/>
              </w:rPr>
              <w:t>000</w:t>
            </w:r>
          </w:p>
          <w:p w:rsidR="00AA2845" w:rsidRPr="006D7426" w:rsidRDefault="00AA2845" w:rsidP="004F7CB7">
            <w:pPr>
              <w:pStyle w:val="a"/>
              <w:snapToGrid w:val="0"/>
              <w:jc w:val="right"/>
              <w:rPr>
                <w:rFonts w:cs="Tahoma"/>
                <w:lang w:val="sr-Latn-CS"/>
              </w:rPr>
            </w:pPr>
            <w:r w:rsidRPr="006D7426">
              <w:rPr>
                <w:rFonts w:cs="Tahoma"/>
                <w:lang w:val="sr-Latn-CS"/>
              </w:rPr>
              <w:t>100</w:t>
            </w:r>
            <w:r w:rsidR="00B50605">
              <w:rPr>
                <w:rFonts w:cs="Tahoma"/>
                <w:lang w:val="sr-Cyrl-RS"/>
              </w:rPr>
              <w:t>,</w:t>
            </w:r>
            <w:r w:rsidRPr="006D7426">
              <w:rPr>
                <w:rFonts w:cs="Tahoma"/>
                <w:lang w:val="sr-Latn-CS"/>
              </w:rPr>
              <w:t>000</w:t>
            </w:r>
          </w:p>
          <w:p w:rsidR="00AA2845" w:rsidRPr="006D7426" w:rsidRDefault="006302D1" w:rsidP="004F7CB7">
            <w:pPr>
              <w:pStyle w:val="a"/>
              <w:snapToGrid w:val="0"/>
              <w:jc w:val="right"/>
              <w:rPr>
                <w:rFonts w:cs="Tahoma"/>
                <w:lang w:val="sr-Latn-CS"/>
              </w:rPr>
            </w:pPr>
            <w:r>
              <w:rPr>
                <w:rFonts w:cs="Tahoma"/>
                <w:lang w:val="sr-Cyrl-RS"/>
              </w:rPr>
              <w:t>1</w:t>
            </w:r>
            <w:r w:rsidR="00F46205">
              <w:rPr>
                <w:rFonts w:cs="Tahoma"/>
                <w:lang w:val="sr-Cyrl-RS"/>
              </w:rPr>
              <w:t>3</w:t>
            </w:r>
            <w:r w:rsidR="00B50605">
              <w:rPr>
                <w:rFonts w:cs="Tahoma"/>
                <w:lang w:val="sr-Cyrl-RS"/>
              </w:rPr>
              <w:t>,</w:t>
            </w:r>
            <w:r w:rsidR="00F46205">
              <w:rPr>
                <w:rFonts w:cs="Tahoma"/>
                <w:lang w:val="sr-Cyrl-RS"/>
              </w:rPr>
              <w:t>7</w:t>
            </w:r>
            <w:r>
              <w:rPr>
                <w:rFonts w:cs="Tahoma"/>
                <w:lang w:val="sr-Cyrl-RS"/>
              </w:rPr>
              <w:t>50</w:t>
            </w:r>
            <w:r w:rsidR="00B50605">
              <w:rPr>
                <w:rFonts w:cs="Tahoma"/>
                <w:lang w:val="sr-Cyrl-RS"/>
              </w:rPr>
              <w:t>,</w:t>
            </w:r>
            <w:r w:rsidR="00AA2845" w:rsidRPr="006D7426">
              <w:rPr>
                <w:rFonts w:cs="Tahoma"/>
                <w:lang w:val="sr-Latn-CS"/>
              </w:rPr>
              <w:t>000</w:t>
            </w:r>
          </w:p>
          <w:p w:rsidR="00AA2845" w:rsidRPr="006D7426" w:rsidRDefault="00F46205" w:rsidP="004F7CB7">
            <w:pPr>
              <w:pStyle w:val="a"/>
              <w:snapToGrid w:val="0"/>
              <w:jc w:val="right"/>
              <w:rPr>
                <w:rFonts w:cs="Tahoma"/>
                <w:lang w:val="sr-Latn-CS"/>
              </w:rPr>
            </w:pPr>
            <w:r>
              <w:rPr>
                <w:rFonts w:cs="Tahoma"/>
                <w:lang w:val="sr-Cyrl-RS"/>
              </w:rPr>
              <w:t>86,600</w:t>
            </w:r>
            <w:r w:rsidR="00B50605">
              <w:rPr>
                <w:rFonts w:cs="Tahoma"/>
                <w:lang w:val="sr-Cyrl-RS"/>
              </w:rPr>
              <w:t>,</w:t>
            </w:r>
            <w:r w:rsidR="00AA2845" w:rsidRPr="006D7426">
              <w:rPr>
                <w:rFonts w:cs="Tahoma"/>
                <w:lang w:val="sr-Latn-CS"/>
              </w:rPr>
              <w:t>000</w:t>
            </w:r>
          </w:p>
          <w:p w:rsidR="00AA2845" w:rsidRPr="006D7426" w:rsidRDefault="00AA2845" w:rsidP="00B50605">
            <w:pPr>
              <w:pStyle w:val="a"/>
              <w:snapToGrid w:val="0"/>
              <w:jc w:val="right"/>
              <w:rPr>
                <w:rFonts w:cs="Tahoma"/>
              </w:rPr>
            </w:pPr>
            <w:r w:rsidRPr="006D7426">
              <w:rPr>
                <w:rFonts w:cs="Tahoma"/>
              </w:rPr>
              <w:t>2</w:t>
            </w:r>
            <w:r w:rsidRPr="006D7426">
              <w:rPr>
                <w:rFonts w:cs="Tahoma"/>
                <w:lang w:val="sr-Latn-CS"/>
              </w:rPr>
              <w:t>00</w:t>
            </w:r>
            <w:r w:rsidR="00B50605">
              <w:rPr>
                <w:rFonts w:cs="Tahoma"/>
                <w:lang w:val="sr-Cyrl-RS"/>
              </w:rPr>
              <w:t>,</w:t>
            </w:r>
            <w:r w:rsidRPr="006D7426">
              <w:rPr>
                <w:rFonts w:cs="Tahoma"/>
                <w:lang w:val="sr-Latn-CS"/>
              </w:rPr>
              <w:t>000</w:t>
            </w:r>
            <w:r w:rsidRPr="006D7426">
              <w:rPr>
                <w:rFonts w:cs="Tahoma"/>
              </w:rPr>
              <w:t xml:space="preserve"> </w:t>
            </w:r>
          </w:p>
        </w:tc>
      </w:tr>
    </w:tbl>
    <w:p w:rsidR="00FD437E" w:rsidRPr="006D7426" w:rsidRDefault="00FD437E">
      <w:pPr>
        <w:rPr>
          <w:lang w:val="sr-Latn-RS"/>
        </w:rPr>
      </w:pPr>
    </w:p>
    <w:tbl>
      <w:tblPr>
        <w:tblW w:w="1091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96"/>
        <w:gridCol w:w="2551"/>
        <w:gridCol w:w="2268"/>
      </w:tblGrid>
      <w:tr w:rsidR="005457D4" w:rsidRPr="006D7426" w:rsidTr="005457D4">
        <w:tc>
          <w:tcPr>
            <w:tcW w:w="60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457D4" w:rsidRPr="006D7426" w:rsidRDefault="005457D4" w:rsidP="004F7CB7">
            <w:pPr>
              <w:pStyle w:val="a"/>
              <w:snapToGrid w:val="0"/>
              <w:rPr>
                <w:rFonts w:cs="Tahoma"/>
                <w:b/>
                <w:bCs/>
              </w:rPr>
            </w:pPr>
            <w:r w:rsidRPr="006D7426">
              <w:rPr>
                <w:rFonts w:cs="Tahoma"/>
                <w:b/>
                <w:bCs/>
              </w:rPr>
              <w:t xml:space="preserve">II </w:t>
            </w:r>
            <w:r w:rsidRPr="006D7426">
              <w:rPr>
                <w:rFonts w:cs="Tahoma"/>
              </w:rPr>
              <w:t xml:space="preserve"> </w:t>
            </w:r>
            <w:r w:rsidRPr="006D7426">
              <w:rPr>
                <w:rFonts w:cs="Tahoma"/>
                <w:b/>
                <w:bCs/>
              </w:rPr>
              <w:t>УКУПНИ РАСХОДИ И ИЗДАЦИ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  <w:b/>
                <w:bCs/>
              </w:rPr>
              <w:t xml:space="preserve">     Текући расходи</w:t>
            </w:r>
            <w:r w:rsidRPr="006D7426">
              <w:rPr>
                <w:rFonts w:cs="Tahoma"/>
              </w:rPr>
              <w:t xml:space="preserve"> ................................................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1. Расходи за запослене ....................................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2. Коришћење роба и услуга ............................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3. Отплата камата ..............................................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4. Субвенције .....................................................     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5. Издаци за социјалну заштиту из буџета.......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6. Остали расходи ..............................................</w:t>
            </w:r>
          </w:p>
          <w:p w:rsidR="005457D4" w:rsidRPr="006D7426" w:rsidRDefault="005457D4" w:rsidP="004F7CB7">
            <w:pPr>
              <w:pStyle w:val="a"/>
              <w:rPr>
                <w:rFonts w:cs="Tahoma"/>
                <w:b/>
                <w:bCs/>
              </w:rPr>
            </w:pPr>
            <w:r w:rsidRPr="006D7426">
              <w:rPr>
                <w:rFonts w:cs="Tahoma"/>
              </w:rPr>
              <w:t xml:space="preserve">    </w:t>
            </w:r>
            <w:r w:rsidRPr="006D7426">
              <w:rPr>
                <w:rFonts w:cs="Tahoma"/>
                <w:b/>
                <w:bCs/>
              </w:rPr>
              <w:t xml:space="preserve"> Издаци за нефинансијску имовину...............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</w:p>
          <w:p w:rsidR="005457D4" w:rsidRPr="006D7426" w:rsidRDefault="005457D4" w:rsidP="004F7CB7">
            <w:pPr>
              <w:pStyle w:val="a"/>
              <w:rPr>
                <w:rFonts w:cs="Tahoma"/>
                <w:b/>
                <w:bCs/>
              </w:rPr>
            </w:pPr>
            <w:r w:rsidRPr="006D7426">
              <w:rPr>
                <w:rFonts w:cs="Tahoma"/>
                <w:b/>
                <w:bCs/>
              </w:rPr>
              <w:t>4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>41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>42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>44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>45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>47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>462+465+48+49</w:t>
            </w:r>
          </w:p>
          <w:p w:rsidR="005457D4" w:rsidRPr="006D7426" w:rsidRDefault="005457D4" w:rsidP="004F7CB7">
            <w:pPr>
              <w:pStyle w:val="a"/>
              <w:rPr>
                <w:rFonts w:cs="Tahoma"/>
                <w:b/>
                <w:bCs/>
              </w:rPr>
            </w:pPr>
            <w:r w:rsidRPr="006D7426">
              <w:rPr>
                <w:rFonts w:cs="Tahoma"/>
                <w:b/>
                <w:bCs/>
              </w:rPr>
              <w:t>5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57D4" w:rsidRPr="006D7426" w:rsidRDefault="006302D1" w:rsidP="004F7CB7">
            <w:pPr>
              <w:pStyle w:val="a"/>
              <w:snapToGrid w:val="0"/>
              <w:jc w:val="right"/>
              <w:rPr>
                <w:rFonts w:cs="Tahoma"/>
                <w:b/>
              </w:rPr>
            </w:pPr>
            <w:r>
              <w:rPr>
                <w:rFonts w:cs="Tahoma"/>
                <w:b/>
                <w:lang w:val="sr-Cyrl-RS"/>
              </w:rPr>
              <w:t>1</w:t>
            </w:r>
            <w:r w:rsidR="00F46205">
              <w:rPr>
                <w:rFonts w:cs="Tahoma"/>
                <w:b/>
                <w:lang w:val="sr-Cyrl-RS"/>
              </w:rPr>
              <w:t>48,570,7</w:t>
            </w:r>
            <w:r>
              <w:rPr>
                <w:rFonts w:cs="Tahoma"/>
                <w:b/>
                <w:lang w:val="sr-Cyrl-RS"/>
              </w:rPr>
              <w:t>00</w:t>
            </w:r>
          </w:p>
          <w:p w:rsidR="005457D4" w:rsidRPr="006D7426" w:rsidRDefault="006302D1" w:rsidP="004F7CB7">
            <w:pPr>
              <w:pStyle w:val="a"/>
              <w:snapToGrid w:val="0"/>
              <w:jc w:val="right"/>
              <w:rPr>
                <w:rFonts w:cs="Tahoma"/>
                <w:b/>
              </w:rPr>
            </w:pPr>
            <w:r>
              <w:rPr>
                <w:rFonts w:cs="Tahoma"/>
                <w:b/>
                <w:lang w:val="sr-Cyrl-RS"/>
              </w:rPr>
              <w:t>1</w:t>
            </w:r>
            <w:r w:rsidR="00F46205">
              <w:rPr>
                <w:rFonts w:cs="Tahoma"/>
                <w:b/>
                <w:lang w:val="sr-Cyrl-RS"/>
              </w:rPr>
              <w:t>44,520,7</w:t>
            </w:r>
            <w:r>
              <w:rPr>
                <w:rFonts w:cs="Tahoma"/>
                <w:b/>
                <w:lang w:val="sr-Cyrl-RS"/>
              </w:rPr>
              <w:t>00</w:t>
            </w:r>
          </w:p>
          <w:p w:rsidR="005457D4" w:rsidRPr="006D7426" w:rsidRDefault="006302D1" w:rsidP="004F7CB7">
            <w:pPr>
              <w:pStyle w:val="a"/>
              <w:snapToGrid w:val="0"/>
              <w:jc w:val="right"/>
              <w:rPr>
                <w:rFonts w:cs="Tahoma"/>
              </w:rPr>
            </w:pPr>
            <w:r>
              <w:rPr>
                <w:rFonts w:cs="Tahoma"/>
                <w:lang w:val="sr-Cyrl-RS"/>
              </w:rPr>
              <w:t>5</w:t>
            </w:r>
            <w:r w:rsidR="00F46205">
              <w:rPr>
                <w:rFonts w:cs="Tahoma"/>
                <w:lang w:val="sr-Cyrl-RS"/>
              </w:rPr>
              <w:t>3,32</w:t>
            </w:r>
            <w:r>
              <w:rPr>
                <w:rFonts w:cs="Tahoma"/>
                <w:lang w:val="sr-Cyrl-RS"/>
              </w:rPr>
              <w:t>0</w:t>
            </w:r>
            <w:r w:rsidR="00B50605">
              <w:rPr>
                <w:rFonts w:cs="Tahoma"/>
                <w:lang w:val="sr-Cyrl-RS"/>
              </w:rPr>
              <w:t>,</w:t>
            </w:r>
            <w:r w:rsidR="00F46205">
              <w:rPr>
                <w:rFonts w:cs="Tahoma"/>
                <w:lang w:val="sr-Cyrl-RS"/>
              </w:rPr>
              <w:t>7</w:t>
            </w:r>
            <w:r>
              <w:rPr>
                <w:rFonts w:cs="Tahoma"/>
                <w:lang w:val="sr-Cyrl-RS"/>
              </w:rPr>
              <w:t>00</w:t>
            </w:r>
          </w:p>
          <w:p w:rsidR="005457D4" w:rsidRPr="006D7426" w:rsidRDefault="00F46205" w:rsidP="004F7CB7">
            <w:pPr>
              <w:pStyle w:val="a"/>
              <w:snapToGrid w:val="0"/>
              <w:jc w:val="right"/>
              <w:rPr>
                <w:rFonts w:cs="Tahoma"/>
              </w:rPr>
            </w:pPr>
            <w:r>
              <w:rPr>
                <w:rFonts w:cs="Tahoma"/>
                <w:lang w:val="sr-Cyrl-RS"/>
              </w:rPr>
              <w:t>61,460</w:t>
            </w:r>
            <w:r w:rsidR="00B50605">
              <w:rPr>
                <w:rFonts w:cs="Tahoma"/>
                <w:lang w:val="sr-Cyrl-RS"/>
              </w:rPr>
              <w:t>,</w:t>
            </w:r>
            <w:r w:rsidR="005457D4" w:rsidRPr="006D7426">
              <w:rPr>
                <w:rFonts w:cs="Tahoma"/>
              </w:rPr>
              <w:t>000</w:t>
            </w:r>
          </w:p>
          <w:p w:rsidR="005457D4" w:rsidRPr="006D7426" w:rsidRDefault="00F46205" w:rsidP="004F7CB7">
            <w:pPr>
              <w:pStyle w:val="a"/>
              <w:snapToGrid w:val="0"/>
              <w:jc w:val="right"/>
              <w:rPr>
                <w:rFonts w:cs="Tahoma"/>
              </w:rPr>
            </w:pPr>
            <w:r>
              <w:rPr>
                <w:rFonts w:cs="Tahoma"/>
                <w:lang w:val="sr-Cyrl-RS"/>
              </w:rPr>
              <w:t>800</w:t>
            </w:r>
            <w:r w:rsidR="00B50605">
              <w:rPr>
                <w:rFonts w:cs="Tahoma"/>
                <w:lang w:val="sr-Cyrl-RS"/>
              </w:rPr>
              <w:t>,</w:t>
            </w:r>
            <w:r w:rsidR="005457D4" w:rsidRPr="006D7426">
              <w:rPr>
                <w:rFonts w:cs="Tahoma"/>
              </w:rPr>
              <w:t>000</w:t>
            </w:r>
          </w:p>
          <w:p w:rsidR="005457D4" w:rsidRPr="006D7426" w:rsidRDefault="005457D4" w:rsidP="004F7CB7">
            <w:pPr>
              <w:pStyle w:val="a"/>
              <w:snapToGrid w:val="0"/>
              <w:jc w:val="right"/>
              <w:rPr>
                <w:rFonts w:cs="Tahoma"/>
              </w:rPr>
            </w:pPr>
            <w:r w:rsidRPr="006D7426">
              <w:rPr>
                <w:rFonts w:cs="Tahoma"/>
              </w:rPr>
              <w:t>0</w:t>
            </w:r>
          </w:p>
          <w:p w:rsidR="005457D4" w:rsidRPr="006D7426" w:rsidRDefault="00F46205" w:rsidP="004F7CB7">
            <w:pPr>
              <w:pStyle w:val="a"/>
              <w:snapToGrid w:val="0"/>
              <w:jc w:val="right"/>
              <w:rPr>
                <w:rFonts w:cs="Tahoma"/>
              </w:rPr>
            </w:pPr>
            <w:r>
              <w:rPr>
                <w:rFonts w:cs="Tahoma"/>
                <w:lang w:val="sr-Cyrl-RS"/>
              </w:rPr>
              <w:t>4,0</w:t>
            </w:r>
            <w:r w:rsidR="006302D1">
              <w:rPr>
                <w:rFonts w:cs="Tahoma"/>
                <w:lang w:val="sr-Cyrl-RS"/>
              </w:rPr>
              <w:t>0</w:t>
            </w:r>
            <w:r w:rsidR="005457D4" w:rsidRPr="006D7426">
              <w:rPr>
                <w:rFonts w:cs="Tahoma"/>
              </w:rPr>
              <w:t>0</w:t>
            </w:r>
            <w:r w:rsidR="00B50605">
              <w:rPr>
                <w:rFonts w:cs="Tahoma"/>
                <w:lang w:val="sr-Cyrl-RS"/>
              </w:rPr>
              <w:t>,</w:t>
            </w:r>
            <w:r w:rsidR="005457D4" w:rsidRPr="006D7426">
              <w:rPr>
                <w:rFonts w:cs="Tahoma"/>
              </w:rPr>
              <w:t>000</w:t>
            </w:r>
          </w:p>
          <w:p w:rsidR="005457D4" w:rsidRPr="006D7426" w:rsidRDefault="008C6EB8" w:rsidP="004F7CB7">
            <w:pPr>
              <w:pStyle w:val="a"/>
              <w:snapToGrid w:val="0"/>
              <w:jc w:val="right"/>
              <w:rPr>
                <w:rFonts w:cs="Tahoma"/>
              </w:rPr>
            </w:pPr>
            <w:r>
              <w:rPr>
                <w:rFonts w:cs="Tahoma"/>
                <w:lang w:val="sr-Cyrl-RS"/>
              </w:rPr>
              <w:t>2</w:t>
            </w:r>
            <w:r w:rsidR="00F46205">
              <w:rPr>
                <w:rFonts w:cs="Tahoma"/>
                <w:lang w:val="sr-Cyrl-RS"/>
              </w:rPr>
              <w:t>3,940</w:t>
            </w:r>
            <w:r w:rsidR="00B50605">
              <w:rPr>
                <w:rFonts w:cs="Tahoma"/>
                <w:lang w:val="sr-Cyrl-RS"/>
              </w:rPr>
              <w:t>,</w:t>
            </w:r>
            <w:r w:rsidR="005457D4" w:rsidRPr="006D7426">
              <w:rPr>
                <w:rFonts w:cs="Tahoma"/>
              </w:rPr>
              <w:t>000</w:t>
            </w:r>
          </w:p>
          <w:p w:rsidR="005457D4" w:rsidRPr="006D7426" w:rsidRDefault="00F46205" w:rsidP="004F7CB7">
            <w:pPr>
              <w:pStyle w:val="a"/>
              <w:snapToGrid w:val="0"/>
              <w:jc w:val="right"/>
              <w:rPr>
                <w:rFonts w:cs="Tahoma"/>
                <w:b/>
                <w:lang w:val="sr-Latn-CS"/>
              </w:rPr>
            </w:pPr>
            <w:r>
              <w:rPr>
                <w:rFonts w:cs="Tahoma"/>
                <w:b/>
                <w:lang w:val="sr-Cyrl-RS"/>
              </w:rPr>
              <w:t>4,05</w:t>
            </w:r>
            <w:r w:rsidR="005457D4" w:rsidRPr="006D7426">
              <w:rPr>
                <w:rFonts w:cs="Tahoma"/>
                <w:b/>
              </w:rPr>
              <w:t>0</w:t>
            </w:r>
            <w:r w:rsidR="00B50605">
              <w:rPr>
                <w:rFonts w:cs="Tahoma"/>
                <w:b/>
                <w:lang w:val="sr-Cyrl-RS"/>
              </w:rPr>
              <w:t>,</w:t>
            </w:r>
            <w:r w:rsidR="005457D4" w:rsidRPr="006D7426">
              <w:rPr>
                <w:rFonts w:cs="Tahoma"/>
                <w:b/>
              </w:rPr>
              <w:t>000</w:t>
            </w:r>
          </w:p>
          <w:p w:rsidR="005457D4" w:rsidRPr="006D7426" w:rsidRDefault="005457D4" w:rsidP="004F7CB7">
            <w:pPr>
              <w:pStyle w:val="a"/>
              <w:snapToGrid w:val="0"/>
              <w:jc w:val="right"/>
              <w:rPr>
                <w:rFonts w:cs="Tahoma"/>
              </w:rPr>
            </w:pPr>
            <w:r w:rsidRPr="006D7426">
              <w:rPr>
                <w:rFonts w:cs="Tahoma"/>
              </w:rPr>
              <w:t xml:space="preserve"> </w:t>
            </w:r>
          </w:p>
        </w:tc>
      </w:tr>
    </w:tbl>
    <w:p w:rsidR="005457D4" w:rsidRPr="006D7426" w:rsidRDefault="005457D4">
      <w:pPr>
        <w:rPr>
          <w:lang w:val="sr-Latn-RS"/>
        </w:rPr>
      </w:pPr>
    </w:p>
    <w:tbl>
      <w:tblPr>
        <w:tblW w:w="1091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96"/>
        <w:gridCol w:w="2551"/>
        <w:gridCol w:w="2268"/>
      </w:tblGrid>
      <w:tr w:rsidR="005457D4" w:rsidRPr="006D7426" w:rsidTr="005457D4">
        <w:tc>
          <w:tcPr>
            <w:tcW w:w="60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Текући трансфери .......................................  </w:t>
            </w:r>
          </w:p>
          <w:p w:rsidR="005457D4" w:rsidRPr="006D7426" w:rsidRDefault="005457D4" w:rsidP="004F7CB7">
            <w:pPr>
              <w:pStyle w:val="a"/>
            </w:pPr>
            <w:r w:rsidRPr="006D7426">
              <w:t xml:space="preserve">     Капитални трансфери .................................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  <w:r w:rsidRPr="006D7426">
              <w:rPr>
                <w:rFonts w:cs="Tahoma"/>
              </w:rPr>
              <w:t>4631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>4632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57D4" w:rsidRPr="006D7426" w:rsidRDefault="00F46205" w:rsidP="004F7CB7">
            <w:pPr>
              <w:pStyle w:val="a"/>
              <w:snapToGrid w:val="0"/>
              <w:jc w:val="right"/>
              <w:rPr>
                <w:rFonts w:cs="Tahoma"/>
              </w:rPr>
            </w:pPr>
            <w:r>
              <w:rPr>
                <w:rFonts w:cs="Tahoma"/>
                <w:lang w:val="sr-Cyrl-RS"/>
              </w:rPr>
              <w:t>1,0</w:t>
            </w:r>
            <w:r w:rsidR="006302D1">
              <w:rPr>
                <w:rFonts w:cs="Tahoma"/>
                <w:lang w:val="sr-Cyrl-RS"/>
              </w:rPr>
              <w:t>00</w:t>
            </w:r>
            <w:r w:rsidR="001D0246">
              <w:rPr>
                <w:rFonts w:cs="Tahoma"/>
                <w:lang w:val="sr-Cyrl-RS"/>
              </w:rPr>
              <w:t>,</w:t>
            </w:r>
            <w:r w:rsidR="006302D1">
              <w:rPr>
                <w:rFonts w:cs="Tahoma"/>
                <w:lang w:val="sr-Cyrl-RS"/>
              </w:rPr>
              <w:t>000</w:t>
            </w:r>
            <w:r w:rsidR="005457D4" w:rsidRPr="006D7426">
              <w:rPr>
                <w:rFonts w:cs="Tahoma"/>
              </w:rPr>
              <w:t xml:space="preserve">                              0                                                                                                                               </w:t>
            </w:r>
          </w:p>
          <w:p w:rsidR="005457D4" w:rsidRPr="006302D1" w:rsidRDefault="005457D4" w:rsidP="004F7CB7">
            <w:pPr>
              <w:pStyle w:val="a"/>
              <w:rPr>
                <w:rFonts w:cs="Tahoma"/>
                <w:lang w:val="sr-Cyrl-RS"/>
              </w:rPr>
            </w:pPr>
          </w:p>
        </w:tc>
      </w:tr>
      <w:tr w:rsidR="005457D4" w:rsidRPr="006D7426" w:rsidTr="005457D4">
        <w:tc>
          <w:tcPr>
            <w:tcW w:w="6096" w:type="dxa"/>
            <w:tcBorders>
              <w:left w:val="single" w:sz="1" w:space="0" w:color="000000"/>
              <w:bottom w:val="single" w:sz="1" w:space="0" w:color="000000"/>
            </w:tcBorders>
          </w:tcPr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  <w:r w:rsidRPr="006D7426">
              <w:rPr>
                <w:rFonts w:cs="Tahoma"/>
                <w:b/>
                <w:bCs/>
              </w:rPr>
              <w:t>III</w:t>
            </w:r>
            <w:r w:rsidRPr="006D7426">
              <w:rPr>
                <w:rFonts w:cs="Tahoma"/>
              </w:rPr>
              <w:t xml:space="preserve"> БУЏЕТСКИ СУФИЦИТ</w:t>
            </w:r>
          </w:p>
          <w:p w:rsidR="005457D4" w:rsidRPr="006D7426" w:rsidRDefault="005457D4" w:rsidP="004F7CB7">
            <w:pPr>
              <w:pStyle w:val="a"/>
              <w:rPr>
                <w:rFonts w:cs="Tahoma"/>
                <w:b/>
                <w:bCs/>
              </w:rPr>
            </w:pPr>
            <w:r w:rsidRPr="006D7426">
              <w:rPr>
                <w:rFonts w:cs="Tahoma"/>
              </w:rPr>
              <w:t xml:space="preserve">     БУЏЕТСКИ ДЕФИЦИТ </w:t>
            </w:r>
            <w:r w:rsidRPr="006D7426">
              <w:rPr>
                <w:rFonts w:cs="Tahoma"/>
                <w:b/>
                <w:bCs/>
              </w:rPr>
              <w:t xml:space="preserve">(I - II) 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ПРИМАРНИ</w:t>
            </w:r>
            <w:r w:rsidRPr="006D7426">
              <w:rPr>
                <w:rFonts w:cs="Tahoma"/>
                <w:b/>
                <w:bCs/>
              </w:rPr>
              <w:t xml:space="preserve"> </w:t>
            </w:r>
            <w:r w:rsidRPr="006D7426">
              <w:rPr>
                <w:rFonts w:cs="Tahoma"/>
              </w:rPr>
              <w:t xml:space="preserve">СУФИЦИТ (ДЕФИЦИТ) 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(Укупни приходи умањени за 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наплаћене камате – укупни расходи 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умањени за плаћене камате) ..............................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(7+8) – (4+5) 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>(7-7411+8)-(4-44+5)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</w:p>
          <w:p w:rsidR="005457D4" w:rsidRPr="006D7426" w:rsidRDefault="00F46205" w:rsidP="004F7CB7">
            <w:pPr>
              <w:pStyle w:val="a"/>
              <w:jc w:val="right"/>
              <w:rPr>
                <w:rFonts w:cs="Tahoma"/>
              </w:rPr>
            </w:pPr>
            <w:r>
              <w:rPr>
                <w:rFonts w:cs="Tahoma"/>
                <w:lang w:val="sr-Cyrl-RS"/>
              </w:rPr>
              <w:t>5,600</w:t>
            </w:r>
            <w:r w:rsidR="00B50605">
              <w:rPr>
                <w:rFonts w:cs="Tahoma"/>
                <w:lang w:val="sr-Cyrl-RS"/>
              </w:rPr>
              <w:t>,</w:t>
            </w:r>
            <w:r w:rsidR="005457D4" w:rsidRPr="006D7426">
              <w:rPr>
                <w:rFonts w:cs="Tahoma"/>
              </w:rPr>
              <w:t>000</w:t>
            </w:r>
          </w:p>
          <w:p w:rsidR="005457D4" w:rsidRPr="006D7426" w:rsidRDefault="005457D4" w:rsidP="004F7CB7">
            <w:pPr>
              <w:pStyle w:val="a"/>
              <w:jc w:val="right"/>
              <w:rPr>
                <w:rFonts w:cs="Tahoma"/>
              </w:rPr>
            </w:pPr>
          </w:p>
          <w:p w:rsidR="005457D4" w:rsidRPr="006D7426" w:rsidRDefault="005457D4" w:rsidP="004F7CB7">
            <w:pPr>
              <w:pStyle w:val="a"/>
              <w:jc w:val="right"/>
              <w:rPr>
                <w:rFonts w:cs="Tahoma"/>
              </w:rPr>
            </w:pPr>
          </w:p>
          <w:p w:rsidR="005457D4" w:rsidRPr="006D7426" w:rsidRDefault="005457D4" w:rsidP="004F7CB7">
            <w:pPr>
              <w:pStyle w:val="a"/>
              <w:jc w:val="right"/>
              <w:rPr>
                <w:rFonts w:cs="Tahoma"/>
              </w:rPr>
            </w:pPr>
          </w:p>
          <w:p w:rsidR="005457D4" w:rsidRPr="006D7426" w:rsidRDefault="00F46205" w:rsidP="00F46205">
            <w:pPr>
              <w:pStyle w:val="a"/>
              <w:jc w:val="right"/>
              <w:rPr>
                <w:rFonts w:cs="Tahoma"/>
              </w:rPr>
            </w:pPr>
            <w:r>
              <w:rPr>
                <w:rFonts w:cs="Tahoma"/>
                <w:lang w:val="sr-Cyrl-RS"/>
              </w:rPr>
              <w:t>5</w:t>
            </w:r>
            <w:r w:rsidR="001D0246">
              <w:rPr>
                <w:rFonts w:cs="Tahoma"/>
                <w:lang w:val="sr-Cyrl-RS"/>
              </w:rPr>
              <w:t>,</w:t>
            </w:r>
            <w:r>
              <w:rPr>
                <w:rFonts w:cs="Tahoma"/>
                <w:lang w:val="sr-Cyrl-RS"/>
              </w:rPr>
              <w:t>9</w:t>
            </w:r>
            <w:r w:rsidR="00B50605">
              <w:rPr>
                <w:rFonts w:cs="Tahoma"/>
                <w:lang w:val="sr-Cyrl-RS"/>
              </w:rPr>
              <w:t>00</w:t>
            </w:r>
            <w:r w:rsidR="001D0246">
              <w:rPr>
                <w:rFonts w:cs="Tahoma"/>
                <w:lang w:val="sr-Cyrl-RS"/>
              </w:rPr>
              <w:t>,</w:t>
            </w:r>
            <w:r w:rsidR="005457D4" w:rsidRPr="006D7426">
              <w:rPr>
                <w:rFonts w:cs="Tahoma"/>
              </w:rPr>
              <w:t>000</w:t>
            </w:r>
          </w:p>
        </w:tc>
      </w:tr>
      <w:tr w:rsidR="005457D4" w:rsidRPr="006D7426" w:rsidTr="005457D4">
        <w:tc>
          <w:tcPr>
            <w:tcW w:w="6096" w:type="dxa"/>
            <w:tcBorders>
              <w:left w:val="single" w:sz="1" w:space="0" w:color="000000"/>
              <w:bottom w:val="single" w:sz="1" w:space="0" w:color="000000"/>
            </w:tcBorders>
          </w:tcPr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Укупни фискални резултат (III + VI)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57D4" w:rsidRPr="006D7426" w:rsidRDefault="00F46205" w:rsidP="001D0246">
            <w:pPr>
              <w:pStyle w:val="a"/>
              <w:snapToGrid w:val="0"/>
              <w:jc w:val="right"/>
              <w:rPr>
                <w:rFonts w:cs="Tahoma"/>
              </w:rPr>
            </w:pPr>
            <w:r>
              <w:rPr>
                <w:rFonts w:cs="Tahoma"/>
                <w:lang w:val="sr-Cyrl-RS"/>
              </w:rPr>
              <w:t>5,60</w:t>
            </w:r>
            <w:r w:rsidR="00B50605">
              <w:rPr>
                <w:rFonts w:cs="Tahoma"/>
                <w:lang w:val="sr-Cyrl-RS"/>
              </w:rPr>
              <w:t>0</w:t>
            </w:r>
            <w:r w:rsidR="001D0246">
              <w:rPr>
                <w:rFonts w:cs="Tahoma"/>
                <w:lang w:val="sr-Cyrl-RS"/>
              </w:rPr>
              <w:t>,</w:t>
            </w:r>
            <w:r w:rsidR="005457D4" w:rsidRPr="006D7426">
              <w:rPr>
                <w:rFonts w:cs="Tahoma"/>
              </w:rPr>
              <w:t>000</w:t>
            </w:r>
          </w:p>
        </w:tc>
      </w:tr>
      <w:tr w:rsidR="005457D4" w:rsidRPr="006D7426" w:rsidTr="005457D4">
        <w:tc>
          <w:tcPr>
            <w:tcW w:w="6096" w:type="dxa"/>
            <w:tcBorders>
              <w:left w:val="single" w:sz="1" w:space="0" w:color="000000"/>
              <w:bottom w:val="single" w:sz="1" w:space="0" w:color="000000"/>
            </w:tcBorders>
          </w:tcPr>
          <w:p w:rsidR="005457D4" w:rsidRPr="006D7426" w:rsidRDefault="005457D4" w:rsidP="004F7CB7">
            <w:pPr>
              <w:pStyle w:val="a"/>
              <w:snapToGrid w:val="0"/>
              <w:rPr>
                <w:rFonts w:cs="Tahoma"/>
                <w:b/>
                <w:bCs/>
              </w:rPr>
            </w:pPr>
            <w:r w:rsidRPr="006D7426">
              <w:rPr>
                <w:rFonts w:cs="Tahoma"/>
                <w:b/>
                <w:bCs/>
              </w:rPr>
              <w:t xml:space="preserve">Б. Примања и издаци по основу продаје,  односно       </w:t>
            </w:r>
          </w:p>
          <w:p w:rsidR="005457D4" w:rsidRPr="006D7426" w:rsidRDefault="005457D4" w:rsidP="004F7CB7">
            <w:pPr>
              <w:pStyle w:val="a"/>
              <w:rPr>
                <w:rFonts w:cs="Tahoma"/>
                <w:b/>
                <w:bCs/>
              </w:rPr>
            </w:pPr>
            <w:r w:rsidRPr="006D7426">
              <w:rPr>
                <w:rFonts w:cs="Tahoma"/>
                <w:b/>
                <w:bCs/>
              </w:rPr>
              <w:t xml:space="preserve">     набавке финансијске имовине и  датих кредита 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  <w:b/>
                <w:bCs/>
              </w:rPr>
              <w:t>IV</w:t>
            </w:r>
            <w:r w:rsidRPr="006D7426">
              <w:rPr>
                <w:rFonts w:cs="Tahoma"/>
              </w:rPr>
              <w:t xml:space="preserve"> Примања од продаје финансијске имовине и </w:t>
            </w:r>
          </w:p>
          <w:p w:rsidR="005457D4" w:rsidRPr="006D7426" w:rsidRDefault="005457D4" w:rsidP="004F7CB7">
            <w:pPr>
              <w:pStyle w:val="a"/>
              <w:rPr>
                <w:rFonts w:cs="Tahoma"/>
                <w:b/>
                <w:bCs/>
              </w:rPr>
            </w:pPr>
            <w:r w:rsidRPr="006D7426">
              <w:rPr>
                <w:rFonts w:cs="Tahoma"/>
              </w:rPr>
              <w:lastRenderedPageBreak/>
              <w:t xml:space="preserve">     отплате датих кредита ........................................ </w:t>
            </w:r>
            <w:r w:rsidRPr="006D7426">
              <w:rPr>
                <w:rFonts w:cs="Tahoma"/>
                <w:b/>
                <w:bCs/>
              </w:rPr>
              <w:t xml:space="preserve"> 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  <w:b/>
                <w:bCs/>
              </w:rPr>
              <w:t xml:space="preserve">V  </w:t>
            </w:r>
            <w:r w:rsidRPr="006D7426">
              <w:rPr>
                <w:rFonts w:cs="Tahoma"/>
              </w:rPr>
              <w:t xml:space="preserve">Издаци по основу датих позајмица и 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набавке финансијске имовине ............................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  <w:b/>
                <w:bCs/>
              </w:rPr>
              <w:t xml:space="preserve">VI </w:t>
            </w:r>
            <w:r w:rsidRPr="006D7426">
              <w:rPr>
                <w:rFonts w:cs="Tahoma"/>
              </w:rPr>
              <w:t>Примања по основу продаје финасијске имовине и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отплате кредита минус издаци по основу датих                             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кредита и набавке финансијске имовине (IV - V)  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</w:p>
          <w:p w:rsidR="005457D4" w:rsidRPr="006D7426" w:rsidRDefault="005457D4" w:rsidP="004F7CB7">
            <w:pPr>
              <w:pStyle w:val="a"/>
            </w:pPr>
          </w:p>
          <w:p w:rsidR="005457D4" w:rsidRPr="006D7426" w:rsidRDefault="005457D4" w:rsidP="004F7CB7">
            <w:pPr>
              <w:pStyle w:val="a"/>
            </w:pP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lastRenderedPageBreak/>
              <w:t>92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>62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>92 - 62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</w:p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</w:p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                              </w:t>
            </w:r>
          </w:p>
          <w:p w:rsidR="005457D4" w:rsidRPr="006D7426" w:rsidRDefault="005457D4" w:rsidP="004F7CB7">
            <w:pPr>
              <w:pStyle w:val="a"/>
              <w:snapToGrid w:val="0"/>
              <w:jc w:val="right"/>
              <w:rPr>
                <w:rFonts w:cs="Tahoma"/>
              </w:rPr>
            </w:pPr>
            <w:r w:rsidRPr="006D7426">
              <w:rPr>
                <w:rFonts w:cs="Tahoma"/>
              </w:rPr>
              <w:lastRenderedPageBreak/>
              <w:t xml:space="preserve"> 0</w:t>
            </w:r>
          </w:p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  <w:r w:rsidRPr="006D7426">
              <w:rPr>
                <w:rFonts w:cs="Tahoma"/>
              </w:rPr>
              <w:t xml:space="preserve"> </w:t>
            </w:r>
          </w:p>
          <w:p w:rsidR="005457D4" w:rsidRPr="006D7426" w:rsidRDefault="005457D4" w:rsidP="004F7CB7">
            <w:pPr>
              <w:pStyle w:val="a"/>
              <w:snapToGrid w:val="0"/>
              <w:jc w:val="right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                        </w:t>
            </w:r>
            <w:r w:rsidRPr="006D7426">
              <w:rPr>
                <w:rFonts w:cs="Tahoma"/>
                <w:lang w:val="sr-Latn-CS"/>
              </w:rPr>
              <w:t xml:space="preserve">  </w:t>
            </w:r>
            <w:r w:rsidRPr="006D7426">
              <w:rPr>
                <w:rFonts w:cs="Tahoma"/>
              </w:rPr>
              <w:t xml:space="preserve">     0</w:t>
            </w:r>
          </w:p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</w:p>
          <w:p w:rsidR="005457D4" w:rsidRPr="006D7426" w:rsidRDefault="005457D4" w:rsidP="001D0246">
            <w:pPr>
              <w:pStyle w:val="a"/>
              <w:snapToGrid w:val="0"/>
              <w:jc w:val="right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                               0  </w:t>
            </w:r>
          </w:p>
        </w:tc>
      </w:tr>
    </w:tbl>
    <w:p w:rsidR="005457D4" w:rsidRPr="006D7426" w:rsidRDefault="005457D4">
      <w:pPr>
        <w:rPr>
          <w:lang w:val="sr-Latn-RS"/>
        </w:rPr>
      </w:pPr>
    </w:p>
    <w:p w:rsidR="005457D4" w:rsidRPr="006D7426" w:rsidRDefault="005457D4">
      <w:pPr>
        <w:rPr>
          <w:lang w:val="sr-Latn-RS"/>
        </w:rPr>
      </w:pPr>
    </w:p>
    <w:p w:rsidR="005457D4" w:rsidRPr="006D7426" w:rsidRDefault="005457D4">
      <w:pPr>
        <w:rPr>
          <w:lang w:val="sr-Latn-RS"/>
        </w:rPr>
      </w:pPr>
    </w:p>
    <w:tbl>
      <w:tblPr>
        <w:tblW w:w="1091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96"/>
        <w:gridCol w:w="2551"/>
        <w:gridCol w:w="2268"/>
      </w:tblGrid>
      <w:tr w:rsidR="005457D4" w:rsidRPr="006D7426" w:rsidTr="005457D4">
        <w:tc>
          <w:tcPr>
            <w:tcW w:w="60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7D4" w:rsidRPr="006D7426" w:rsidRDefault="005457D4" w:rsidP="004F7CB7">
            <w:pPr>
              <w:pStyle w:val="a"/>
              <w:snapToGrid w:val="0"/>
              <w:rPr>
                <w:rFonts w:cs="Tahoma"/>
                <w:b/>
                <w:bCs/>
              </w:rPr>
            </w:pPr>
            <w:r w:rsidRPr="006D7426">
              <w:rPr>
                <w:rFonts w:cs="Tahoma"/>
                <w:b/>
                <w:bCs/>
              </w:rPr>
              <w:t>В.Задуживање и отплата дуга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  <w:b/>
                <w:bCs/>
              </w:rPr>
              <w:t xml:space="preserve">VII </w:t>
            </w:r>
            <w:r w:rsidRPr="006D7426">
              <w:rPr>
                <w:rFonts w:cs="Tahoma"/>
              </w:rPr>
              <w:t>Примања од задуживања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1. Примања од домаћих задуживања ...................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1.1 Задуживање код јавних финансијских 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     институција и пословних банака ....................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1.2 Задуживање код осталих кредитора .................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2. Примања од иностраног задуживања ..............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  <w:b/>
                <w:bCs/>
              </w:rPr>
              <w:t xml:space="preserve">VIII </w:t>
            </w:r>
            <w:r w:rsidRPr="006D7426">
              <w:rPr>
                <w:rFonts w:cs="Tahoma"/>
              </w:rPr>
              <w:t xml:space="preserve">Отплата главнице 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1. Отплата главнице домаћим кредиторима ........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1.1. Отплата главнице домаћим јавним финансијским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   институцијама и пословним банкама ..................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1.2 Отплата главнице осталим кредиторима .............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2. Отплата главнице страним кредиторима ...........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</w:p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  <w:r w:rsidRPr="006D7426">
              <w:rPr>
                <w:rFonts w:cs="Tahoma"/>
              </w:rPr>
              <w:t>91</w:t>
            </w:r>
          </w:p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  <w:r w:rsidRPr="006D7426">
              <w:rPr>
                <w:rFonts w:cs="Tahoma"/>
              </w:rPr>
              <w:t>911</w:t>
            </w:r>
          </w:p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</w:p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  <w:r w:rsidRPr="006D7426">
              <w:rPr>
                <w:rFonts w:cs="Tahoma"/>
              </w:rPr>
              <w:t>9113 + 9114</w:t>
            </w:r>
          </w:p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  <w:r w:rsidRPr="006D7426">
              <w:rPr>
                <w:rFonts w:cs="Tahoma"/>
              </w:rPr>
              <w:t>9111</w:t>
            </w:r>
          </w:p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  <w:r w:rsidRPr="006D7426">
              <w:rPr>
                <w:rFonts w:cs="Tahoma"/>
              </w:rPr>
              <w:t>912</w:t>
            </w:r>
          </w:p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  <w:r w:rsidRPr="006D7426">
              <w:rPr>
                <w:rFonts w:cs="Tahoma"/>
              </w:rPr>
              <w:t>61</w:t>
            </w:r>
          </w:p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  <w:r w:rsidRPr="006D7426">
              <w:rPr>
                <w:rFonts w:cs="Tahoma"/>
              </w:rPr>
              <w:t>611</w:t>
            </w:r>
          </w:p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</w:p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  <w:r w:rsidRPr="006D7426">
              <w:rPr>
                <w:rFonts w:cs="Tahoma"/>
              </w:rPr>
              <w:t>6113 - 6114</w:t>
            </w:r>
          </w:p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  <w:r w:rsidRPr="006D7426">
              <w:rPr>
                <w:rFonts w:cs="Tahoma"/>
              </w:rPr>
              <w:t>6111</w:t>
            </w:r>
          </w:p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  <w:r w:rsidRPr="006D7426">
              <w:rPr>
                <w:rFonts w:cs="Tahoma"/>
              </w:rPr>
              <w:t>612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</w:p>
          <w:p w:rsidR="005457D4" w:rsidRPr="006D7426" w:rsidRDefault="005457D4" w:rsidP="004F7CB7">
            <w:pPr>
              <w:pStyle w:val="a"/>
              <w:snapToGrid w:val="0"/>
              <w:jc w:val="right"/>
              <w:rPr>
                <w:rFonts w:cs="Tahoma"/>
                <w:lang w:val="sr-Latn-CS"/>
              </w:rPr>
            </w:pPr>
            <w:r w:rsidRPr="006D7426">
              <w:rPr>
                <w:rFonts w:cs="Tahoma"/>
              </w:rPr>
              <w:t xml:space="preserve">                 </w:t>
            </w:r>
            <w:r w:rsidRPr="006D7426">
              <w:rPr>
                <w:rFonts w:cs="Tahoma"/>
                <w:lang w:val="sr-Latn-CS"/>
              </w:rPr>
              <w:t xml:space="preserve"> 0</w:t>
            </w:r>
          </w:p>
          <w:p w:rsidR="005457D4" w:rsidRPr="006D7426" w:rsidRDefault="005457D4" w:rsidP="001D0246">
            <w:pPr>
              <w:pStyle w:val="a"/>
              <w:snapToGrid w:val="0"/>
              <w:jc w:val="right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            </w:t>
            </w:r>
            <w:r w:rsidRPr="006D7426">
              <w:rPr>
                <w:rFonts w:cs="Tahoma"/>
                <w:lang w:val="sr-Latn-CS"/>
              </w:rPr>
              <w:t xml:space="preserve"> </w:t>
            </w:r>
            <w:r w:rsidRPr="006D7426">
              <w:rPr>
                <w:rFonts w:cs="Tahoma"/>
              </w:rPr>
              <w:t xml:space="preserve">           </w:t>
            </w:r>
            <w:r w:rsidRPr="006D7426">
              <w:rPr>
                <w:rFonts w:cs="Tahoma"/>
                <w:lang w:val="sr-Latn-RS"/>
              </w:rPr>
              <w:t xml:space="preserve">  </w:t>
            </w:r>
            <w:r w:rsidRPr="006D7426">
              <w:rPr>
                <w:rFonts w:cs="Tahoma"/>
              </w:rPr>
              <w:t>0</w:t>
            </w:r>
          </w:p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</w:p>
          <w:p w:rsidR="005457D4" w:rsidRPr="006D7426" w:rsidRDefault="005457D4" w:rsidP="004F7CB7">
            <w:pPr>
              <w:pStyle w:val="a"/>
              <w:snapToGrid w:val="0"/>
              <w:jc w:val="right"/>
              <w:rPr>
                <w:rFonts w:cs="Tahoma"/>
                <w:lang w:val="sr-Latn-CS"/>
              </w:rPr>
            </w:pPr>
            <w:r w:rsidRPr="006D7426">
              <w:rPr>
                <w:rFonts w:cs="Tahoma"/>
                <w:lang w:val="sr-Latn-CS"/>
              </w:rPr>
              <w:t xml:space="preserve">                 0</w:t>
            </w:r>
          </w:p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</w:p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</w:p>
          <w:p w:rsidR="005457D4" w:rsidRPr="001D0246" w:rsidRDefault="005457D4" w:rsidP="001D0246">
            <w:pPr>
              <w:pStyle w:val="a"/>
              <w:snapToGrid w:val="0"/>
              <w:jc w:val="right"/>
              <w:rPr>
                <w:rFonts w:cs="Tahoma"/>
                <w:lang w:val="sr-Cyrl-RS"/>
              </w:rPr>
            </w:pPr>
            <w:r w:rsidRPr="006D7426">
              <w:rPr>
                <w:rFonts w:cs="Tahoma"/>
              </w:rPr>
              <w:t xml:space="preserve">                 </w:t>
            </w:r>
            <w:r w:rsidR="00F46205">
              <w:rPr>
                <w:rFonts w:cs="Tahoma"/>
                <w:lang w:val="sr-Cyrl-RS"/>
              </w:rPr>
              <w:t>8,60</w:t>
            </w:r>
            <w:r w:rsidR="001D0246">
              <w:rPr>
                <w:rFonts w:cs="Tahoma"/>
                <w:lang w:val="sr-Cyrl-RS"/>
              </w:rPr>
              <w:t>0,000</w:t>
            </w:r>
          </w:p>
          <w:p w:rsidR="005457D4" w:rsidRPr="001D0246" w:rsidRDefault="00F46205" w:rsidP="004F7CB7">
            <w:pPr>
              <w:pStyle w:val="a"/>
              <w:snapToGrid w:val="0"/>
              <w:jc w:val="right"/>
              <w:rPr>
                <w:rFonts w:cs="Tahoma"/>
                <w:lang w:val="sr-Cyrl-RS"/>
              </w:rPr>
            </w:pPr>
            <w:r>
              <w:rPr>
                <w:rFonts w:cs="Tahoma"/>
                <w:lang w:val="sr-Cyrl-RS"/>
              </w:rPr>
              <w:t>8,60</w:t>
            </w:r>
            <w:r w:rsidR="001D0246">
              <w:rPr>
                <w:rFonts w:cs="Tahoma"/>
                <w:lang w:val="sr-Cyrl-RS"/>
              </w:rPr>
              <w:t>0,000</w:t>
            </w:r>
          </w:p>
          <w:p w:rsidR="005457D4" w:rsidRPr="006D7426" w:rsidRDefault="005457D4" w:rsidP="004F7CB7">
            <w:pPr>
              <w:pStyle w:val="a"/>
              <w:snapToGrid w:val="0"/>
              <w:jc w:val="right"/>
              <w:rPr>
                <w:rFonts w:cs="Tahoma"/>
              </w:rPr>
            </w:pPr>
          </w:p>
          <w:p w:rsidR="005457D4" w:rsidRPr="001D0246" w:rsidRDefault="00F46205" w:rsidP="004F7CB7">
            <w:pPr>
              <w:pStyle w:val="a"/>
              <w:snapToGrid w:val="0"/>
              <w:jc w:val="right"/>
              <w:rPr>
                <w:rFonts w:cs="Tahoma"/>
                <w:lang w:val="sr-Cyrl-RS"/>
              </w:rPr>
            </w:pPr>
            <w:r>
              <w:rPr>
                <w:rFonts w:cs="Tahoma"/>
                <w:lang w:val="sr-Cyrl-RS"/>
              </w:rPr>
              <w:t>8,60</w:t>
            </w:r>
            <w:r w:rsidR="001D0246">
              <w:rPr>
                <w:rFonts w:cs="Tahoma"/>
                <w:lang w:val="sr-Cyrl-RS"/>
              </w:rPr>
              <w:t>0,000</w:t>
            </w:r>
          </w:p>
        </w:tc>
      </w:tr>
      <w:tr w:rsidR="005457D4" w:rsidRPr="006D7426" w:rsidTr="005457D4">
        <w:tc>
          <w:tcPr>
            <w:tcW w:w="609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  <w:r w:rsidRPr="006D7426">
              <w:rPr>
                <w:rFonts w:cs="Tahoma"/>
                <w:b/>
                <w:bCs/>
              </w:rPr>
              <w:t xml:space="preserve">IX </w:t>
            </w:r>
            <w:r w:rsidRPr="006D7426">
              <w:rPr>
                <w:rFonts w:cs="Tahoma"/>
              </w:rPr>
              <w:t>Промена стања на рачуну (III+VI+VII-VIII)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457D4" w:rsidRPr="001D0246" w:rsidRDefault="005457D4" w:rsidP="001D0246">
            <w:pPr>
              <w:pStyle w:val="a"/>
              <w:snapToGrid w:val="0"/>
              <w:jc w:val="right"/>
              <w:rPr>
                <w:rFonts w:cs="Tahoma"/>
                <w:bCs/>
                <w:lang w:val="sr-Cyrl-RS"/>
              </w:rPr>
            </w:pPr>
            <w:r w:rsidRPr="006D7426">
              <w:rPr>
                <w:rFonts w:cs="Tahoma"/>
                <w:bCs/>
              </w:rPr>
              <w:t>- 3</w:t>
            </w:r>
            <w:r w:rsidR="001D0246">
              <w:rPr>
                <w:rFonts w:cs="Tahoma"/>
                <w:bCs/>
                <w:lang w:val="sr-Cyrl-RS"/>
              </w:rPr>
              <w:t>,000,000</w:t>
            </w:r>
          </w:p>
        </w:tc>
      </w:tr>
      <w:tr w:rsidR="005457D4" w:rsidRPr="006D7426" w:rsidTr="005457D4"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  <w:r w:rsidRPr="006D7426">
              <w:rPr>
                <w:rFonts w:cs="Tahoma"/>
                <w:b/>
                <w:bCs/>
              </w:rPr>
              <w:t xml:space="preserve">X </w:t>
            </w:r>
            <w:r w:rsidRPr="006D7426">
              <w:rPr>
                <w:rFonts w:cs="Tahoma"/>
              </w:rPr>
              <w:t>Нето финансирање (VI+VII-VIII-IX=-III)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457D4" w:rsidRPr="006D7426" w:rsidRDefault="001D0246" w:rsidP="00F46205">
            <w:pPr>
              <w:pStyle w:val="a"/>
              <w:snapToGrid w:val="0"/>
              <w:ind w:left="900"/>
              <w:jc w:val="right"/>
              <w:rPr>
                <w:rFonts w:cs="Tahoma"/>
              </w:rPr>
            </w:pPr>
            <w:r>
              <w:rPr>
                <w:rFonts w:cs="Tahoma"/>
                <w:lang w:val="sr-Cyrl-RS"/>
              </w:rPr>
              <w:t xml:space="preserve">- </w:t>
            </w:r>
            <w:r w:rsidR="00F46205">
              <w:rPr>
                <w:rFonts w:cs="Tahoma"/>
                <w:lang w:val="sr-Cyrl-RS"/>
              </w:rPr>
              <w:t>5,60</w:t>
            </w:r>
            <w:r>
              <w:rPr>
                <w:rFonts w:cs="Tahoma"/>
                <w:lang w:val="sr-Cyrl-RS"/>
              </w:rPr>
              <w:t>0,000</w:t>
            </w:r>
            <w:r w:rsidR="005457D4" w:rsidRPr="006D7426">
              <w:rPr>
                <w:rFonts w:cs="Tahoma"/>
              </w:rPr>
              <w:t xml:space="preserve">  </w:t>
            </w:r>
          </w:p>
        </w:tc>
      </w:tr>
    </w:tbl>
    <w:p w:rsidR="006D7426" w:rsidRDefault="006D7426">
      <w:pPr>
        <w:rPr>
          <w:lang w:val="sr-Cyrl-RS"/>
        </w:rPr>
      </w:pPr>
    </w:p>
    <w:p w:rsidR="001B5218" w:rsidRDefault="001B5218">
      <w:pPr>
        <w:rPr>
          <w:lang w:val="sr-Cyrl-RS"/>
        </w:rPr>
      </w:pPr>
      <w:r>
        <w:rPr>
          <w:lang w:val="sr-Cyrl-RS"/>
        </w:rPr>
        <w:tab/>
      </w:r>
    </w:p>
    <w:p w:rsidR="00681A1A" w:rsidRPr="001B5218" w:rsidRDefault="00681A1A">
      <w:pPr>
        <w:rPr>
          <w:lang w:val="sr-Cyrl-RS"/>
        </w:rPr>
      </w:pPr>
    </w:p>
    <w:p w:rsidR="006D7426" w:rsidRDefault="001B5218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Члан 2.</w:t>
      </w:r>
    </w:p>
    <w:p w:rsidR="001B5218" w:rsidRDefault="001B5218">
      <w:pPr>
        <w:rPr>
          <w:lang w:val="sr-Cyrl-RS"/>
        </w:rPr>
      </w:pPr>
    </w:p>
    <w:p w:rsidR="001B5218" w:rsidRDefault="001B5218" w:rsidP="00004362">
      <w:pPr>
        <w:jc w:val="both"/>
        <w:rPr>
          <w:lang w:val="sr-Cyrl-RS"/>
        </w:rPr>
      </w:pPr>
      <w:r>
        <w:rPr>
          <w:lang w:val="sr-Cyrl-RS"/>
        </w:rPr>
        <w:tab/>
        <w:t>Расходи и издаци из члана 1. Ове одлуке користиће се за следеће програме</w:t>
      </w:r>
      <w:r w:rsidR="00004362">
        <w:rPr>
          <w:lang w:val="sr-Cyrl-RS"/>
        </w:rPr>
        <w:t>:</w:t>
      </w:r>
    </w:p>
    <w:p w:rsidR="007F5AC0" w:rsidRDefault="007F5AC0" w:rsidP="00004362">
      <w:pPr>
        <w:jc w:val="both"/>
        <w:rPr>
          <w:lang w:val="sr-Cyrl-RS"/>
        </w:rPr>
      </w:pPr>
    </w:p>
    <w:p w:rsidR="007F5AC0" w:rsidRPr="00F663A6" w:rsidRDefault="007F5AC0" w:rsidP="00004362">
      <w:pPr>
        <w:jc w:val="both"/>
        <w:rPr>
          <w:b/>
          <w:lang w:val="sr-Cyrl-RS"/>
        </w:rPr>
      </w:pPr>
      <w:r>
        <w:rPr>
          <w:lang w:val="sr-Cyrl-RS"/>
        </w:rPr>
        <w:tab/>
      </w:r>
      <w:r w:rsidRPr="00F663A6">
        <w:rPr>
          <w:b/>
          <w:lang w:val="sr-Cyrl-RS"/>
        </w:rPr>
        <w:t>НАЗИВ ПРОГРАМА</w:t>
      </w:r>
      <w:r w:rsidRPr="00F663A6">
        <w:rPr>
          <w:b/>
          <w:lang w:val="sr-Cyrl-RS"/>
        </w:rPr>
        <w:tab/>
      </w:r>
      <w:r w:rsidRPr="00F663A6">
        <w:rPr>
          <w:b/>
          <w:lang w:val="sr-Cyrl-RS"/>
        </w:rPr>
        <w:tab/>
      </w:r>
      <w:r w:rsidRPr="00F663A6">
        <w:rPr>
          <w:b/>
          <w:lang w:val="sr-Cyrl-RS"/>
        </w:rPr>
        <w:tab/>
      </w:r>
      <w:r w:rsidRPr="00F663A6">
        <w:rPr>
          <w:b/>
          <w:lang w:val="sr-Cyrl-RS"/>
        </w:rPr>
        <w:tab/>
      </w:r>
      <w:r w:rsidRPr="00F663A6">
        <w:rPr>
          <w:b/>
          <w:lang w:val="sr-Cyrl-RS"/>
        </w:rPr>
        <w:tab/>
      </w:r>
      <w:r w:rsidRPr="00F663A6">
        <w:rPr>
          <w:b/>
          <w:lang w:val="sr-Cyrl-RS"/>
        </w:rPr>
        <w:tab/>
      </w:r>
      <w:r w:rsidRPr="00F663A6">
        <w:rPr>
          <w:b/>
          <w:lang w:val="sr-Cyrl-RS"/>
        </w:rPr>
        <w:tab/>
      </w:r>
      <w:r w:rsidR="00CC7A2E" w:rsidRPr="00F663A6">
        <w:rPr>
          <w:b/>
          <w:lang w:val="sr-Cyrl-RS"/>
        </w:rPr>
        <w:t xml:space="preserve"> </w:t>
      </w:r>
      <w:r w:rsidRPr="00F663A6">
        <w:rPr>
          <w:b/>
          <w:lang w:val="sr-Cyrl-RS"/>
        </w:rPr>
        <w:t>Износ у динарима</w:t>
      </w:r>
    </w:p>
    <w:p w:rsidR="00681A1A" w:rsidRDefault="00681A1A" w:rsidP="00004362">
      <w:pPr>
        <w:jc w:val="both"/>
        <w:rPr>
          <w:lang w:val="sr-Cyrl-RS"/>
        </w:rPr>
      </w:pPr>
    </w:p>
    <w:p w:rsidR="007F5AC0" w:rsidRDefault="007F5AC0" w:rsidP="007F5AC0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Програм 15 – Локална самоуправа</w:t>
      </w:r>
      <w:r w:rsidR="00CC7A2E">
        <w:rPr>
          <w:lang w:val="sr-Cyrl-RS"/>
        </w:rPr>
        <w:tab/>
      </w:r>
      <w:r w:rsidR="00CC7A2E">
        <w:rPr>
          <w:lang w:val="sr-Cyrl-RS"/>
        </w:rPr>
        <w:tab/>
      </w:r>
      <w:r w:rsidR="00CC7A2E">
        <w:rPr>
          <w:lang w:val="sr-Cyrl-RS"/>
        </w:rPr>
        <w:tab/>
      </w:r>
      <w:r w:rsidR="00CC7A2E">
        <w:rPr>
          <w:lang w:val="sr-Cyrl-RS"/>
        </w:rPr>
        <w:tab/>
      </w:r>
      <w:r w:rsidR="00CC7A2E">
        <w:rPr>
          <w:lang w:val="sr-Cyrl-RS"/>
        </w:rPr>
        <w:tab/>
      </w:r>
      <w:r w:rsidR="00CC7A2E">
        <w:rPr>
          <w:lang w:val="sr-Cyrl-RS"/>
        </w:rPr>
        <w:tab/>
      </w:r>
      <w:r w:rsidR="00CC7A2E">
        <w:rPr>
          <w:lang w:val="sr-Cyrl-RS"/>
        </w:rPr>
        <w:tab/>
        <w:t>1</w:t>
      </w:r>
      <w:r w:rsidR="00774DC0">
        <w:rPr>
          <w:lang w:val="en-US"/>
        </w:rPr>
        <w:t>30,198</w:t>
      </w:r>
      <w:r w:rsidR="00CC7A2E">
        <w:rPr>
          <w:lang w:val="sr-Cyrl-RS"/>
        </w:rPr>
        <w:t>,000</w:t>
      </w:r>
    </w:p>
    <w:p w:rsidR="00CC7A2E" w:rsidRDefault="00CC7A2E" w:rsidP="007F5AC0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Програм 1 – Локални развој и просторно планирање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20,</w:t>
      </w:r>
      <w:r w:rsidR="00774DC0">
        <w:rPr>
          <w:lang w:val="en-US"/>
        </w:rPr>
        <w:t>472,7</w:t>
      </w:r>
      <w:r>
        <w:rPr>
          <w:lang w:val="sr-Cyrl-RS"/>
        </w:rPr>
        <w:t>00</w:t>
      </w:r>
    </w:p>
    <w:p w:rsidR="00CC7A2E" w:rsidRDefault="00CC7A2E" w:rsidP="007F5AC0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 xml:space="preserve">Програм 2 – Комунална делатност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</w:t>
      </w:r>
      <w:r w:rsidR="00681A1A">
        <w:rPr>
          <w:lang w:val="sr-Cyrl-RS"/>
        </w:rPr>
        <w:t xml:space="preserve"> </w:t>
      </w:r>
      <w:r w:rsidR="00774DC0">
        <w:rPr>
          <w:lang w:val="en-US"/>
        </w:rPr>
        <w:t>2,60</w:t>
      </w:r>
      <w:r>
        <w:rPr>
          <w:lang w:val="sr-Cyrl-RS"/>
        </w:rPr>
        <w:t>0,000</w:t>
      </w:r>
    </w:p>
    <w:p w:rsidR="00CC7A2E" w:rsidRDefault="00CC7A2E" w:rsidP="007F5AC0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Програм 7 – Путна инфраструктура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</w:t>
      </w:r>
      <w:r w:rsidR="00681A1A">
        <w:rPr>
          <w:lang w:val="sr-Cyrl-RS"/>
        </w:rPr>
        <w:t xml:space="preserve"> </w:t>
      </w:r>
      <w:r>
        <w:rPr>
          <w:lang w:val="sr-Cyrl-RS"/>
        </w:rPr>
        <w:t xml:space="preserve"> 3,</w:t>
      </w:r>
      <w:r w:rsidR="00774DC0">
        <w:rPr>
          <w:lang w:val="en-US"/>
        </w:rPr>
        <w:t>9</w:t>
      </w:r>
      <w:r>
        <w:rPr>
          <w:lang w:val="sr-Cyrl-RS"/>
        </w:rPr>
        <w:t>00,000</w:t>
      </w:r>
    </w:p>
    <w:p w:rsidR="00681A1A" w:rsidRPr="00681A1A" w:rsidRDefault="00681A1A" w:rsidP="00681A1A">
      <w:pPr>
        <w:ind w:left="360"/>
        <w:jc w:val="both"/>
        <w:rPr>
          <w:lang w:val="sr-Cyrl-RS"/>
        </w:rPr>
      </w:pPr>
      <w:r>
        <w:rPr>
          <w:lang w:val="sr-Cyrl-RS"/>
        </w:rPr>
        <w:t xml:space="preserve"> </w:t>
      </w:r>
    </w:p>
    <w:p w:rsidR="00CC7A2E" w:rsidRPr="00F663A6" w:rsidRDefault="00CC7A2E" w:rsidP="00CC7A2E">
      <w:pPr>
        <w:ind w:left="360"/>
        <w:jc w:val="both"/>
        <w:rPr>
          <w:b/>
          <w:lang w:val="sr-Cyrl-RS"/>
        </w:rPr>
      </w:pPr>
      <w:r>
        <w:rPr>
          <w:lang w:val="sr-Cyrl-RS"/>
        </w:rPr>
        <w:t xml:space="preserve">      </w:t>
      </w:r>
      <w:r w:rsidR="00681A1A">
        <w:rPr>
          <w:lang w:val="sr-Cyrl-RS"/>
        </w:rPr>
        <w:tab/>
      </w:r>
      <w:r w:rsidR="00681A1A">
        <w:rPr>
          <w:lang w:val="sr-Cyrl-RS"/>
        </w:rPr>
        <w:tab/>
      </w:r>
      <w:r w:rsidR="00681A1A">
        <w:rPr>
          <w:lang w:val="sr-Cyrl-RS"/>
        </w:rPr>
        <w:tab/>
      </w:r>
      <w:r w:rsidR="00681A1A" w:rsidRPr="00F663A6">
        <w:rPr>
          <w:b/>
          <w:lang w:val="sr-Cyrl-RS"/>
        </w:rPr>
        <w:t>УКУПН</w:t>
      </w:r>
      <w:r w:rsidR="00934FC7" w:rsidRPr="00F663A6">
        <w:rPr>
          <w:b/>
          <w:lang w:val="sr-Cyrl-RS"/>
        </w:rPr>
        <w:t>О</w:t>
      </w:r>
      <w:r w:rsidR="00934FC7" w:rsidRPr="00F663A6">
        <w:rPr>
          <w:b/>
          <w:lang w:val="sr-Cyrl-RS"/>
        </w:rPr>
        <w:tab/>
      </w:r>
      <w:r w:rsidR="00934FC7" w:rsidRPr="00F663A6">
        <w:rPr>
          <w:b/>
          <w:lang w:val="sr-Cyrl-RS"/>
        </w:rPr>
        <w:tab/>
      </w:r>
      <w:r w:rsidR="00934FC7" w:rsidRPr="00F663A6">
        <w:rPr>
          <w:b/>
          <w:lang w:val="sr-Cyrl-RS"/>
        </w:rPr>
        <w:tab/>
      </w:r>
      <w:r w:rsidR="00934FC7" w:rsidRPr="00F663A6">
        <w:rPr>
          <w:b/>
          <w:lang w:val="sr-Cyrl-RS"/>
        </w:rPr>
        <w:tab/>
      </w:r>
      <w:r w:rsidR="00934FC7" w:rsidRPr="00F663A6">
        <w:rPr>
          <w:b/>
          <w:lang w:val="sr-Cyrl-RS"/>
        </w:rPr>
        <w:tab/>
      </w:r>
      <w:r w:rsidR="00681A1A" w:rsidRPr="00F663A6">
        <w:rPr>
          <w:b/>
          <w:lang w:val="sr-Cyrl-RS"/>
        </w:rPr>
        <w:t xml:space="preserve">             </w:t>
      </w:r>
      <w:r w:rsidR="00934FC7" w:rsidRPr="00F663A6">
        <w:rPr>
          <w:b/>
          <w:lang w:val="sr-Cyrl-RS"/>
        </w:rPr>
        <w:t xml:space="preserve">          </w:t>
      </w:r>
      <w:r w:rsidR="00681A1A" w:rsidRPr="00F663A6">
        <w:rPr>
          <w:b/>
          <w:lang w:val="sr-Cyrl-RS"/>
        </w:rPr>
        <w:t>1</w:t>
      </w:r>
      <w:r w:rsidR="00774DC0">
        <w:rPr>
          <w:b/>
          <w:lang w:val="en-US"/>
        </w:rPr>
        <w:t>57,170,7</w:t>
      </w:r>
      <w:r w:rsidR="00681A1A" w:rsidRPr="00F663A6">
        <w:rPr>
          <w:b/>
          <w:lang w:val="sr-Cyrl-RS"/>
        </w:rPr>
        <w:t>00</w:t>
      </w:r>
    </w:p>
    <w:p w:rsidR="001B5218" w:rsidRDefault="001B5218">
      <w:pPr>
        <w:rPr>
          <w:lang w:val="sr-Cyrl-RS"/>
        </w:rPr>
      </w:pPr>
    </w:p>
    <w:p w:rsidR="00681A1A" w:rsidRDefault="00681A1A">
      <w:pPr>
        <w:rPr>
          <w:lang w:val="sr-Cyrl-RS"/>
        </w:rPr>
      </w:pPr>
    </w:p>
    <w:p w:rsidR="00454E4F" w:rsidRDefault="00454E4F">
      <w:pPr>
        <w:rPr>
          <w:lang w:val="sr-Cyrl-RS"/>
        </w:rPr>
      </w:pPr>
    </w:p>
    <w:p w:rsidR="00A14AD8" w:rsidRDefault="00A14AD8">
      <w:pPr>
        <w:rPr>
          <w:lang w:val="sr-Cyrl-RS"/>
        </w:rPr>
      </w:pPr>
    </w:p>
    <w:p w:rsidR="00A14AD8" w:rsidRDefault="00A14AD8">
      <w:pPr>
        <w:rPr>
          <w:lang w:val="sr-Cyrl-RS"/>
        </w:rPr>
      </w:pPr>
    </w:p>
    <w:p w:rsidR="00A14AD8" w:rsidRDefault="00A14AD8">
      <w:pPr>
        <w:rPr>
          <w:lang w:val="sr-Cyrl-RS"/>
        </w:rPr>
      </w:pPr>
    </w:p>
    <w:p w:rsidR="00A14AD8" w:rsidRDefault="00A14AD8">
      <w:pPr>
        <w:rPr>
          <w:lang w:val="sr-Cyrl-RS"/>
        </w:rPr>
      </w:pPr>
    </w:p>
    <w:p w:rsidR="00454E4F" w:rsidRPr="001B5218" w:rsidRDefault="00454E4F">
      <w:pPr>
        <w:rPr>
          <w:lang w:val="sr-Cyrl-RS"/>
        </w:rPr>
      </w:pPr>
    </w:p>
    <w:p w:rsidR="006D7426" w:rsidRPr="006D7426" w:rsidRDefault="006D7426" w:rsidP="006D7426">
      <w:pPr>
        <w:ind w:left="4320" w:firstLine="720"/>
      </w:pPr>
      <w:r w:rsidRPr="006D7426">
        <w:lastRenderedPageBreak/>
        <w:t xml:space="preserve">Члан </w:t>
      </w:r>
      <w:r w:rsidR="00681A1A">
        <w:rPr>
          <w:lang w:val="sr-Cyrl-RS"/>
        </w:rPr>
        <w:t>3</w:t>
      </w:r>
      <w:r w:rsidRPr="006D7426">
        <w:t xml:space="preserve">. </w:t>
      </w:r>
    </w:p>
    <w:p w:rsidR="006D7426" w:rsidRPr="006D7426" w:rsidRDefault="006D7426" w:rsidP="006D7426"/>
    <w:p w:rsidR="006D7426" w:rsidRPr="006D7426" w:rsidRDefault="006D7426" w:rsidP="00004362">
      <w:pPr>
        <w:jc w:val="both"/>
        <w:rPr>
          <w:rFonts w:cs="Tahoma"/>
        </w:rPr>
      </w:pPr>
      <w:r w:rsidRPr="006D7426">
        <w:rPr>
          <w:rFonts w:cs="Tahoma"/>
        </w:rPr>
        <w:t>Буџет општине за 201</w:t>
      </w:r>
      <w:r w:rsidR="00220CCE">
        <w:rPr>
          <w:rFonts w:cs="Tahoma"/>
          <w:lang w:val="sr-Cyrl-RS"/>
        </w:rPr>
        <w:t>6</w:t>
      </w:r>
      <w:r w:rsidRPr="006D7426">
        <w:rPr>
          <w:rFonts w:cs="Tahoma"/>
        </w:rPr>
        <w:t xml:space="preserve">. годину састоји се од: </w:t>
      </w:r>
    </w:p>
    <w:p w:rsidR="006D7426" w:rsidRPr="006D7426" w:rsidRDefault="006D7426" w:rsidP="00004362">
      <w:pPr>
        <w:jc w:val="both"/>
        <w:rPr>
          <w:rFonts w:cs="Tahoma"/>
        </w:rPr>
      </w:pPr>
      <w:r w:rsidRPr="006D7426">
        <w:rPr>
          <w:rFonts w:cs="Tahoma"/>
        </w:rPr>
        <w:tab/>
        <w:t xml:space="preserve">1. Укупних прихода и примања  у износу од  </w:t>
      </w:r>
      <w:r w:rsidR="001D0246">
        <w:rPr>
          <w:rFonts w:cs="Tahoma"/>
          <w:lang w:val="sr-Cyrl-RS"/>
        </w:rPr>
        <w:t>1</w:t>
      </w:r>
      <w:r w:rsidR="00366F9C">
        <w:rPr>
          <w:rFonts w:cs="Tahoma"/>
          <w:lang w:val="en-US"/>
        </w:rPr>
        <w:t>54,170,7</w:t>
      </w:r>
      <w:r w:rsidR="001D0246">
        <w:rPr>
          <w:rFonts w:cs="Tahoma"/>
          <w:lang w:val="sr-Cyrl-RS"/>
        </w:rPr>
        <w:t>00</w:t>
      </w:r>
      <w:r w:rsidRPr="006D7426">
        <w:rPr>
          <w:rFonts w:cs="Tahoma"/>
        </w:rPr>
        <w:t xml:space="preserve">  динара;</w:t>
      </w:r>
    </w:p>
    <w:p w:rsidR="006D7426" w:rsidRPr="006D7426" w:rsidRDefault="006D7426" w:rsidP="00004362">
      <w:pPr>
        <w:jc w:val="both"/>
        <w:rPr>
          <w:rFonts w:cs="Tahoma"/>
        </w:rPr>
      </w:pPr>
      <w:r w:rsidRPr="006D7426">
        <w:rPr>
          <w:rFonts w:cs="Tahoma"/>
        </w:rPr>
        <w:tab/>
        <w:t>2. Укупних расхода и издатака, са средствима текуће и сталне буџетске резерве</w:t>
      </w:r>
      <w:r w:rsidRPr="006D7426">
        <w:rPr>
          <w:rFonts w:cs="Tahoma"/>
          <w:lang w:val="sr-Latn-CS"/>
        </w:rPr>
        <w:t>,</w:t>
      </w:r>
      <w:r w:rsidRPr="006D7426">
        <w:rPr>
          <w:rFonts w:cs="Tahoma"/>
        </w:rPr>
        <w:t xml:space="preserve"> у износу од </w:t>
      </w:r>
      <w:r w:rsidR="00366F9C">
        <w:rPr>
          <w:rFonts w:cs="Tahoma"/>
          <w:lang w:val="en-US"/>
        </w:rPr>
        <w:t>148,570,7</w:t>
      </w:r>
      <w:r w:rsidR="001D0246">
        <w:rPr>
          <w:rFonts w:cs="Tahoma"/>
          <w:lang w:val="sr-Cyrl-RS"/>
        </w:rPr>
        <w:t>00</w:t>
      </w:r>
      <w:r w:rsidRPr="006D7426">
        <w:rPr>
          <w:rFonts w:cs="Tahoma"/>
        </w:rPr>
        <w:t xml:space="preserve"> динара.</w:t>
      </w:r>
    </w:p>
    <w:p w:rsidR="006D7426" w:rsidRPr="006D7426" w:rsidRDefault="006D7426" w:rsidP="00004362">
      <w:pPr>
        <w:jc w:val="both"/>
        <w:rPr>
          <w:rFonts w:cs="Tahoma"/>
        </w:rPr>
      </w:pPr>
      <w:r w:rsidRPr="006D7426">
        <w:rPr>
          <w:rFonts w:cs="Tahoma"/>
        </w:rPr>
        <w:tab/>
        <w:t xml:space="preserve"> </w:t>
      </w:r>
      <w:r w:rsidRPr="006D7426">
        <w:rPr>
          <w:rFonts w:cs="Tahoma"/>
          <w:lang w:val="sr-Latn-CS"/>
        </w:rPr>
        <w:t xml:space="preserve">3. </w:t>
      </w:r>
      <w:r w:rsidRPr="006D7426">
        <w:rPr>
          <w:rFonts w:cs="Tahoma"/>
        </w:rPr>
        <w:t xml:space="preserve">Буџетског суфицита у износу од </w:t>
      </w:r>
      <w:r w:rsidRPr="006D7426">
        <w:rPr>
          <w:rFonts w:cs="Tahoma"/>
          <w:lang w:val="sr-Latn-CS"/>
        </w:rPr>
        <w:t xml:space="preserve"> </w:t>
      </w:r>
      <w:r w:rsidR="00366F9C">
        <w:rPr>
          <w:rFonts w:cs="Tahoma"/>
          <w:lang w:val="sr-Latn-CS"/>
        </w:rPr>
        <w:t>5,600,000</w:t>
      </w:r>
      <w:r w:rsidRPr="006D7426">
        <w:rPr>
          <w:rFonts w:cs="Tahoma"/>
        </w:rPr>
        <w:t xml:space="preserve"> динара.   </w:t>
      </w:r>
      <w:r w:rsidRPr="006D7426">
        <w:rPr>
          <w:rFonts w:cs="Tahoma"/>
        </w:rPr>
        <w:tab/>
      </w:r>
    </w:p>
    <w:p w:rsidR="006D7426" w:rsidRDefault="006D7426" w:rsidP="00A14AD8">
      <w:pPr>
        <w:jc w:val="both"/>
        <w:rPr>
          <w:rFonts w:cs="Tahoma"/>
          <w:lang w:val="sr-Cyrl-RS"/>
        </w:rPr>
      </w:pPr>
      <w:r w:rsidRPr="006D7426">
        <w:rPr>
          <w:rFonts w:cs="Tahoma"/>
        </w:rPr>
        <w:tab/>
        <w:t xml:space="preserve"> 4. Средства за отплату главнице дуга обезбедиће се из буџетског суфицита и текућих прихода.</w:t>
      </w:r>
    </w:p>
    <w:p w:rsidR="00A14AD8" w:rsidRPr="00A14AD8" w:rsidRDefault="00A14AD8" w:rsidP="00A14AD8">
      <w:pPr>
        <w:jc w:val="both"/>
        <w:rPr>
          <w:rFonts w:cs="Tahoma"/>
          <w:lang w:val="sr-Cyrl-RS"/>
        </w:rPr>
      </w:pPr>
    </w:p>
    <w:p w:rsidR="006D7426" w:rsidRPr="006D7426" w:rsidRDefault="006D7426" w:rsidP="006D7426"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rPr>
          <w:lang w:val="sr-Latn-RS"/>
        </w:rPr>
        <w:tab/>
      </w:r>
      <w:r w:rsidRPr="006D7426">
        <w:t xml:space="preserve">Члан </w:t>
      </w:r>
      <w:r w:rsidR="00681A1A">
        <w:rPr>
          <w:lang w:val="sr-Cyrl-RS"/>
        </w:rPr>
        <w:t>4</w:t>
      </w:r>
      <w:r w:rsidRPr="006D7426">
        <w:t xml:space="preserve">. </w:t>
      </w:r>
    </w:p>
    <w:p w:rsidR="006D7426" w:rsidRPr="006D7426" w:rsidRDefault="006D7426" w:rsidP="006D7426"/>
    <w:p w:rsidR="006D7426" w:rsidRPr="006D7426" w:rsidRDefault="006D7426" w:rsidP="006D7426">
      <w:pPr>
        <w:jc w:val="both"/>
        <w:rPr>
          <w:rFonts w:cs="Tahoma"/>
        </w:rPr>
      </w:pPr>
      <w:r w:rsidRPr="006D7426">
        <w:rPr>
          <w:rFonts w:cs="Tahoma"/>
        </w:rPr>
        <w:tab/>
        <w:t>Средства текуће буџетске резерве</w:t>
      </w:r>
      <w:r w:rsidRPr="006D7426">
        <w:rPr>
          <w:rFonts w:cs="Tahoma"/>
          <w:b/>
          <w:bCs/>
        </w:rPr>
        <w:t xml:space="preserve"> </w:t>
      </w:r>
      <w:r w:rsidRPr="006D7426">
        <w:rPr>
          <w:rFonts w:cs="Tahoma"/>
        </w:rPr>
        <w:t>планирају се у буџету градске општине у  износу од</w:t>
      </w:r>
      <w:r w:rsidRPr="006D7426">
        <w:rPr>
          <w:rFonts w:cs="Tahoma"/>
          <w:b/>
          <w:bCs/>
        </w:rPr>
        <w:t xml:space="preserve"> </w:t>
      </w:r>
      <w:r w:rsidR="00774DC0" w:rsidRPr="00774DC0">
        <w:rPr>
          <w:rFonts w:cs="Tahoma"/>
          <w:bCs/>
          <w:lang w:val="en-US"/>
        </w:rPr>
        <w:t>3,0</w:t>
      </w:r>
      <w:r w:rsidR="001D0246" w:rsidRPr="00CE724B">
        <w:rPr>
          <w:rFonts w:cs="Tahoma"/>
          <w:bCs/>
          <w:lang w:val="sr-Cyrl-RS"/>
        </w:rPr>
        <w:t>00,000</w:t>
      </w:r>
      <w:r w:rsidRPr="006D7426">
        <w:rPr>
          <w:rFonts w:cs="Tahoma"/>
        </w:rPr>
        <w:t xml:space="preserve"> динара, користиће се на основу одлуке о употреби текуће буџетске резерве коју на предлог локалног органа управе надлежног за финансије доноси </w:t>
      </w:r>
      <w:r w:rsidR="005434C1" w:rsidRPr="00CE724B">
        <w:rPr>
          <w:rFonts w:cs="Tahoma"/>
          <w:lang w:val="sr-Cyrl-RS"/>
        </w:rPr>
        <w:t>П</w:t>
      </w:r>
      <w:r w:rsidRPr="00CE724B">
        <w:rPr>
          <w:rFonts w:cs="Tahoma"/>
        </w:rPr>
        <w:t>редседник</w:t>
      </w:r>
      <w:r w:rsidRPr="006D7426">
        <w:rPr>
          <w:rFonts w:cs="Tahoma"/>
        </w:rPr>
        <w:t xml:space="preserve"> општине,  за сврхе за које нису утврђене апропријације или за сврхе за које се у току године покаже да апропријације нису биле довољне. </w:t>
      </w:r>
    </w:p>
    <w:p w:rsidR="006D7426" w:rsidRPr="00F663A6" w:rsidRDefault="006D7426" w:rsidP="006D7426">
      <w:pPr>
        <w:rPr>
          <w:rFonts w:cs="Tahoma"/>
          <w:lang w:val="sr-Cyrl-RS"/>
        </w:rPr>
      </w:pPr>
      <w:r w:rsidRPr="006D7426">
        <w:rPr>
          <w:rFonts w:cs="Tahoma"/>
        </w:rPr>
        <w:tab/>
        <w:t>Средства текуће буџетске резерве распоређују се буџе</w:t>
      </w:r>
      <w:r w:rsidR="001D0246">
        <w:rPr>
          <w:rFonts w:cs="Tahoma"/>
        </w:rPr>
        <w:t>тским корисницима ГО Нишка Бања</w:t>
      </w:r>
      <w:r w:rsidR="00F663A6">
        <w:rPr>
          <w:rFonts w:cs="Tahoma"/>
          <w:lang w:val="sr-Cyrl-RS"/>
        </w:rPr>
        <w:t>.</w:t>
      </w:r>
    </w:p>
    <w:p w:rsidR="006D7426" w:rsidRDefault="006D7426" w:rsidP="006D7426">
      <w:pPr>
        <w:jc w:val="both"/>
        <w:rPr>
          <w:rFonts w:cs="Tahoma"/>
          <w:lang w:val="sr-Cyrl-RS"/>
        </w:rPr>
      </w:pPr>
      <w:r w:rsidRPr="006D7426">
        <w:rPr>
          <w:rFonts w:cs="Tahoma"/>
        </w:rPr>
        <w:tab/>
        <w:t xml:space="preserve">Средства сталне буџетске резерве планирају се у буџету градске општине у износу од </w:t>
      </w:r>
      <w:r w:rsidR="001D0246">
        <w:rPr>
          <w:rFonts w:cs="Tahoma"/>
          <w:lang w:val="sr-Cyrl-RS"/>
        </w:rPr>
        <w:t>600,000</w:t>
      </w:r>
      <w:r w:rsidRPr="006D7426">
        <w:rPr>
          <w:rFonts w:cs="Tahoma"/>
        </w:rPr>
        <w:t xml:space="preserve"> динара и користиће се у складу са чланом 70. Закона о буџетском систему. </w:t>
      </w:r>
      <w:r w:rsidRPr="006D7426">
        <w:rPr>
          <w:rFonts w:cs="Tahoma"/>
        </w:rPr>
        <w:tab/>
      </w:r>
    </w:p>
    <w:p w:rsidR="00681A1A" w:rsidRDefault="00681A1A" w:rsidP="006D7426">
      <w:pPr>
        <w:jc w:val="both"/>
        <w:rPr>
          <w:rFonts w:cs="Tahoma"/>
          <w:lang w:val="sr-Cyrl-RS"/>
        </w:rPr>
      </w:pPr>
    </w:p>
    <w:p w:rsidR="00681A1A" w:rsidRDefault="00681A1A" w:rsidP="006D7426">
      <w:pPr>
        <w:jc w:val="both"/>
        <w:rPr>
          <w:rFonts w:cs="Tahoma"/>
          <w:lang w:val="sr-Cyrl-RS"/>
        </w:rPr>
      </w:pPr>
      <w:r>
        <w:rPr>
          <w:rFonts w:cs="Tahoma"/>
          <w:lang w:val="sr-Cyrl-RS"/>
        </w:rPr>
        <w:tab/>
      </w:r>
      <w:r>
        <w:rPr>
          <w:rFonts w:cs="Tahoma"/>
          <w:lang w:val="sr-Cyrl-RS"/>
        </w:rPr>
        <w:tab/>
      </w:r>
      <w:r>
        <w:rPr>
          <w:rFonts w:cs="Tahoma"/>
          <w:lang w:val="sr-Cyrl-RS"/>
        </w:rPr>
        <w:tab/>
      </w:r>
      <w:r>
        <w:rPr>
          <w:rFonts w:cs="Tahoma"/>
          <w:lang w:val="sr-Cyrl-RS"/>
        </w:rPr>
        <w:tab/>
      </w:r>
      <w:r>
        <w:rPr>
          <w:rFonts w:cs="Tahoma"/>
          <w:lang w:val="sr-Cyrl-RS"/>
        </w:rPr>
        <w:tab/>
      </w:r>
      <w:r>
        <w:rPr>
          <w:rFonts w:cs="Tahoma"/>
          <w:lang w:val="sr-Cyrl-RS"/>
        </w:rPr>
        <w:tab/>
      </w:r>
      <w:r>
        <w:rPr>
          <w:rFonts w:cs="Tahoma"/>
          <w:lang w:val="sr-Cyrl-RS"/>
        </w:rPr>
        <w:tab/>
        <w:t>Члан 5.</w:t>
      </w:r>
    </w:p>
    <w:p w:rsidR="00681A1A" w:rsidRDefault="00681A1A" w:rsidP="006D7426">
      <w:pPr>
        <w:jc w:val="both"/>
        <w:rPr>
          <w:rFonts w:cs="Tahoma"/>
          <w:lang w:val="sr-Cyrl-RS"/>
        </w:rPr>
      </w:pPr>
    </w:p>
    <w:p w:rsidR="00774DC0" w:rsidRDefault="00681A1A" w:rsidP="00774DC0">
      <w:pPr>
        <w:jc w:val="both"/>
        <w:rPr>
          <w:rFonts w:cs="Tahoma"/>
          <w:lang w:val="en-US"/>
        </w:rPr>
      </w:pPr>
      <w:r>
        <w:rPr>
          <w:rFonts w:cs="Tahoma"/>
          <w:lang w:val="sr-Cyrl-RS"/>
        </w:rPr>
        <w:tab/>
        <w:t xml:space="preserve">Градска општина </w:t>
      </w:r>
      <w:r w:rsidR="00AD282A">
        <w:rPr>
          <w:rFonts w:cs="Tahoma"/>
          <w:lang w:val="sr-Cyrl-RS"/>
        </w:rPr>
        <w:t>Н</w:t>
      </w:r>
      <w:r>
        <w:rPr>
          <w:rFonts w:cs="Tahoma"/>
          <w:lang w:val="sr-Cyrl-RS"/>
        </w:rPr>
        <w:t xml:space="preserve">ишка </w:t>
      </w:r>
      <w:r w:rsidR="00AD282A">
        <w:rPr>
          <w:rFonts w:cs="Tahoma"/>
          <w:lang w:val="sr-Cyrl-RS"/>
        </w:rPr>
        <w:t>Б</w:t>
      </w:r>
      <w:r>
        <w:rPr>
          <w:rFonts w:cs="Tahoma"/>
          <w:lang w:val="sr-Cyrl-RS"/>
        </w:rPr>
        <w:t>ања очекује у 201</w:t>
      </w:r>
      <w:r w:rsidR="00220CCE">
        <w:rPr>
          <w:rFonts w:cs="Tahoma"/>
          <w:lang w:val="sr-Cyrl-RS"/>
        </w:rPr>
        <w:t>6</w:t>
      </w:r>
      <w:r>
        <w:rPr>
          <w:rFonts w:cs="Tahoma"/>
          <w:lang w:val="sr-Cyrl-RS"/>
        </w:rPr>
        <w:t xml:space="preserve">.години средства из развојне помоћи Европске уније у износу од </w:t>
      </w:r>
      <w:r w:rsidR="00774DC0">
        <w:rPr>
          <w:rFonts w:cs="Tahoma"/>
          <w:lang w:val="sr-Latn-RS"/>
        </w:rPr>
        <w:t xml:space="preserve">13,750,000 </w:t>
      </w:r>
      <w:r w:rsidR="00774DC0">
        <w:rPr>
          <w:rFonts w:cs="Tahoma"/>
          <w:lang w:val="sr-Cyrl-RS"/>
        </w:rPr>
        <w:t>динара</w:t>
      </w:r>
      <w:r w:rsidR="00AD282A">
        <w:rPr>
          <w:rFonts w:cs="Tahoma"/>
          <w:lang w:val="sr-Cyrl-RS"/>
        </w:rPr>
        <w:t xml:space="preserve">,  уз обавезу обезбеђивања средстава за суфинасирање </w:t>
      </w:r>
      <w:r w:rsidR="00774DC0">
        <w:rPr>
          <w:rFonts w:cs="Tahoma"/>
          <w:lang w:val="sr-Cyrl-RS"/>
        </w:rPr>
        <w:t xml:space="preserve">пројеката и то: </w:t>
      </w:r>
      <w:r w:rsidR="00AD282A">
        <w:rPr>
          <w:rFonts w:cs="Tahoma"/>
          <w:lang w:val="sr-Cyrl-RS"/>
        </w:rPr>
        <w:t xml:space="preserve"> </w:t>
      </w:r>
      <w:r w:rsidR="00AD282A">
        <w:rPr>
          <w:rFonts w:cs="Tahoma"/>
          <w:lang w:val="en-US"/>
        </w:rPr>
        <w:t>KEY – Creation of the Environmental Development program for the Mangystau region as the KEY pillar for Providing Long-Term Development and prosperity of Mangystau and beyond – KEY</w:t>
      </w:r>
      <w:r w:rsidR="00774DC0">
        <w:rPr>
          <w:rFonts w:cs="Tahoma"/>
          <w:lang w:val="sr-Cyrl-RS"/>
        </w:rPr>
        <w:t xml:space="preserve">; Туристичка сигнализација; Туристичка промоција у региону и 4 </w:t>
      </w:r>
      <w:r w:rsidR="00774DC0">
        <w:rPr>
          <w:rFonts w:cs="Tahoma"/>
          <w:lang w:val="en-US"/>
        </w:rPr>
        <w:t>Better.</w:t>
      </w:r>
    </w:p>
    <w:p w:rsidR="00774DC0" w:rsidRDefault="00774DC0" w:rsidP="00774DC0">
      <w:pPr>
        <w:jc w:val="both"/>
        <w:rPr>
          <w:rFonts w:cs="Tahoma"/>
          <w:lang w:val="en-US"/>
        </w:rPr>
      </w:pPr>
    </w:p>
    <w:p w:rsidR="006D7426" w:rsidRDefault="003B536A" w:rsidP="00774DC0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Члан </w:t>
      </w:r>
      <w:r w:rsidR="00AD282A">
        <w:rPr>
          <w:lang w:val="sr-Cyrl-RS"/>
        </w:rPr>
        <w:t>6</w:t>
      </w:r>
      <w:r>
        <w:rPr>
          <w:lang w:val="sr-Cyrl-RS"/>
        </w:rPr>
        <w:t>.</w:t>
      </w:r>
    </w:p>
    <w:p w:rsidR="003B536A" w:rsidRDefault="003B536A">
      <w:pPr>
        <w:rPr>
          <w:lang w:val="sr-Cyrl-RS"/>
        </w:rPr>
      </w:pPr>
    </w:p>
    <w:p w:rsidR="003B536A" w:rsidRDefault="003B536A">
      <w:pPr>
        <w:rPr>
          <w:lang w:val="sr-Cyrl-RS"/>
        </w:rPr>
      </w:pPr>
      <w:r>
        <w:rPr>
          <w:lang w:val="sr-Cyrl-RS"/>
        </w:rPr>
        <w:tab/>
        <w:t>Планирани капитални издаци буџетских корисника за 201</w:t>
      </w:r>
      <w:r w:rsidR="00220CCE">
        <w:rPr>
          <w:lang w:val="sr-Cyrl-RS"/>
        </w:rPr>
        <w:t>6</w:t>
      </w:r>
      <w:r>
        <w:rPr>
          <w:lang w:val="sr-Cyrl-RS"/>
        </w:rPr>
        <w:t>, 201</w:t>
      </w:r>
      <w:r w:rsidR="00220CCE">
        <w:rPr>
          <w:lang w:val="sr-Cyrl-RS"/>
        </w:rPr>
        <w:t>7</w:t>
      </w:r>
      <w:r w:rsidR="008801AB">
        <w:rPr>
          <w:lang w:val="sr-Latn-RS"/>
        </w:rPr>
        <w:t>.</w:t>
      </w:r>
      <w:r>
        <w:rPr>
          <w:lang w:val="sr-Cyrl-RS"/>
        </w:rPr>
        <w:t xml:space="preserve"> и 201</w:t>
      </w:r>
      <w:r w:rsidR="00220CCE">
        <w:rPr>
          <w:lang w:val="sr-Cyrl-RS"/>
        </w:rPr>
        <w:t>8</w:t>
      </w:r>
      <w:r>
        <w:rPr>
          <w:lang w:val="sr-Cyrl-RS"/>
        </w:rPr>
        <w:t>.годину, приказани су у следећем прегледу:</w:t>
      </w:r>
    </w:p>
    <w:p w:rsidR="003B536A" w:rsidRDefault="003B536A">
      <w:pPr>
        <w:rPr>
          <w:lang w:val="sr-Cyrl-RS"/>
        </w:rPr>
      </w:pPr>
    </w:p>
    <w:tbl>
      <w:tblPr>
        <w:tblW w:w="1092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833"/>
        <w:gridCol w:w="732"/>
        <w:gridCol w:w="5244"/>
        <w:gridCol w:w="1276"/>
        <w:gridCol w:w="1276"/>
        <w:gridCol w:w="1559"/>
      </w:tblGrid>
      <w:tr w:rsidR="008801AB" w:rsidRPr="008801AB" w:rsidTr="00CE724B">
        <w:trPr>
          <w:trHeight w:val="31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8801AB">
              <w:rPr>
                <w:rFonts w:eastAsia="Times New Roman"/>
                <w:b/>
                <w:bCs/>
                <w:lang w:val="en-US"/>
              </w:rPr>
              <w:t>Екон.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8801AB">
              <w:rPr>
                <w:rFonts w:eastAsia="Times New Roman"/>
                <w:b/>
                <w:bCs/>
                <w:lang w:val="en-US"/>
              </w:rPr>
              <w:t>Редни број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8801AB">
              <w:rPr>
                <w:rFonts w:eastAsia="Times New Roman"/>
                <w:b/>
                <w:bCs/>
                <w:lang w:val="en-US"/>
              </w:rPr>
              <w:t>Опис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8801AB">
              <w:rPr>
                <w:rFonts w:eastAsia="Times New Roman"/>
                <w:b/>
                <w:bCs/>
                <w:lang w:val="en-US"/>
              </w:rPr>
              <w:t xml:space="preserve"> Износ у динарима </w:t>
            </w:r>
          </w:p>
        </w:tc>
      </w:tr>
      <w:tr w:rsidR="006009AF" w:rsidRPr="008801AB" w:rsidTr="00CE724B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8801AB">
              <w:rPr>
                <w:rFonts w:eastAsia="Times New Roman"/>
                <w:b/>
                <w:bCs/>
                <w:lang w:val="en-US"/>
              </w:rPr>
              <w:t>Клас.</w:t>
            </w: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AB" w:rsidRPr="008801AB" w:rsidRDefault="008801AB" w:rsidP="008801AB">
            <w:pPr>
              <w:widowControl/>
              <w:suppressAutoHyphens w:val="0"/>
              <w:rPr>
                <w:rFonts w:eastAsia="Times New Roman"/>
                <w:b/>
                <w:bCs/>
                <w:lang w:val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AB" w:rsidRPr="008801AB" w:rsidRDefault="008801AB" w:rsidP="008801AB">
            <w:pPr>
              <w:widowControl/>
              <w:suppressAutoHyphens w:val="0"/>
              <w:rPr>
                <w:rFonts w:eastAsia="Times New Roman"/>
                <w:b/>
                <w:bCs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220CCE" w:rsidRDefault="008801AB" w:rsidP="00220CC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8801AB">
              <w:rPr>
                <w:rFonts w:eastAsia="Times New Roman"/>
                <w:b/>
                <w:bCs/>
                <w:lang w:val="en-US"/>
              </w:rPr>
              <w:t>201</w:t>
            </w:r>
            <w:r w:rsidR="00220CCE">
              <w:rPr>
                <w:rFonts w:eastAsia="Times New Roman"/>
                <w:b/>
                <w:bCs/>
                <w:lang w:val="sr-Cyrl-RS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220CCE" w:rsidRDefault="008801AB" w:rsidP="00220CC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8801AB">
              <w:rPr>
                <w:rFonts w:eastAsia="Times New Roman"/>
                <w:b/>
                <w:bCs/>
                <w:lang w:val="en-US"/>
              </w:rPr>
              <w:t>201</w:t>
            </w:r>
            <w:r w:rsidR="00220CCE">
              <w:rPr>
                <w:rFonts w:eastAsia="Times New Roman"/>
                <w:b/>
                <w:bCs/>
                <w:lang w:val="sr-Cyrl-RS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220CCE" w:rsidRDefault="008801AB" w:rsidP="00220CC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8801AB">
              <w:rPr>
                <w:rFonts w:eastAsia="Times New Roman"/>
                <w:b/>
                <w:bCs/>
                <w:lang w:val="en-US"/>
              </w:rPr>
              <w:t>201</w:t>
            </w:r>
            <w:r w:rsidR="00220CCE">
              <w:rPr>
                <w:rFonts w:eastAsia="Times New Roman"/>
                <w:b/>
                <w:bCs/>
                <w:lang w:val="sr-Cyrl-RS"/>
              </w:rPr>
              <w:t>8</w:t>
            </w:r>
          </w:p>
        </w:tc>
      </w:tr>
      <w:tr w:rsidR="006009AF" w:rsidRPr="008801AB" w:rsidTr="00CE724B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6</w:t>
            </w:r>
          </w:p>
        </w:tc>
      </w:tr>
      <w:tr w:rsidR="006009AF" w:rsidRPr="008801AB" w:rsidTr="00CE724B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8801AB">
              <w:rPr>
                <w:rFonts w:eastAsia="Times New Roman"/>
                <w:b/>
                <w:bCs/>
                <w:lang w:val="en-US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rPr>
                <w:rFonts w:eastAsia="Times New Roman"/>
                <w:b/>
                <w:bCs/>
                <w:lang w:val="en-US"/>
              </w:rPr>
            </w:pPr>
            <w:r w:rsidRPr="008801AB">
              <w:rPr>
                <w:rFonts w:eastAsia="Times New Roman"/>
                <w:b/>
                <w:bCs/>
                <w:lang w:val="en-US"/>
              </w:rPr>
              <w:t>КАПИТАЛНИ ПРОЈЕКТИ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E2204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lang w:val="en-US"/>
              </w:rPr>
            </w:pPr>
            <w:r w:rsidRPr="008801AB">
              <w:rPr>
                <w:rFonts w:eastAsia="Times New Roman"/>
                <w:b/>
                <w:bCs/>
                <w:lang w:val="en-US"/>
              </w:rPr>
              <w:t xml:space="preserve">        </w:t>
            </w:r>
            <w:r w:rsidR="008E2204">
              <w:rPr>
                <w:rFonts w:eastAsia="Times New Roman"/>
                <w:b/>
                <w:bCs/>
                <w:lang w:val="sr-Cyrl-RS"/>
              </w:rPr>
              <w:t>1,00</w:t>
            </w:r>
            <w:r w:rsidRPr="008801AB">
              <w:rPr>
                <w:rFonts w:eastAsia="Times New Roman"/>
                <w:b/>
                <w:bCs/>
                <w:lang w:val="en-US"/>
              </w:rPr>
              <w:t xml:space="preserve">0,000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774DC0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lang w:val="en-US"/>
              </w:rPr>
            </w:pPr>
            <w:r w:rsidRPr="008801AB">
              <w:rPr>
                <w:rFonts w:eastAsia="Times New Roman"/>
                <w:b/>
                <w:bCs/>
                <w:lang w:val="en-US"/>
              </w:rPr>
              <w:t xml:space="preserve">        </w:t>
            </w:r>
            <w:r w:rsidR="008E2204">
              <w:rPr>
                <w:rFonts w:eastAsia="Times New Roman"/>
                <w:b/>
                <w:bCs/>
                <w:lang w:val="sr-Cyrl-RS"/>
              </w:rPr>
              <w:t>2</w:t>
            </w:r>
            <w:r w:rsidRPr="008801AB">
              <w:rPr>
                <w:rFonts w:eastAsia="Times New Roman"/>
                <w:b/>
                <w:bCs/>
                <w:lang w:val="en-US"/>
              </w:rPr>
              <w:t>,</w:t>
            </w:r>
            <w:r w:rsidR="00774DC0">
              <w:rPr>
                <w:rFonts w:eastAsia="Times New Roman"/>
                <w:b/>
                <w:bCs/>
                <w:lang w:val="en-US"/>
              </w:rPr>
              <w:t>7</w:t>
            </w:r>
            <w:r w:rsidRPr="008801AB">
              <w:rPr>
                <w:rFonts w:eastAsia="Times New Roman"/>
                <w:b/>
                <w:bCs/>
                <w:lang w:val="en-US"/>
              </w:rPr>
              <w:t xml:space="preserve">00,000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CE724B" w:rsidRDefault="00CE724B" w:rsidP="00774DC0">
            <w:pPr>
              <w:widowControl/>
              <w:tabs>
                <w:tab w:val="left" w:pos="1485"/>
              </w:tabs>
              <w:suppressAutoHyphens w:val="0"/>
              <w:ind w:left="33" w:right="34"/>
              <w:jc w:val="right"/>
              <w:rPr>
                <w:rFonts w:eastAsia="Times New Roman"/>
                <w:b/>
                <w:bCs/>
                <w:lang w:val="sr-Cyrl-RS"/>
              </w:rPr>
            </w:pPr>
            <w:r w:rsidRPr="008801AB">
              <w:rPr>
                <w:rFonts w:eastAsia="Times New Roman"/>
                <w:b/>
                <w:bCs/>
                <w:lang w:val="en-US"/>
              </w:rPr>
              <w:t xml:space="preserve">      </w:t>
            </w:r>
            <w:r w:rsidR="00774DC0">
              <w:rPr>
                <w:rFonts w:eastAsia="Times New Roman"/>
                <w:b/>
                <w:bCs/>
                <w:lang w:val="en-US"/>
              </w:rPr>
              <w:t>3</w:t>
            </w:r>
            <w:r w:rsidRPr="008801AB">
              <w:rPr>
                <w:rFonts w:eastAsia="Times New Roman"/>
                <w:b/>
                <w:bCs/>
                <w:lang w:val="en-US"/>
              </w:rPr>
              <w:t xml:space="preserve">00,000      </w:t>
            </w:r>
            <w:r w:rsidR="006009AF">
              <w:rPr>
                <w:rFonts w:eastAsia="Times New Roman"/>
                <w:b/>
                <w:bCs/>
                <w:lang w:val="en-US"/>
              </w:rPr>
              <w:t xml:space="preserve">      </w:t>
            </w:r>
          </w:p>
        </w:tc>
      </w:tr>
      <w:tr w:rsidR="006009AF" w:rsidRPr="008801AB" w:rsidTr="00CE724B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511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8801AB">
              <w:rPr>
                <w:rFonts w:eastAsia="Times New Roman"/>
                <w:b/>
                <w:bCs/>
                <w:lang w:val="en-US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rPr>
                <w:rFonts w:eastAsia="Times New Roman"/>
                <w:b/>
                <w:bCs/>
                <w:lang w:val="en-US"/>
              </w:rPr>
            </w:pPr>
            <w:r w:rsidRPr="008801AB">
              <w:rPr>
                <w:rFonts w:eastAsia="Times New Roman"/>
                <w:b/>
                <w:bCs/>
                <w:lang w:val="en-US"/>
              </w:rPr>
              <w:t>Реконструкција зграде "Стрелиште"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E2204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lang w:val="en-US"/>
              </w:rPr>
            </w:pPr>
            <w:r w:rsidRPr="008801AB">
              <w:rPr>
                <w:rFonts w:eastAsia="Times New Roman"/>
                <w:b/>
                <w:bCs/>
                <w:lang w:val="en-US"/>
              </w:rPr>
              <w:t xml:space="preserve">           </w:t>
            </w:r>
            <w:r w:rsidR="008E2204">
              <w:rPr>
                <w:rFonts w:eastAsia="Times New Roman"/>
                <w:b/>
                <w:bCs/>
                <w:lang w:val="sr-Cyrl-RS"/>
              </w:rPr>
              <w:t>30</w:t>
            </w:r>
            <w:r w:rsidRPr="008801AB">
              <w:rPr>
                <w:rFonts w:eastAsia="Times New Roman"/>
                <w:b/>
                <w:bCs/>
                <w:lang w:val="en-US"/>
              </w:rPr>
              <w:t xml:space="preserve">0,000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lang w:val="en-US"/>
              </w:rPr>
            </w:pPr>
            <w:r w:rsidRPr="008801AB">
              <w:rPr>
                <w:rFonts w:eastAsia="Times New Roman"/>
                <w:b/>
                <w:bCs/>
                <w:lang w:val="en-US"/>
              </w:rPr>
              <w:t xml:space="preserve">    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lang w:val="en-US"/>
              </w:rPr>
            </w:pPr>
            <w:r w:rsidRPr="008801AB">
              <w:rPr>
                <w:rFonts w:eastAsia="Times New Roman"/>
                <w:b/>
                <w:bCs/>
                <w:lang w:val="en-US"/>
              </w:rPr>
              <w:t xml:space="preserve">                    -      </w:t>
            </w:r>
          </w:p>
        </w:tc>
      </w:tr>
      <w:tr w:rsidR="006009AF" w:rsidRPr="008801AB" w:rsidTr="00CE724B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8801AB">
              <w:rPr>
                <w:rFonts w:eastAsia="Times New Roman"/>
                <w:b/>
                <w:bCs/>
                <w:lang w:val="en-US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1AB" w:rsidRPr="008801AB" w:rsidRDefault="008801AB" w:rsidP="008801AB">
            <w:pPr>
              <w:widowControl/>
              <w:suppressAutoHyphens w:val="0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Година почетка финансирања пројекта: 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lang w:val="en-US"/>
              </w:rPr>
            </w:pPr>
            <w:r w:rsidRPr="008801AB">
              <w:rPr>
                <w:rFonts w:eastAsia="Times New Roman"/>
                <w:b/>
                <w:bCs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lang w:val="en-US"/>
              </w:rPr>
            </w:pPr>
            <w:r w:rsidRPr="008801AB">
              <w:rPr>
                <w:rFonts w:eastAsia="Times New Roman"/>
                <w:b/>
                <w:bCs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lang w:val="en-US"/>
              </w:rPr>
            </w:pPr>
            <w:r w:rsidRPr="008801AB">
              <w:rPr>
                <w:rFonts w:eastAsia="Times New Roman"/>
                <w:b/>
                <w:bCs/>
                <w:lang w:val="en-US"/>
              </w:rPr>
              <w:t> </w:t>
            </w:r>
          </w:p>
        </w:tc>
      </w:tr>
      <w:tr w:rsidR="006009AF" w:rsidRPr="008801AB" w:rsidTr="00CE724B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8801AB">
              <w:rPr>
                <w:rFonts w:eastAsia="Times New Roman"/>
                <w:b/>
                <w:bCs/>
                <w:lang w:val="en-US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1AB" w:rsidRPr="008801AB" w:rsidRDefault="008801AB" w:rsidP="008801AB">
            <w:pPr>
              <w:widowControl/>
              <w:suppressAutoHyphens w:val="0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 xml:space="preserve">Година завршетка финансирања пројекта: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lang w:val="en-US"/>
              </w:rPr>
            </w:pPr>
            <w:r w:rsidRPr="008801AB">
              <w:rPr>
                <w:rFonts w:eastAsia="Times New Roman"/>
                <w:b/>
                <w:bCs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lang w:val="en-US"/>
              </w:rPr>
            </w:pPr>
            <w:r w:rsidRPr="008801AB">
              <w:rPr>
                <w:rFonts w:eastAsia="Times New Roman"/>
                <w:b/>
                <w:bCs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lang w:val="en-US"/>
              </w:rPr>
            </w:pPr>
            <w:r w:rsidRPr="008801AB">
              <w:rPr>
                <w:rFonts w:eastAsia="Times New Roman"/>
                <w:b/>
                <w:bCs/>
                <w:lang w:val="en-US"/>
              </w:rPr>
              <w:t> </w:t>
            </w:r>
          </w:p>
        </w:tc>
      </w:tr>
      <w:tr w:rsidR="006009AF" w:rsidRPr="008801AB" w:rsidTr="00CE724B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8801AB">
              <w:rPr>
                <w:rFonts w:eastAsia="Times New Roman"/>
                <w:b/>
                <w:bCs/>
                <w:lang w:val="en-US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1AB" w:rsidRPr="008801AB" w:rsidRDefault="008801AB" w:rsidP="008801AB">
            <w:pPr>
              <w:widowControl/>
              <w:suppressAutoHyphens w:val="0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 xml:space="preserve">Укупна вредност пројекта: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lang w:val="en-US"/>
              </w:rPr>
            </w:pPr>
            <w:r w:rsidRPr="008801AB">
              <w:rPr>
                <w:rFonts w:eastAsia="Times New Roman"/>
                <w:b/>
                <w:bCs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lang w:val="en-US"/>
              </w:rPr>
            </w:pPr>
            <w:r w:rsidRPr="008801AB">
              <w:rPr>
                <w:rFonts w:eastAsia="Times New Roman"/>
                <w:b/>
                <w:bCs/>
                <w:lang w:val="en-US"/>
              </w:rPr>
              <w:t> </w:t>
            </w:r>
          </w:p>
        </w:tc>
      </w:tr>
      <w:tr w:rsidR="006009AF" w:rsidRPr="008801AB" w:rsidTr="00CE724B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8801AB">
              <w:rPr>
                <w:rFonts w:eastAsia="Times New Roman"/>
                <w:b/>
                <w:bCs/>
                <w:lang w:val="en-US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1AB" w:rsidRPr="008801AB" w:rsidRDefault="008801AB" w:rsidP="008801AB">
            <w:pPr>
              <w:widowControl/>
              <w:suppressAutoHyphens w:val="0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Извори финансирања: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lang w:val="en-US"/>
              </w:rPr>
            </w:pPr>
            <w:r w:rsidRPr="008801AB">
              <w:rPr>
                <w:rFonts w:eastAsia="Times New Roman"/>
                <w:b/>
                <w:bCs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lang w:val="en-US"/>
              </w:rPr>
            </w:pPr>
            <w:r w:rsidRPr="008801AB">
              <w:rPr>
                <w:rFonts w:eastAsia="Times New Roman"/>
                <w:b/>
                <w:bCs/>
                <w:lang w:val="en-US"/>
              </w:rPr>
              <w:t> </w:t>
            </w:r>
          </w:p>
        </w:tc>
      </w:tr>
      <w:tr w:rsidR="006009AF" w:rsidRPr="008801AB" w:rsidTr="00CE724B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8801AB">
              <w:rPr>
                <w:rFonts w:eastAsia="Times New Roman"/>
                <w:b/>
                <w:bCs/>
                <w:lang w:val="en-US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1AB" w:rsidRPr="008801AB" w:rsidRDefault="008801AB" w:rsidP="008801AB">
            <w:pPr>
              <w:widowControl/>
              <w:suppressAutoHyphens w:val="0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- из текућих приходa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E2204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 xml:space="preserve">           </w:t>
            </w:r>
            <w:r w:rsidR="008E2204">
              <w:rPr>
                <w:rFonts w:eastAsia="Times New Roman"/>
                <w:lang w:val="sr-Cyrl-RS"/>
              </w:rPr>
              <w:t>30</w:t>
            </w:r>
            <w:r w:rsidRPr="008801AB">
              <w:rPr>
                <w:rFonts w:eastAsia="Times New Roman"/>
                <w:lang w:val="en-US"/>
              </w:rPr>
              <w:t xml:space="preserve">0,000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lang w:val="en-US"/>
              </w:rPr>
            </w:pPr>
            <w:r w:rsidRPr="008801AB">
              <w:rPr>
                <w:rFonts w:eastAsia="Times New Roman"/>
                <w:b/>
                <w:bCs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lang w:val="en-US"/>
              </w:rPr>
            </w:pPr>
            <w:r w:rsidRPr="008801AB">
              <w:rPr>
                <w:rFonts w:eastAsia="Times New Roman"/>
                <w:b/>
                <w:bCs/>
                <w:lang w:val="en-US"/>
              </w:rPr>
              <w:t> </w:t>
            </w:r>
          </w:p>
        </w:tc>
      </w:tr>
      <w:tr w:rsidR="006009AF" w:rsidRPr="008801AB" w:rsidTr="00CE724B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8801AB">
              <w:rPr>
                <w:rFonts w:eastAsia="Times New Roman"/>
                <w:b/>
                <w:bCs/>
                <w:lang w:val="en-US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1AB" w:rsidRPr="008801AB" w:rsidRDefault="008801AB" w:rsidP="008801AB">
            <w:pPr>
              <w:widowControl/>
              <w:suppressAutoHyphens w:val="0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- из кредита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lang w:val="en-US"/>
              </w:rPr>
            </w:pPr>
            <w:r w:rsidRPr="008801AB">
              <w:rPr>
                <w:rFonts w:eastAsia="Times New Roman"/>
                <w:b/>
                <w:bCs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lang w:val="en-US"/>
              </w:rPr>
            </w:pPr>
            <w:r w:rsidRPr="008801AB">
              <w:rPr>
                <w:rFonts w:eastAsia="Times New Roman"/>
                <w:b/>
                <w:bCs/>
                <w:lang w:val="en-US"/>
              </w:rPr>
              <w:t> </w:t>
            </w:r>
          </w:p>
        </w:tc>
      </w:tr>
      <w:tr w:rsidR="006009AF" w:rsidRPr="008801AB" w:rsidTr="005D374E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8801AB">
              <w:rPr>
                <w:rFonts w:eastAsia="Times New Roman"/>
                <w:b/>
                <w:bCs/>
                <w:lang w:val="en-US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1AB" w:rsidRPr="008801AB" w:rsidRDefault="008801AB" w:rsidP="008801AB">
            <w:pPr>
              <w:widowControl/>
              <w:suppressAutoHyphens w:val="0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 xml:space="preserve">- из буџета Републике Србије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lang w:val="en-US"/>
              </w:rPr>
            </w:pPr>
            <w:r w:rsidRPr="008801AB">
              <w:rPr>
                <w:rFonts w:eastAsia="Times New Roman"/>
                <w:b/>
                <w:bCs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lang w:val="en-US"/>
              </w:rPr>
            </w:pPr>
            <w:r w:rsidRPr="008801AB">
              <w:rPr>
                <w:rFonts w:eastAsia="Times New Roman"/>
                <w:b/>
                <w:bCs/>
                <w:lang w:val="en-US"/>
              </w:rPr>
              <w:t> </w:t>
            </w:r>
          </w:p>
        </w:tc>
      </w:tr>
      <w:tr w:rsidR="006009AF" w:rsidRPr="008801AB" w:rsidTr="005D374E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lastRenderedPageBreak/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8801AB">
              <w:rPr>
                <w:rFonts w:eastAsia="Times New Roman"/>
                <w:b/>
                <w:bCs/>
                <w:lang w:val="en-US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8801AB">
              <w:rPr>
                <w:rFonts w:eastAsia="Times New Roman"/>
                <w:color w:val="000000"/>
                <w:sz w:val="22"/>
                <w:szCs w:val="22"/>
                <w:lang w:val="en-US"/>
              </w:rPr>
              <w:t>- из осталих извора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lang w:val="en-US"/>
              </w:rPr>
            </w:pPr>
            <w:r w:rsidRPr="008801AB">
              <w:rPr>
                <w:rFonts w:eastAsia="Times New Roman"/>
                <w:b/>
                <w:bCs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lang w:val="en-US"/>
              </w:rPr>
            </w:pPr>
            <w:r w:rsidRPr="008801AB">
              <w:rPr>
                <w:rFonts w:eastAsia="Times New Roman"/>
                <w:b/>
                <w:bCs/>
                <w:lang w:val="en-US"/>
              </w:rPr>
              <w:t> </w:t>
            </w:r>
          </w:p>
        </w:tc>
      </w:tr>
      <w:tr w:rsidR="006009AF" w:rsidRPr="008801AB" w:rsidTr="00CE724B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511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8801AB">
              <w:rPr>
                <w:rFonts w:eastAsia="Times New Roman"/>
                <w:b/>
                <w:bCs/>
                <w:lang w:val="en-US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rPr>
                <w:rFonts w:eastAsia="Times New Roman"/>
                <w:b/>
                <w:bCs/>
                <w:lang w:val="en-US"/>
              </w:rPr>
            </w:pPr>
            <w:r w:rsidRPr="008801AB">
              <w:rPr>
                <w:rFonts w:eastAsia="Times New Roman"/>
                <w:b/>
                <w:bCs/>
                <w:lang w:val="en-US"/>
              </w:rPr>
              <w:t>Изградња спортске хале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lang w:val="en-US"/>
              </w:rPr>
            </w:pPr>
            <w:r w:rsidRPr="008801AB">
              <w:rPr>
                <w:rFonts w:eastAsia="Times New Roman"/>
                <w:b/>
                <w:bCs/>
                <w:lang w:val="en-US"/>
              </w:rPr>
              <w:t xml:space="preserve">           200,000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774DC0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lang w:val="en-US"/>
              </w:rPr>
            </w:pPr>
            <w:r w:rsidRPr="008801AB">
              <w:rPr>
                <w:rFonts w:eastAsia="Times New Roman"/>
                <w:b/>
                <w:bCs/>
                <w:lang w:val="en-US"/>
              </w:rPr>
              <w:t xml:space="preserve">        </w:t>
            </w:r>
            <w:r w:rsidR="00774DC0">
              <w:rPr>
                <w:rFonts w:eastAsia="Times New Roman"/>
                <w:b/>
                <w:bCs/>
                <w:lang w:val="en-US"/>
              </w:rPr>
              <w:t>200,000</w:t>
            </w:r>
            <w:r w:rsidRPr="008E2204">
              <w:rPr>
                <w:rFonts w:eastAsia="Times New Roman"/>
                <w:b/>
                <w:bCs/>
                <w:color w:val="FF0000"/>
                <w:lang w:val="en-US"/>
              </w:rPr>
              <w:t xml:space="preserve">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774DC0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lang w:val="en-US"/>
              </w:rPr>
            </w:pPr>
            <w:r w:rsidRPr="008801AB">
              <w:rPr>
                <w:rFonts w:eastAsia="Times New Roman"/>
                <w:b/>
                <w:bCs/>
                <w:lang w:val="en-US"/>
              </w:rPr>
              <w:t xml:space="preserve">      </w:t>
            </w:r>
            <w:r w:rsidR="00774DC0">
              <w:rPr>
                <w:rFonts w:eastAsia="Times New Roman"/>
                <w:b/>
                <w:bCs/>
                <w:lang w:val="en-US"/>
              </w:rPr>
              <w:t>300</w:t>
            </w:r>
            <w:r w:rsidRPr="008801AB">
              <w:rPr>
                <w:rFonts w:eastAsia="Times New Roman"/>
                <w:b/>
                <w:bCs/>
                <w:lang w:val="en-US"/>
              </w:rPr>
              <w:t xml:space="preserve">,000      </w:t>
            </w:r>
          </w:p>
        </w:tc>
      </w:tr>
      <w:tr w:rsidR="006009AF" w:rsidRPr="008801AB" w:rsidTr="00CE724B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Година почетка финансирања пројекта: 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</w:tr>
      <w:tr w:rsidR="006009AF" w:rsidRPr="008801AB" w:rsidTr="00CE724B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Година завршетка финансирања пројекта: 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</w:tr>
      <w:tr w:rsidR="006009AF" w:rsidRPr="008801AB" w:rsidTr="00CE724B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 xml:space="preserve">Укупна вредност пројекта: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</w:tr>
      <w:tr w:rsidR="006009AF" w:rsidRPr="008801AB" w:rsidTr="00CE724B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Извори финансирања: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</w:tr>
      <w:tr w:rsidR="006009AF" w:rsidRPr="008801AB" w:rsidTr="00CE724B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- из текућих прихода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 xml:space="preserve">           200,000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774DC0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 xml:space="preserve">        </w:t>
            </w:r>
            <w:r w:rsidR="00774DC0">
              <w:rPr>
                <w:rFonts w:eastAsia="Times New Roman"/>
                <w:lang w:val="en-US"/>
              </w:rPr>
              <w:t>200,000</w:t>
            </w:r>
            <w:r w:rsidRPr="008E2204">
              <w:rPr>
                <w:rFonts w:eastAsia="Times New Roman"/>
                <w:color w:val="FF0000"/>
                <w:lang w:val="en-US"/>
              </w:rPr>
              <w:t xml:space="preserve">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774DC0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 xml:space="preserve">      </w:t>
            </w:r>
            <w:r w:rsidR="00774DC0">
              <w:rPr>
                <w:rFonts w:eastAsia="Times New Roman"/>
                <w:lang w:val="en-US"/>
              </w:rPr>
              <w:t>300</w:t>
            </w:r>
            <w:r w:rsidRPr="008801AB">
              <w:rPr>
                <w:rFonts w:eastAsia="Times New Roman"/>
                <w:lang w:val="en-US"/>
              </w:rPr>
              <w:t xml:space="preserve">,000      </w:t>
            </w:r>
          </w:p>
        </w:tc>
      </w:tr>
      <w:tr w:rsidR="006009AF" w:rsidRPr="008801AB" w:rsidTr="00CE724B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- из кредита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</w:tr>
      <w:tr w:rsidR="006009AF" w:rsidRPr="008801AB" w:rsidTr="00CE724B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- из буџета Републике Србије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</w:tr>
      <w:tr w:rsidR="006009AF" w:rsidRPr="008801AB" w:rsidTr="00CE724B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8801AB">
              <w:rPr>
                <w:rFonts w:eastAsia="Times New Roman"/>
                <w:b/>
                <w:bCs/>
                <w:lang w:val="en-US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8801AB">
              <w:rPr>
                <w:rFonts w:eastAsia="Times New Roman"/>
                <w:color w:val="000000"/>
                <w:sz w:val="22"/>
                <w:szCs w:val="22"/>
                <w:lang w:val="en-US"/>
              </w:rPr>
              <w:t>- из осталих извора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lang w:val="en-US"/>
              </w:rPr>
            </w:pPr>
            <w:r w:rsidRPr="008801AB">
              <w:rPr>
                <w:rFonts w:eastAsia="Times New Roman"/>
                <w:b/>
                <w:bCs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lang w:val="en-US"/>
              </w:rPr>
            </w:pPr>
            <w:r w:rsidRPr="008801AB">
              <w:rPr>
                <w:rFonts w:eastAsia="Times New Roman"/>
                <w:b/>
                <w:bCs/>
                <w:lang w:val="en-US"/>
              </w:rPr>
              <w:t> </w:t>
            </w:r>
          </w:p>
        </w:tc>
      </w:tr>
      <w:tr w:rsidR="006009AF" w:rsidRPr="008801AB" w:rsidTr="00CE724B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513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8801AB">
              <w:rPr>
                <w:rFonts w:eastAsia="Times New Roman"/>
                <w:b/>
                <w:bCs/>
                <w:lang w:val="en-US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6707A4" w:rsidRDefault="008801AB" w:rsidP="006707A4">
            <w:pPr>
              <w:widowControl/>
              <w:suppressAutoHyphens w:val="0"/>
              <w:rPr>
                <w:rFonts w:eastAsia="Times New Roman"/>
                <w:b/>
                <w:bCs/>
                <w:lang w:val="sr-Cyrl-RS"/>
              </w:rPr>
            </w:pPr>
            <w:r w:rsidRPr="008801AB">
              <w:rPr>
                <w:rFonts w:eastAsia="Times New Roman"/>
                <w:b/>
                <w:bCs/>
                <w:lang w:val="en-US"/>
              </w:rPr>
              <w:t xml:space="preserve">Уређење продајних места у </w:t>
            </w:r>
            <w:r w:rsidR="006707A4">
              <w:rPr>
                <w:rFonts w:eastAsia="Times New Roman"/>
                <w:b/>
                <w:bCs/>
                <w:lang w:val="sr-Cyrl-RS"/>
              </w:rPr>
              <w:t xml:space="preserve">централној зони </w:t>
            </w:r>
            <w:r w:rsidRPr="008801AB">
              <w:rPr>
                <w:rFonts w:eastAsia="Times New Roman"/>
                <w:b/>
                <w:bCs/>
                <w:lang w:val="en-US"/>
              </w:rPr>
              <w:t>Н</w:t>
            </w:r>
            <w:r w:rsidR="006707A4">
              <w:rPr>
                <w:rFonts w:eastAsia="Times New Roman"/>
                <w:b/>
                <w:bCs/>
                <w:lang w:val="sr-Cyrl-RS"/>
              </w:rPr>
              <w:t xml:space="preserve">ишке </w:t>
            </w:r>
            <w:r w:rsidRPr="008801AB">
              <w:rPr>
                <w:rFonts w:eastAsia="Times New Roman"/>
                <w:b/>
                <w:bCs/>
                <w:lang w:val="en-US"/>
              </w:rPr>
              <w:t>Бањ</w:t>
            </w:r>
            <w:r w:rsidR="006707A4">
              <w:rPr>
                <w:rFonts w:eastAsia="Times New Roman"/>
                <w:b/>
                <w:bCs/>
                <w:lang w:val="sr-Cyrl-RS"/>
              </w:rPr>
              <w:t>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E2204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lang w:val="en-US"/>
              </w:rPr>
            </w:pPr>
            <w:r w:rsidRPr="008801AB">
              <w:rPr>
                <w:rFonts w:eastAsia="Times New Roman"/>
                <w:b/>
                <w:bCs/>
                <w:lang w:val="en-US"/>
              </w:rPr>
              <w:t xml:space="preserve">        500,000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lang w:val="en-US"/>
              </w:rPr>
            </w:pPr>
            <w:r w:rsidRPr="008801AB">
              <w:rPr>
                <w:rFonts w:eastAsia="Times New Roman"/>
                <w:b/>
                <w:bCs/>
                <w:lang w:val="en-US"/>
              </w:rPr>
              <w:t xml:space="preserve">           </w:t>
            </w:r>
            <w:r w:rsidR="008E2204">
              <w:rPr>
                <w:rFonts w:eastAsia="Times New Roman"/>
                <w:b/>
                <w:bCs/>
                <w:lang w:val="sr-Cyrl-RS"/>
              </w:rPr>
              <w:t>2,</w:t>
            </w:r>
            <w:r w:rsidRPr="008801AB">
              <w:rPr>
                <w:rFonts w:eastAsia="Times New Roman"/>
                <w:b/>
                <w:bCs/>
                <w:lang w:val="en-US"/>
              </w:rPr>
              <w:t xml:space="preserve">500,000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lang w:val="en-US"/>
              </w:rPr>
            </w:pPr>
            <w:r w:rsidRPr="008801AB">
              <w:rPr>
                <w:rFonts w:eastAsia="Times New Roman"/>
                <w:b/>
                <w:bCs/>
                <w:lang w:val="en-US"/>
              </w:rPr>
              <w:t xml:space="preserve">                    -      </w:t>
            </w:r>
          </w:p>
        </w:tc>
      </w:tr>
      <w:tr w:rsidR="006009AF" w:rsidRPr="008801AB" w:rsidTr="00CE724B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Година почетка финансирања пројекта: 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</w:tr>
      <w:tr w:rsidR="006009AF" w:rsidRPr="008801AB" w:rsidTr="00CE724B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Година завршетка финансирања пројекта: 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</w:tr>
      <w:tr w:rsidR="006009AF" w:rsidRPr="008801AB" w:rsidTr="00CE724B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 xml:space="preserve">Укупна вредност пројекта: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</w:tr>
      <w:tr w:rsidR="006009AF" w:rsidRPr="008801AB" w:rsidTr="00CE724B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Извори финансирања: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</w:tr>
      <w:tr w:rsidR="006009AF" w:rsidRPr="008801AB" w:rsidTr="00CE724B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- из текућих прихода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E2204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 xml:space="preserve">        500,000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 xml:space="preserve">           </w:t>
            </w:r>
            <w:r w:rsidR="008E2204">
              <w:rPr>
                <w:rFonts w:eastAsia="Times New Roman"/>
                <w:lang w:val="sr-Cyrl-RS"/>
              </w:rPr>
              <w:t>2,</w:t>
            </w:r>
            <w:r w:rsidRPr="008801AB">
              <w:rPr>
                <w:rFonts w:eastAsia="Times New Roman"/>
                <w:lang w:val="en-US"/>
              </w:rPr>
              <w:t xml:space="preserve">500,000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</w:tr>
      <w:tr w:rsidR="006009AF" w:rsidRPr="008801AB" w:rsidTr="00CE724B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- из кредита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</w:tr>
      <w:tr w:rsidR="006009AF" w:rsidRPr="008801AB" w:rsidTr="00CE724B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- из буџета Републике Србије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</w:tr>
      <w:tr w:rsidR="006009AF" w:rsidRPr="008801AB" w:rsidTr="00CE724B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8801AB">
              <w:rPr>
                <w:rFonts w:eastAsia="Times New Roman"/>
                <w:color w:val="000000"/>
                <w:sz w:val="22"/>
                <w:szCs w:val="22"/>
                <w:lang w:val="en-US"/>
              </w:rPr>
              <w:t>- из осталих извора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</w:tr>
    </w:tbl>
    <w:p w:rsidR="00AD282A" w:rsidRDefault="00AD282A">
      <w:pPr>
        <w:rPr>
          <w:lang w:val="sr-Cyrl-RS"/>
        </w:rPr>
      </w:pPr>
    </w:p>
    <w:p w:rsidR="00AD282A" w:rsidRDefault="00AD282A">
      <w:pPr>
        <w:rPr>
          <w:lang w:val="sr-Cyrl-RS"/>
        </w:rPr>
      </w:pPr>
    </w:p>
    <w:p w:rsidR="00AD282A" w:rsidRDefault="00AD282A">
      <w:pPr>
        <w:rPr>
          <w:lang w:val="sr-Cyrl-RS"/>
        </w:rPr>
      </w:pPr>
    </w:p>
    <w:p w:rsidR="00A14AD8" w:rsidRDefault="00A14AD8">
      <w:pPr>
        <w:rPr>
          <w:lang w:val="sr-Cyrl-RS"/>
        </w:rPr>
      </w:pPr>
    </w:p>
    <w:p w:rsidR="00A14AD8" w:rsidRDefault="00A14AD8">
      <w:pPr>
        <w:rPr>
          <w:lang w:val="sr-Cyrl-RS"/>
        </w:rPr>
      </w:pPr>
    </w:p>
    <w:p w:rsidR="00A14AD8" w:rsidRDefault="00A14AD8">
      <w:pPr>
        <w:rPr>
          <w:lang w:val="sr-Cyrl-RS"/>
        </w:rPr>
      </w:pPr>
    </w:p>
    <w:p w:rsidR="00A14AD8" w:rsidRDefault="00A14AD8">
      <w:pPr>
        <w:rPr>
          <w:lang w:val="sr-Cyrl-RS"/>
        </w:rPr>
      </w:pPr>
    </w:p>
    <w:p w:rsidR="00A14AD8" w:rsidRDefault="00A14AD8">
      <w:pPr>
        <w:rPr>
          <w:lang w:val="sr-Cyrl-RS"/>
        </w:rPr>
      </w:pPr>
    </w:p>
    <w:p w:rsidR="00A14AD8" w:rsidRDefault="00A14AD8">
      <w:pPr>
        <w:rPr>
          <w:lang w:val="sr-Cyrl-RS"/>
        </w:rPr>
      </w:pPr>
    </w:p>
    <w:p w:rsidR="00A14AD8" w:rsidRDefault="00A14AD8">
      <w:pPr>
        <w:rPr>
          <w:lang w:val="sr-Cyrl-RS"/>
        </w:rPr>
      </w:pPr>
    </w:p>
    <w:p w:rsidR="00A14AD8" w:rsidRDefault="00A14AD8">
      <w:pPr>
        <w:rPr>
          <w:lang w:val="sr-Cyrl-RS"/>
        </w:rPr>
      </w:pPr>
    </w:p>
    <w:p w:rsidR="00A14AD8" w:rsidRDefault="00A14AD8">
      <w:pPr>
        <w:rPr>
          <w:lang w:val="sr-Cyrl-RS"/>
        </w:rPr>
      </w:pPr>
    </w:p>
    <w:p w:rsidR="00A14AD8" w:rsidRDefault="00A14AD8">
      <w:pPr>
        <w:rPr>
          <w:lang w:val="sr-Cyrl-RS"/>
        </w:rPr>
      </w:pPr>
    </w:p>
    <w:p w:rsidR="00A14AD8" w:rsidRDefault="00A14AD8">
      <w:pPr>
        <w:rPr>
          <w:lang w:val="sr-Cyrl-RS"/>
        </w:rPr>
      </w:pPr>
    </w:p>
    <w:p w:rsidR="00A14AD8" w:rsidRDefault="00A14AD8">
      <w:pPr>
        <w:rPr>
          <w:lang w:val="sr-Cyrl-RS"/>
        </w:rPr>
      </w:pPr>
    </w:p>
    <w:p w:rsidR="00A14AD8" w:rsidRDefault="00A14AD8">
      <w:pPr>
        <w:rPr>
          <w:lang w:val="sr-Cyrl-RS"/>
        </w:rPr>
      </w:pPr>
    </w:p>
    <w:p w:rsidR="00A14AD8" w:rsidRDefault="00A14AD8">
      <w:pPr>
        <w:rPr>
          <w:lang w:val="sr-Cyrl-RS"/>
        </w:rPr>
      </w:pPr>
    </w:p>
    <w:p w:rsidR="00A14AD8" w:rsidRDefault="00A14AD8">
      <w:pPr>
        <w:rPr>
          <w:lang w:val="sr-Cyrl-RS"/>
        </w:rPr>
      </w:pPr>
    </w:p>
    <w:p w:rsidR="00A14AD8" w:rsidRDefault="00A14AD8">
      <w:pPr>
        <w:rPr>
          <w:lang w:val="sr-Cyrl-RS"/>
        </w:rPr>
      </w:pPr>
    </w:p>
    <w:p w:rsidR="00A14AD8" w:rsidRDefault="00A14AD8">
      <w:pPr>
        <w:rPr>
          <w:lang w:val="sr-Cyrl-RS"/>
        </w:rPr>
      </w:pPr>
    </w:p>
    <w:p w:rsidR="00A14AD8" w:rsidRDefault="00A14AD8">
      <w:pPr>
        <w:rPr>
          <w:lang w:val="sr-Cyrl-RS"/>
        </w:rPr>
      </w:pPr>
    </w:p>
    <w:p w:rsidR="00A14AD8" w:rsidRDefault="00A14AD8">
      <w:pPr>
        <w:rPr>
          <w:lang w:val="sr-Cyrl-RS"/>
        </w:rPr>
      </w:pPr>
    </w:p>
    <w:p w:rsidR="00A14AD8" w:rsidRDefault="00A14AD8">
      <w:pPr>
        <w:rPr>
          <w:lang w:val="sr-Cyrl-RS"/>
        </w:rPr>
      </w:pPr>
    </w:p>
    <w:p w:rsidR="00A14AD8" w:rsidRDefault="00A14AD8">
      <w:pPr>
        <w:rPr>
          <w:lang w:val="sr-Cyrl-RS"/>
        </w:rPr>
      </w:pPr>
    </w:p>
    <w:p w:rsidR="00A14AD8" w:rsidRDefault="00A14AD8">
      <w:pPr>
        <w:rPr>
          <w:lang w:val="sr-Cyrl-RS"/>
        </w:rPr>
      </w:pPr>
    </w:p>
    <w:p w:rsidR="00AD282A" w:rsidRDefault="003B536A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8801AB">
        <w:rPr>
          <w:lang w:val="sr-Latn-RS"/>
        </w:rPr>
        <w:tab/>
      </w:r>
      <w:r w:rsidR="008801AB">
        <w:rPr>
          <w:lang w:val="sr-Latn-RS"/>
        </w:rPr>
        <w:tab/>
      </w:r>
      <w:r w:rsidR="00454E4F">
        <w:rPr>
          <w:lang w:val="sr-Cyrl-RS"/>
        </w:rPr>
        <w:tab/>
      </w:r>
      <w:r>
        <w:rPr>
          <w:lang w:val="sr-Cyrl-RS"/>
        </w:rPr>
        <w:t xml:space="preserve">Члан </w:t>
      </w:r>
      <w:r w:rsidR="00AD282A">
        <w:rPr>
          <w:lang w:val="sr-Cyrl-RS"/>
        </w:rPr>
        <w:t>7.</w:t>
      </w:r>
    </w:p>
    <w:p w:rsidR="003B536A" w:rsidRDefault="003B536A" w:rsidP="00AD282A">
      <w:pPr>
        <w:ind w:firstLine="720"/>
        <w:rPr>
          <w:lang w:val="sr-Cyrl-RS"/>
        </w:rPr>
      </w:pPr>
      <w:r>
        <w:rPr>
          <w:lang w:val="sr-Cyrl-RS"/>
        </w:rPr>
        <w:t xml:space="preserve">Укупни приходи и примања буџета у укупном износу од </w:t>
      </w:r>
      <w:r w:rsidR="00706B75">
        <w:rPr>
          <w:lang w:val="sr-Cyrl-RS"/>
        </w:rPr>
        <w:t>157,170,700</w:t>
      </w:r>
      <w:r>
        <w:rPr>
          <w:lang w:val="sr-Cyrl-RS"/>
        </w:rPr>
        <w:t xml:space="preserve"> динара, по врстама односно екон</w:t>
      </w:r>
      <w:r w:rsidR="00220CCE">
        <w:rPr>
          <w:lang w:val="sr-Cyrl-RS"/>
        </w:rPr>
        <w:t>о</w:t>
      </w:r>
      <w:r>
        <w:rPr>
          <w:lang w:val="sr-Cyrl-RS"/>
        </w:rPr>
        <w:t>мским класификацијама, планирају се у следећим износима:</w:t>
      </w:r>
    </w:p>
    <w:p w:rsidR="00AD282A" w:rsidRDefault="00AD282A">
      <w:pPr>
        <w:rPr>
          <w:lang w:val="sr-Latn-RS"/>
        </w:rPr>
      </w:pPr>
    </w:p>
    <w:tbl>
      <w:tblPr>
        <w:tblW w:w="1077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856"/>
        <w:gridCol w:w="992"/>
        <w:gridCol w:w="3544"/>
        <w:gridCol w:w="1559"/>
        <w:gridCol w:w="851"/>
        <w:gridCol w:w="1417"/>
        <w:gridCol w:w="1559"/>
      </w:tblGrid>
      <w:tr w:rsidR="006E3E0B" w:rsidRPr="006E3E0B" w:rsidTr="003D05D6">
        <w:trPr>
          <w:trHeight w:val="300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Класа/Категорија/Група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Конто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ВРСТЕ ПРИХОДА И ПРИМАЊА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6E3E0B" w:rsidRPr="006E3E0B" w:rsidRDefault="006E3E0B" w:rsidP="00220CC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План за 201</w:t>
            </w:r>
            <w:r w:rsidR="00220CCE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6</w:t>
            </w: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. 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0D2034" w:rsidRPr="006E3E0B" w:rsidTr="003D05D6">
        <w:trPr>
          <w:trHeight w:val="705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Средства из буџета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Структ-ура 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Средства из осталих извора финан. буџ. корисника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УКУПНА ЈАВНА СРЕДСТВА</w:t>
            </w:r>
          </w:p>
        </w:tc>
      </w:tr>
      <w:tr w:rsidR="000D2034" w:rsidRPr="006E3E0B" w:rsidTr="003D05D6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Пренета средства из претходне године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 3,000,000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6E3E0B" w:rsidRPr="00A703CA" w:rsidRDefault="00A703CA" w:rsidP="006E3E0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3,000,000      </w:t>
            </w:r>
          </w:p>
        </w:tc>
      </w:tr>
      <w:tr w:rsidR="000D2034" w:rsidRPr="006E3E0B" w:rsidTr="003D05D6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E3E0B" w:rsidRPr="006E3E0B" w:rsidRDefault="006E3E0B" w:rsidP="006E3E0B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700000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ТЕКУЋИ ПРИХОДИ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E3E0B" w:rsidRPr="006E3E0B" w:rsidRDefault="006E3E0B" w:rsidP="004F0463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1</w:t>
            </w:r>
            <w:r w:rsidR="004F0463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40,220,7</w:t>
            </w: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E3E0B" w:rsidRPr="00A703CA" w:rsidRDefault="00A703CA" w:rsidP="006E3E0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97,8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E3E0B" w:rsidRPr="006E3E0B" w:rsidRDefault="006E3E0B" w:rsidP="004F0463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  </w:t>
            </w:r>
            <w:r w:rsidR="004F0463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13,750,000</w:t>
            </w: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E3E0B" w:rsidRPr="006E3E0B" w:rsidRDefault="006E3E0B" w:rsidP="004F0463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</w:t>
            </w:r>
            <w:r w:rsidR="004F0463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153,970,70</w:t>
            </w: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0      </w:t>
            </w:r>
          </w:p>
        </w:tc>
      </w:tr>
      <w:tr w:rsidR="000D2034" w:rsidRPr="006E3E0B" w:rsidTr="003D05D6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710000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ПОРЕЗИ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6E3E0B" w:rsidRPr="006E3E0B" w:rsidRDefault="006E3E0B" w:rsidP="004F0463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</w:t>
            </w:r>
            <w:r w:rsidR="004F0463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48,</w:t>
            </w: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450,000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6E3E0B" w:rsidRPr="00A703CA" w:rsidRDefault="006E3E0B" w:rsidP="00A703C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3</w:t>
            </w:r>
            <w:r w:rsidR="00A703CA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3</w:t>
            </w: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.</w:t>
            </w:r>
            <w:r w:rsidR="00A703CA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6E3E0B" w:rsidRPr="006E3E0B" w:rsidRDefault="006E3E0B" w:rsidP="004F0463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</w:t>
            </w:r>
            <w:r w:rsidR="004F0463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48,</w:t>
            </w: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450,000      </w:t>
            </w:r>
          </w:p>
        </w:tc>
      </w:tr>
      <w:tr w:rsidR="000D2034" w:rsidRPr="006E3E0B" w:rsidTr="003D05D6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711000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ПОРЕЗ НА ДОХОДАК, ДОБИТ И КАПИТАЛНЕ ДОБИТКЕ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E3E0B" w:rsidRPr="006E3E0B" w:rsidRDefault="006E3E0B" w:rsidP="00706B75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</w:t>
            </w:r>
            <w:r w:rsidR="00706B75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32</w:t>
            </w: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,050,000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E3E0B" w:rsidRPr="00A703CA" w:rsidRDefault="00A703CA" w:rsidP="006E3E0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22.3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E3E0B" w:rsidRPr="006E3E0B" w:rsidRDefault="006E3E0B" w:rsidP="004F0463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</w:t>
            </w:r>
            <w:r w:rsidR="004F0463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32</w:t>
            </w: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,050,000      </w:t>
            </w:r>
          </w:p>
        </w:tc>
      </w:tr>
      <w:tr w:rsidR="000D2034" w:rsidRPr="006E3E0B" w:rsidTr="003D05D6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711111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Порез на зараде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706B75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3</w:t>
            </w:r>
            <w:r w:rsidR="00706B75">
              <w:rPr>
                <w:rFonts w:eastAsia="Times New Roman"/>
                <w:sz w:val="18"/>
                <w:szCs w:val="18"/>
                <w:lang w:val="sr-Cyrl-RS"/>
              </w:rPr>
              <w:t>0</w:t>
            </w: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,000,000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A703CA" w:rsidRDefault="00A703CA" w:rsidP="00A703C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20.9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4F0463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3</w:t>
            </w:r>
            <w:r w:rsidR="004F0463">
              <w:rPr>
                <w:rFonts w:eastAsia="Times New Roman"/>
                <w:sz w:val="18"/>
                <w:szCs w:val="18"/>
                <w:lang w:val="sr-Cyrl-RS"/>
              </w:rPr>
              <w:t>0</w:t>
            </w: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,000,000      </w:t>
            </w:r>
          </w:p>
        </w:tc>
      </w:tr>
      <w:tr w:rsidR="000D2034" w:rsidRPr="006E3E0B" w:rsidTr="003D05D6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711146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Порез на приход од пољопривреде и шумарства, по решењу Пореске управе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      50,000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A703CA" w:rsidRDefault="006E3E0B" w:rsidP="00A703C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sr-Cyrl-R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0.</w:t>
            </w:r>
            <w:r w:rsidR="00A703CA">
              <w:rPr>
                <w:rFonts w:eastAsia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     50,000      </w:t>
            </w:r>
          </w:p>
        </w:tc>
      </w:tr>
      <w:tr w:rsidR="000D2034" w:rsidRPr="006E3E0B" w:rsidTr="003D05D6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711190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Порез на друге приходе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 2,000,000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A703C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1.4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2,000,000      </w:t>
            </w:r>
          </w:p>
        </w:tc>
      </w:tr>
      <w:tr w:rsidR="000D2034" w:rsidRPr="006E3E0B" w:rsidTr="003D05D6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713000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ПОРЕЗ НА ИМОВИНУ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E3E0B" w:rsidRPr="006E3E0B" w:rsidRDefault="006E3E0B" w:rsidP="00706B75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1</w:t>
            </w:r>
            <w:r w:rsidR="00706B75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6</w:t>
            </w: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,000,</w:t>
            </w:r>
            <w:r w:rsidR="00706B75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</w:t>
            </w: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E3E0B" w:rsidRPr="00E2096F" w:rsidRDefault="006E3E0B" w:rsidP="00E2096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11.</w:t>
            </w:r>
            <w:r w:rsidR="00E2096F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E3E0B" w:rsidRPr="006E3E0B" w:rsidRDefault="006E3E0B" w:rsidP="004F0463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1</w:t>
            </w:r>
            <w:r w:rsidR="004F0463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6</w:t>
            </w: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,000,000      </w:t>
            </w:r>
          </w:p>
        </w:tc>
      </w:tr>
      <w:tr w:rsidR="000D2034" w:rsidRPr="006E3E0B" w:rsidTr="003D05D6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713121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Порез на имовину (осим на земљиште, акције и уделе) од физичких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706B75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 9,</w:t>
            </w:r>
            <w:r w:rsidR="00706B75">
              <w:rPr>
                <w:rFonts w:eastAsia="Times New Roman"/>
                <w:sz w:val="18"/>
                <w:szCs w:val="18"/>
                <w:lang w:val="sr-Cyrl-RS"/>
              </w:rPr>
              <w:t>5</w:t>
            </w: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A703CA" w:rsidRDefault="006E3E0B" w:rsidP="00A703C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sr-Cyrl-R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6.</w:t>
            </w:r>
            <w:r w:rsidR="00A703CA">
              <w:rPr>
                <w:rFonts w:eastAsia="Times New Roman"/>
                <w:sz w:val="18"/>
                <w:szCs w:val="18"/>
                <w:lang w:val="sr-Cyrl-RS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4F0463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9,</w:t>
            </w:r>
            <w:r w:rsidR="004F0463">
              <w:rPr>
                <w:rFonts w:eastAsia="Times New Roman"/>
                <w:sz w:val="18"/>
                <w:szCs w:val="18"/>
                <w:lang w:val="sr-Cyrl-RS"/>
              </w:rPr>
              <w:t>5</w:t>
            </w: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00,000      </w:t>
            </w:r>
          </w:p>
        </w:tc>
      </w:tr>
      <w:tr w:rsidR="000D2034" w:rsidRPr="006E3E0B" w:rsidTr="003D05D6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713122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Порез на имовину (осим на земљиште, акције и уделе) од правних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706B75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 </w:t>
            </w:r>
            <w:r w:rsidR="00706B75">
              <w:rPr>
                <w:rFonts w:eastAsia="Times New Roman"/>
                <w:sz w:val="18"/>
                <w:szCs w:val="18"/>
                <w:lang w:val="sr-Cyrl-RS"/>
              </w:rPr>
              <w:t>6</w:t>
            </w:r>
            <w:r w:rsidRPr="006E3E0B">
              <w:rPr>
                <w:rFonts w:eastAsia="Times New Roman"/>
                <w:sz w:val="18"/>
                <w:szCs w:val="18"/>
                <w:lang w:val="en-US"/>
              </w:rPr>
              <w:t>,</w:t>
            </w:r>
            <w:r w:rsidR="00706B75">
              <w:rPr>
                <w:rFonts w:eastAsia="Times New Roman"/>
                <w:sz w:val="18"/>
                <w:szCs w:val="18"/>
                <w:lang w:val="sr-Cyrl-RS"/>
              </w:rPr>
              <w:t>5</w:t>
            </w:r>
            <w:r w:rsidRPr="006E3E0B">
              <w:rPr>
                <w:rFonts w:eastAsia="Times New Roman"/>
                <w:sz w:val="18"/>
                <w:szCs w:val="18"/>
                <w:lang w:val="en-US"/>
              </w:rPr>
              <w:t>00,</w:t>
            </w:r>
            <w:r w:rsidR="00706B75">
              <w:rPr>
                <w:rFonts w:eastAsia="Times New Roman"/>
                <w:sz w:val="18"/>
                <w:szCs w:val="18"/>
                <w:lang w:val="sr-Cyrl-RS"/>
              </w:rPr>
              <w:t>0</w:t>
            </w: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A703CA" w:rsidRDefault="00A703CA" w:rsidP="00E2096F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4.</w:t>
            </w:r>
            <w:r w:rsidR="00E2096F">
              <w:rPr>
                <w:rFonts w:eastAsia="Times New Roman"/>
                <w:sz w:val="18"/>
                <w:szCs w:val="18"/>
                <w:lang w:val="sr-Cyrl-RS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4F0463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</w:t>
            </w:r>
            <w:r w:rsidR="004F0463">
              <w:rPr>
                <w:rFonts w:eastAsia="Times New Roman"/>
                <w:sz w:val="18"/>
                <w:szCs w:val="18"/>
                <w:lang w:val="sr-Cyrl-RS"/>
              </w:rPr>
              <w:t>6</w:t>
            </w:r>
            <w:r w:rsidRPr="006E3E0B">
              <w:rPr>
                <w:rFonts w:eastAsia="Times New Roman"/>
                <w:sz w:val="18"/>
                <w:szCs w:val="18"/>
                <w:lang w:val="en-US"/>
              </w:rPr>
              <w:t>,</w:t>
            </w:r>
            <w:r w:rsidR="004F0463">
              <w:rPr>
                <w:rFonts w:eastAsia="Times New Roman"/>
                <w:sz w:val="18"/>
                <w:szCs w:val="18"/>
                <w:lang w:val="sr-Cyrl-RS"/>
              </w:rPr>
              <w:t>5</w:t>
            </w: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00,000      </w:t>
            </w:r>
          </w:p>
        </w:tc>
      </w:tr>
      <w:tr w:rsidR="000D2034" w:rsidRPr="006E3E0B" w:rsidTr="003D05D6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714000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ПОРЕЗ НА ДОБРА И УСЛУГЕ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    400,000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E3E0B" w:rsidRPr="006E3E0B" w:rsidRDefault="006E3E0B" w:rsidP="00E2096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0.3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   400,000      </w:t>
            </w:r>
          </w:p>
        </w:tc>
      </w:tr>
      <w:tr w:rsidR="000D2034" w:rsidRPr="006E3E0B" w:rsidTr="003D05D6">
        <w:trPr>
          <w:trHeight w:val="12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714431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Комунална такса за коришћење рекламних паноа, укључујући и истицање и исписивање фирме ван пословног простора на објектима и просторима који припадају јединици локалне самоуправе(коловози, тротоари, зелене површине, бандере и сл.)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    300,000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E2096F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   300,000      </w:t>
            </w:r>
          </w:p>
        </w:tc>
      </w:tr>
      <w:tr w:rsidR="000D2034" w:rsidRPr="006E3E0B" w:rsidTr="003D05D6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714572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Комунална такса за држање средстава за игру („забавне игре“)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    100,000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E2096F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   100,000      </w:t>
            </w:r>
          </w:p>
        </w:tc>
      </w:tr>
      <w:tr w:rsidR="000D2034" w:rsidRPr="006E3E0B" w:rsidTr="003D05D6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730000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ДОНАЦИЈЕ И ТРАНСФЕРИ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6E3E0B" w:rsidRPr="006E3E0B" w:rsidRDefault="00706B75" w:rsidP="006E3E0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86,600,</w:t>
            </w:r>
            <w:r w:rsidR="006E3E0B"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6E3E0B" w:rsidRPr="00E2096F" w:rsidRDefault="00E2096F" w:rsidP="00B26AD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60.</w:t>
            </w:r>
            <w:r w:rsidR="00B26AD1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6E3E0B" w:rsidRPr="006E3E0B" w:rsidRDefault="006E3E0B" w:rsidP="00706B75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  </w:t>
            </w:r>
            <w:r w:rsidR="00706B75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13,750,000</w:t>
            </w: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6E3E0B" w:rsidRPr="006E3E0B" w:rsidRDefault="006E3E0B" w:rsidP="004F0463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</w:t>
            </w:r>
            <w:r w:rsidR="004F0463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100,350</w:t>
            </w: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,000      </w:t>
            </w:r>
          </w:p>
        </w:tc>
      </w:tr>
      <w:tr w:rsidR="000D2034" w:rsidRPr="006E3E0B" w:rsidTr="003D05D6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732000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ДОНАЦИЈЕ ОД МЕЂ. ОРГАНИЗАЦИЈА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E3E0B" w:rsidRPr="006E3E0B" w:rsidRDefault="006E3E0B" w:rsidP="00706B75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 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E3E0B" w:rsidRPr="00E2096F" w:rsidRDefault="00E2096F" w:rsidP="00E2096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E3E0B" w:rsidRPr="006E3E0B" w:rsidRDefault="006E3E0B" w:rsidP="00706B75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 </w:t>
            </w:r>
            <w:r w:rsidR="00706B75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13,750,000</w:t>
            </w: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E3E0B" w:rsidRPr="006E3E0B" w:rsidRDefault="006E3E0B" w:rsidP="004F0463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</w:t>
            </w:r>
            <w:r w:rsidR="004F0463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13,750</w:t>
            </w: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,000      </w:t>
            </w:r>
          </w:p>
        </w:tc>
      </w:tr>
      <w:tr w:rsidR="000D2034" w:rsidRPr="006E3E0B" w:rsidTr="003D05D6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732150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Текуће донације од међународних организација у корист нивоа општина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B1165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 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E2096F" w:rsidRDefault="00E2096F" w:rsidP="006E3E0B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706B75" w:rsidP="006E3E0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13,750</w:t>
            </w:r>
            <w:r w:rsidR="006B1165">
              <w:rPr>
                <w:rFonts w:eastAsia="Times New Roman"/>
                <w:sz w:val="18"/>
                <w:szCs w:val="18"/>
                <w:lang w:val="en-US"/>
              </w:rPr>
              <w:t>,000</w:t>
            </w:r>
            <w:r w:rsidR="006E3E0B"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4F0463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</w:t>
            </w:r>
            <w:r w:rsidR="004F0463">
              <w:rPr>
                <w:rFonts w:eastAsia="Times New Roman"/>
                <w:sz w:val="18"/>
                <w:szCs w:val="18"/>
                <w:lang w:val="sr-Cyrl-RS"/>
              </w:rPr>
              <w:t>13,750</w:t>
            </w: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,000      </w:t>
            </w:r>
          </w:p>
        </w:tc>
      </w:tr>
      <w:tr w:rsidR="000D2034" w:rsidRPr="006E3E0B" w:rsidTr="003D05D6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733000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ТРАНСФЕРИ ОД ДРУГИХ НИВОА ВЛАСТИ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E3E0B" w:rsidRPr="006E3E0B" w:rsidRDefault="006E3E0B" w:rsidP="00706B75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</w:t>
            </w:r>
            <w:r w:rsidR="00706B75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86,600</w:t>
            </w: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E3E0B" w:rsidRPr="00E2096F" w:rsidRDefault="00E2096F" w:rsidP="00B26AD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60.</w:t>
            </w:r>
            <w:r w:rsidR="00B26AD1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E3E0B" w:rsidRPr="006E3E0B" w:rsidRDefault="006E3E0B" w:rsidP="004F0463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</w:t>
            </w:r>
            <w:r w:rsidR="004F0463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86,600</w:t>
            </w: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,000      </w:t>
            </w:r>
          </w:p>
        </w:tc>
      </w:tr>
      <w:tr w:rsidR="000D2034" w:rsidRPr="006E3E0B" w:rsidTr="003D05D6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733150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0B" w:rsidRPr="006E3E0B" w:rsidRDefault="006E3E0B" w:rsidP="006E3E0B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Текући трансфери од других нивоа власти у корист нивоа општине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706B75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</w:t>
            </w:r>
            <w:r w:rsidR="00706B75">
              <w:rPr>
                <w:rFonts w:eastAsia="Times New Roman"/>
                <w:sz w:val="18"/>
                <w:szCs w:val="18"/>
                <w:lang w:val="sr-Cyrl-RS"/>
              </w:rPr>
              <w:t>35,000</w:t>
            </w: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E2096F" w:rsidRDefault="00E2096F" w:rsidP="006E3E0B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24.4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4F0463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</w:t>
            </w:r>
            <w:r w:rsidR="004F0463">
              <w:rPr>
                <w:rFonts w:eastAsia="Times New Roman"/>
                <w:sz w:val="18"/>
                <w:szCs w:val="18"/>
                <w:lang w:val="sr-Cyrl-RS"/>
              </w:rPr>
              <w:t>35,000</w:t>
            </w: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,000      </w:t>
            </w:r>
          </w:p>
        </w:tc>
      </w:tr>
      <w:tr w:rsidR="000D2034" w:rsidRPr="006E3E0B" w:rsidTr="003D05D6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733157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Текући трансфери од градова у корист нивоа општина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706B75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</w:t>
            </w:r>
            <w:r w:rsidR="00706B75">
              <w:rPr>
                <w:rFonts w:eastAsia="Times New Roman"/>
                <w:sz w:val="18"/>
                <w:szCs w:val="18"/>
                <w:lang w:val="sr-Cyrl-RS"/>
              </w:rPr>
              <w:t>51,600</w:t>
            </w: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E2096F" w:rsidRDefault="00E2096F" w:rsidP="00B26AD1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3</w:t>
            </w:r>
            <w:r w:rsidR="00B26AD1">
              <w:rPr>
                <w:rFonts w:eastAsia="Times New Roman"/>
                <w:sz w:val="18"/>
                <w:szCs w:val="18"/>
                <w:lang w:val="sr-Cyrl-RS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4F0463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</w:t>
            </w:r>
            <w:r w:rsidR="004F0463">
              <w:rPr>
                <w:rFonts w:eastAsia="Times New Roman"/>
                <w:sz w:val="18"/>
                <w:szCs w:val="18"/>
                <w:lang w:val="sr-Cyrl-RS"/>
              </w:rPr>
              <w:t>51,600</w:t>
            </w: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,000      </w:t>
            </w:r>
          </w:p>
        </w:tc>
      </w:tr>
      <w:tr w:rsidR="000D2034" w:rsidRPr="006E3E0B" w:rsidTr="003D05D6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740000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ДРУГИ ПРИХОДИ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6E3E0B" w:rsidRPr="006E3E0B" w:rsidRDefault="006E3E0B" w:rsidP="004F0463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 </w:t>
            </w:r>
            <w:r w:rsidR="004F0463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5,070,7</w:t>
            </w: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6E3E0B" w:rsidRPr="00E2096F" w:rsidRDefault="00E2096F" w:rsidP="006E3E0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3.5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6E3E0B" w:rsidRPr="006E3E0B" w:rsidRDefault="006E3E0B" w:rsidP="004F0463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5,</w:t>
            </w:r>
            <w:r w:rsidR="004F0463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070,7</w:t>
            </w: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00      </w:t>
            </w:r>
          </w:p>
        </w:tc>
      </w:tr>
      <w:tr w:rsidR="000D2034" w:rsidRPr="006E3E0B" w:rsidTr="003D05D6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741000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ПРИХОДИ ОД ИМОВИНЕ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 4,300,000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E3E0B" w:rsidRPr="006E3E0B" w:rsidRDefault="006E3E0B" w:rsidP="00E2096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3.0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4,300,000      </w:t>
            </w:r>
          </w:p>
        </w:tc>
      </w:tr>
      <w:tr w:rsidR="000D2034" w:rsidRPr="006E3E0B" w:rsidTr="003D05D6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741151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Приходи буџета општине од камата на средства консолидованог рачуна трезора укључена у депозит банака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    300,000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E2096F" w:rsidRDefault="006E3E0B" w:rsidP="00E2096F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sr-Cyrl-R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="00E2096F">
              <w:rPr>
                <w:rFonts w:eastAsia="Times New Roman"/>
                <w:sz w:val="18"/>
                <w:szCs w:val="18"/>
                <w:lang w:val="sr-Cyrl-RS"/>
              </w:rPr>
              <w:t>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   300,000      </w:t>
            </w:r>
          </w:p>
        </w:tc>
      </w:tr>
      <w:tr w:rsidR="000D2034" w:rsidRPr="006E3E0B" w:rsidTr="003D05D6">
        <w:trPr>
          <w:trHeight w:val="12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741531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Комунална такса за коришћење простора на јавним површинама или испред пословног простора у пословне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 3,000,000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E2096F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2.1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3,000,000      </w:t>
            </w:r>
          </w:p>
        </w:tc>
      </w:tr>
      <w:tr w:rsidR="000D2034" w:rsidRPr="006E3E0B" w:rsidTr="003D05D6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741542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Накнада за коришћење природног лековитог фактора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 1,000,000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E2096F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0.7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1,000,000      </w:t>
            </w:r>
          </w:p>
        </w:tc>
      </w:tr>
      <w:tr w:rsidR="000D2034" w:rsidRPr="006E3E0B" w:rsidTr="003D05D6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742000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ПРИХОДИ ОД ПРОДАЈЕ ДОБАРА И УСЛУГА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E3E0B" w:rsidRPr="006E3E0B" w:rsidRDefault="006E3E0B" w:rsidP="00706B75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    50,000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E3E0B" w:rsidRPr="006E3E0B" w:rsidRDefault="006E3E0B" w:rsidP="00E2096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0.</w:t>
            </w:r>
            <w:r w:rsidR="00E2096F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E3E0B" w:rsidRPr="006E3E0B" w:rsidRDefault="006E3E0B" w:rsidP="004F0463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   50,000      </w:t>
            </w:r>
          </w:p>
        </w:tc>
      </w:tr>
      <w:tr w:rsidR="000D2034" w:rsidRPr="006E3E0B" w:rsidTr="003D05D6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742251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Општинске административне таксе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      50,000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E2096F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     50,000      </w:t>
            </w:r>
          </w:p>
        </w:tc>
      </w:tr>
      <w:tr w:rsidR="000D2034" w:rsidRPr="006E3E0B" w:rsidTr="003D05D6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743000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НОВЧАНЕ КАЗНЕ И ОДУЗЕТА ИМОВИНСКА КОРИСТ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    100,000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E3E0B" w:rsidRPr="006E3E0B" w:rsidRDefault="006E3E0B" w:rsidP="00E2096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   100,000      </w:t>
            </w:r>
          </w:p>
        </w:tc>
      </w:tr>
      <w:tr w:rsidR="000D2034" w:rsidRPr="006E3E0B" w:rsidTr="003D05D6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743351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Приходи од новчаних казни за прекршаје у корист нивоа општина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    100,000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E2096F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   100,000      </w:t>
            </w:r>
          </w:p>
        </w:tc>
      </w:tr>
      <w:tr w:rsidR="000D2034" w:rsidRPr="006E3E0B" w:rsidTr="003D05D6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745000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МЕШОВИТИ И НЕОДРЕЂЕНИ ПРИХОДИ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E3E0B" w:rsidRPr="006E3E0B" w:rsidRDefault="006E3E0B" w:rsidP="00706B75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 </w:t>
            </w:r>
            <w:r w:rsidR="00706B75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620,7</w:t>
            </w: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E3E0B" w:rsidRPr="006E3E0B" w:rsidRDefault="006E3E0B" w:rsidP="00E2096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0.</w:t>
            </w:r>
            <w:r w:rsidR="00E2096F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E3E0B" w:rsidRPr="006E3E0B" w:rsidRDefault="006E3E0B" w:rsidP="004F0463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</w:t>
            </w:r>
            <w:r w:rsidR="004F0463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620,7</w:t>
            </w: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00      </w:t>
            </w:r>
          </w:p>
        </w:tc>
      </w:tr>
      <w:tr w:rsidR="000D2034" w:rsidRPr="006E3E0B" w:rsidTr="003D05D6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745151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Остали приходи у корист нивоа општина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706B75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 </w:t>
            </w:r>
            <w:r w:rsidR="00706B75">
              <w:rPr>
                <w:rFonts w:eastAsia="Times New Roman"/>
                <w:sz w:val="18"/>
                <w:szCs w:val="18"/>
                <w:lang w:val="sr-Cyrl-RS"/>
              </w:rPr>
              <w:t>620,7</w:t>
            </w: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E2096F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0.</w:t>
            </w:r>
            <w:r w:rsidR="00E2096F">
              <w:rPr>
                <w:rFonts w:eastAsia="Times New Roman"/>
                <w:sz w:val="18"/>
                <w:szCs w:val="18"/>
                <w:lang w:val="sr-Cyrl-RS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4F0463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</w:t>
            </w:r>
            <w:r w:rsidR="004F0463">
              <w:rPr>
                <w:rFonts w:eastAsia="Times New Roman"/>
                <w:sz w:val="18"/>
                <w:szCs w:val="18"/>
                <w:lang w:val="sr-Cyrl-RS"/>
              </w:rPr>
              <w:t>620,7</w:t>
            </w: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00      </w:t>
            </w:r>
          </w:p>
        </w:tc>
      </w:tr>
      <w:tr w:rsidR="000D2034" w:rsidRPr="006E3E0B" w:rsidTr="003D05D6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770000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МЕМОРАНДУМСКЕ СТАВКЕ ЗА РЕФУНДАЦИЈУ РАСХОДА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    100,000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6E3E0B" w:rsidRPr="006E3E0B" w:rsidRDefault="006E3E0B" w:rsidP="00E2096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   100,000      </w:t>
            </w:r>
          </w:p>
        </w:tc>
      </w:tr>
      <w:tr w:rsidR="000D2034" w:rsidRPr="006E3E0B" w:rsidTr="003D05D6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772114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Меморандумске ставке за рефундацију расхода општине из претходне године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    100,000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E2096F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   100,000      </w:t>
            </w:r>
          </w:p>
        </w:tc>
      </w:tr>
      <w:tr w:rsidR="000D2034" w:rsidRPr="006E3E0B" w:rsidTr="003D05D6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800000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ПРИМАЊА ОД ПРОДАЈЕ НЕФИНАНСИЈСКЕ ИМОВИНЕ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    200,000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E3E0B" w:rsidRPr="00E2096F" w:rsidRDefault="006E3E0B" w:rsidP="00E2096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0.</w:t>
            </w:r>
            <w:r w:rsidR="00E2096F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   200,000      </w:t>
            </w:r>
          </w:p>
        </w:tc>
      </w:tr>
      <w:tr w:rsidR="000D2034" w:rsidRPr="006E3E0B" w:rsidTr="003D05D6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810000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noWrap/>
            <w:vAlign w:val="bottom"/>
            <w:hideMark/>
          </w:tcPr>
          <w:p w:rsidR="006E3E0B" w:rsidRPr="006E3E0B" w:rsidRDefault="006E3E0B" w:rsidP="006E3E0B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ПРИМАЊА ОД ПРОДАЈЕ ОСНОВНИХ СРЕДСТАВА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    200,000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6E3E0B" w:rsidRPr="00E2096F" w:rsidRDefault="006E3E0B" w:rsidP="00E2096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0.</w:t>
            </w:r>
            <w:r w:rsidR="00E2096F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   200,000      </w:t>
            </w:r>
          </w:p>
        </w:tc>
      </w:tr>
      <w:tr w:rsidR="000D2034" w:rsidRPr="006E3E0B" w:rsidTr="003D05D6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812000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0B" w:rsidRPr="006E3E0B" w:rsidRDefault="006E3E0B" w:rsidP="006E3E0B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Примања од продаје покретне имовине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    200,000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E2096F" w:rsidRDefault="006E3E0B" w:rsidP="00E2096F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sr-Cyrl-R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0.</w:t>
            </w:r>
            <w:r w:rsidR="00E2096F">
              <w:rPr>
                <w:rFonts w:eastAsia="Times New Roman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   200,000      </w:t>
            </w:r>
          </w:p>
        </w:tc>
      </w:tr>
      <w:tr w:rsidR="000D2034" w:rsidRPr="006E3E0B" w:rsidTr="003D05D6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6E3E0B" w:rsidRPr="006E3E0B" w:rsidRDefault="006E3E0B" w:rsidP="006E3E0B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6E3E0B" w:rsidRPr="006E3E0B" w:rsidRDefault="006E3E0B" w:rsidP="006E3E0B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ПРИМАЊА ОД ЗАДУЖИВАЊА И ПРОДАЈЕ ФИНАНСИЈСКЕ ИМОВИНЕ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E3E0B" w:rsidRPr="006E3E0B" w:rsidRDefault="006E3E0B" w:rsidP="00706B75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              </w:t>
            </w:r>
            <w:r w:rsidR="00706B75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</w:t>
            </w: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FBFBF"/>
            <w:vAlign w:val="center"/>
            <w:hideMark/>
          </w:tcPr>
          <w:p w:rsidR="006E3E0B" w:rsidRPr="006E3E0B" w:rsidRDefault="006E3E0B" w:rsidP="00A703C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E3E0B" w:rsidRPr="006E3E0B" w:rsidRDefault="006E3E0B" w:rsidP="004F0463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               </w:t>
            </w:r>
            <w:r w:rsidR="004F0463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</w:t>
            </w: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</w:t>
            </w:r>
          </w:p>
        </w:tc>
      </w:tr>
      <w:tr w:rsidR="000D2034" w:rsidRPr="006E3E0B" w:rsidTr="003D05D6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910000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ПРИМАЊА ОД ЗАДУЖИВАЊА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6E3E0B" w:rsidRPr="006E3E0B" w:rsidRDefault="006E3E0B" w:rsidP="00706B75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               </w:t>
            </w:r>
            <w:r w:rsidR="00706B75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</w:t>
            </w: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6E3E0B" w:rsidRPr="006E3E0B" w:rsidRDefault="006E3E0B" w:rsidP="00A703C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6E3E0B" w:rsidRPr="006E3E0B" w:rsidRDefault="006E3E0B" w:rsidP="004F0463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              </w:t>
            </w:r>
            <w:r w:rsidR="004F0463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</w:t>
            </w: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</w:t>
            </w:r>
          </w:p>
        </w:tc>
      </w:tr>
      <w:tr w:rsidR="000D2034" w:rsidRPr="006E3E0B" w:rsidTr="003D05D6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911451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Примања од задуживања од пословних банака у земљи у корист нивоа општина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706B75" w:rsidP="00A703CA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A703C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4F0463" w:rsidP="00A703CA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</w:t>
            </w:r>
          </w:p>
        </w:tc>
      </w:tr>
      <w:tr w:rsidR="000D2034" w:rsidRPr="006E3E0B" w:rsidTr="003D05D6">
        <w:trPr>
          <w:trHeight w:val="67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7+8+9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ТЕКУЋИ ПРИХОДИ И ПРИМАЊА ОД ЗАДУЖИВАЊА И ПРОДАЈЕ ФИН. ИМОВИНЕ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6E3E0B" w:rsidRPr="006E3E0B" w:rsidRDefault="006E3E0B" w:rsidP="00706B75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14</w:t>
            </w:r>
            <w:r w:rsidR="006B1165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0</w:t>
            </w: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,</w:t>
            </w:r>
            <w:r w:rsidR="00706B75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420</w:t>
            </w: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,</w:t>
            </w:r>
            <w:r w:rsidR="00706B75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7</w:t>
            </w: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6E3E0B" w:rsidRPr="006E3E0B" w:rsidRDefault="006E3E0B" w:rsidP="00A703C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97.9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6E3E0B" w:rsidRPr="006E3E0B" w:rsidRDefault="006B1165" w:rsidP="004F0463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  </w:t>
            </w:r>
            <w:r w:rsidR="004F0463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13,750,000</w:t>
            </w:r>
            <w:r w:rsidR="006E3E0B"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6E3E0B" w:rsidRPr="006E3E0B" w:rsidRDefault="006E3E0B" w:rsidP="00A703C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</w:t>
            </w:r>
            <w:r w:rsidR="00A703CA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154,170</w:t>
            </w: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,</w:t>
            </w:r>
            <w:r w:rsidR="00A703CA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7</w:t>
            </w: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00      </w:t>
            </w:r>
          </w:p>
        </w:tc>
      </w:tr>
      <w:tr w:rsidR="000D2034" w:rsidRPr="006E3E0B" w:rsidTr="003D05D6">
        <w:trPr>
          <w:trHeight w:val="8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noWrap/>
            <w:vAlign w:val="bottom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3+7+8+9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УКУПНО ПРЕНЕТА СРЕДСТВА, ТЕКУЋИ ПРИХОДИ И ПРИМАЊА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6E3E0B" w:rsidRPr="006E3E0B" w:rsidRDefault="006E3E0B" w:rsidP="004F0463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14</w:t>
            </w:r>
            <w:r w:rsidR="006B1165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3,</w:t>
            </w:r>
            <w:r w:rsidR="004F0463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420,7</w:t>
            </w: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6E3E0B" w:rsidRPr="006E3E0B" w:rsidRDefault="006E3E0B" w:rsidP="00A703C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6E3E0B" w:rsidRPr="006E3E0B" w:rsidRDefault="003B227D" w:rsidP="004F0463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  </w:t>
            </w:r>
            <w:r w:rsidR="004F0463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13,750</w:t>
            </w:r>
            <w:r w:rsidR="006B1165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,000</w:t>
            </w:r>
            <w:r w:rsidR="006E3E0B"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6E3E0B" w:rsidRPr="006E3E0B" w:rsidRDefault="006E3E0B" w:rsidP="00A703C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</w:t>
            </w:r>
            <w:r w:rsidR="00A703CA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157,170,7</w:t>
            </w: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00      </w:t>
            </w:r>
          </w:p>
        </w:tc>
      </w:tr>
    </w:tbl>
    <w:p w:rsidR="006E3E0B" w:rsidRDefault="006E3E0B">
      <w:pPr>
        <w:rPr>
          <w:lang w:val="sr-Latn-RS"/>
        </w:rPr>
      </w:pPr>
    </w:p>
    <w:p w:rsidR="006E3E0B" w:rsidRDefault="006E3E0B">
      <w:pPr>
        <w:rPr>
          <w:lang w:val="sr-Latn-RS"/>
        </w:rPr>
      </w:pPr>
    </w:p>
    <w:p w:rsidR="006E3E0B" w:rsidRPr="006E3E0B" w:rsidRDefault="006E3E0B">
      <w:pPr>
        <w:rPr>
          <w:lang w:val="sr-Latn-RS"/>
        </w:rPr>
      </w:pPr>
    </w:p>
    <w:p w:rsidR="003B536A" w:rsidRDefault="003B536A">
      <w:pPr>
        <w:rPr>
          <w:lang w:val="sr-Latn-RS"/>
        </w:rPr>
      </w:pPr>
    </w:p>
    <w:tbl>
      <w:tblPr>
        <w:tblW w:w="6980" w:type="dxa"/>
        <w:tblInd w:w="103" w:type="dxa"/>
        <w:tblLook w:val="04A0" w:firstRow="1" w:lastRow="0" w:firstColumn="1" w:lastColumn="0" w:noHBand="0" w:noVBand="1"/>
      </w:tblPr>
      <w:tblGrid>
        <w:gridCol w:w="860"/>
        <w:gridCol w:w="4230"/>
        <w:gridCol w:w="1006"/>
        <w:gridCol w:w="884"/>
      </w:tblGrid>
      <w:tr w:rsidR="004F7CB7" w:rsidRPr="004F7CB7" w:rsidTr="003B227D">
        <w:trPr>
          <w:trHeight w:val="705"/>
        </w:trPr>
        <w:tc>
          <w:tcPr>
            <w:tcW w:w="860" w:type="dxa"/>
            <w:shd w:val="clear" w:color="auto" w:fill="auto"/>
            <w:noWrap/>
            <w:vAlign w:val="center"/>
          </w:tcPr>
          <w:p w:rsidR="004F7CB7" w:rsidRPr="004F7CB7" w:rsidRDefault="004F7CB7" w:rsidP="004F7CB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230" w:type="dxa"/>
            <w:shd w:val="clear" w:color="auto" w:fill="auto"/>
            <w:noWrap/>
            <w:vAlign w:val="bottom"/>
          </w:tcPr>
          <w:p w:rsidR="004F7CB7" w:rsidRPr="004F7CB7" w:rsidRDefault="004F7CB7" w:rsidP="004F7CB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4F7CB7" w:rsidRPr="004F7CB7" w:rsidRDefault="004F7CB7" w:rsidP="004F7CB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4F7CB7" w:rsidRPr="004F7CB7" w:rsidRDefault="004F7CB7" w:rsidP="004F7CB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4F7CB7" w:rsidRPr="004F7CB7" w:rsidTr="003B227D">
        <w:trPr>
          <w:trHeight w:val="300"/>
        </w:trPr>
        <w:tc>
          <w:tcPr>
            <w:tcW w:w="860" w:type="dxa"/>
            <w:shd w:val="clear" w:color="auto" w:fill="auto"/>
            <w:noWrap/>
            <w:vAlign w:val="bottom"/>
          </w:tcPr>
          <w:p w:rsidR="004F7CB7" w:rsidRPr="004F7CB7" w:rsidRDefault="004F7CB7" w:rsidP="004F7CB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230" w:type="dxa"/>
            <w:shd w:val="clear" w:color="auto" w:fill="auto"/>
            <w:noWrap/>
            <w:vAlign w:val="bottom"/>
          </w:tcPr>
          <w:p w:rsidR="004F7CB7" w:rsidRPr="004F7CB7" w:rsidRDefault="004F7CB7" w:rsidP="004F7CB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4F7CB7" w:rsidRPr="004F7CB7" w:rsidTr="003B227D">
        <w:trPr>
          <w:trHeight w:val="300"/>
        </w:trPr>
        <w:tc>
          <w:tcPr>
            <w:tcW w:w="860" w:type="dxa"/>
            <w:shd w:val="clear" w:color="auto" w:fill="auto"/>
            <w:noWrap/>
            <w:vAlign w:val="bottom"/>
          </w:tcPr>
          <w:p w:rsidR="004F7CB7" w:rsidRPr="004F7CB7" w:rsidRDefault="004F7CB7" w:rsidP="004F7CB7">
            <w:pPr>
              <w:widowControl/>
              <w:suppressAutoHyphens w:val="0"/>
              <w:rPr>
                <w:rFonts w:eastAsia="Times New Roman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230" w:type="dxa"/>
            <w:shd w:val="clear" w:color="auto" w:fill="auto"/>
            <w:noWrap/>
            <w:vAlign w:val="bottom"/>
          </w:tcPr>
          <w:p w:rsidR="004F7CB7" w:rsidRPr="004F7CB7" w:rsidRDefault="004F7CB7" w:rsidP="004F7CB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4F7CB7" w:rsidRPr="004F7CB7" w:rsidTr="003B227D">
        <w:trPr>
          <w:trHeight w:val="300"/>
        </w:trPr>
        <w:tc>
          <w:tcPr>
            <w:tcW w:w="860" w:type="dxa"/>
            <w:shd w:val="clear" w:color="auto" w:fill="auto"/>
            <w:noWrap/>
            <w:vAlign w:val="bottom"/>
          </w:tcPr>
          <w:p w:rsidR="004F7CB7" w:rsidRPr="004F7CB7" w:rsidRDefault="004F7CB7" w:rsidP="004F7CB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230" w:type="dxa"/>
            <w:shd w:val="clear" w:color="auto" w:fill="auto"/>
            <w:noWrap/>
            <w:vAlign w:val="bottom"/>
          </w:tcPr>
          <w:p w:rsidR="004F7CB7" w:rsidRPr="004F7CB7" w:rsidRDefault="004F7CB7" w:rsidP="004F7CB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4F7CB7" w:rsidRPr="004F7CB7" w:rsidTr="003B227D">
        <w:trPr>
          <w:trHeight w:val="480"/>
        </w:trPr>
        <w:tc>
          <w:tcPr>
            <w:tcW w:w="860" w:type="dxa"/>
            <w:shd w:val="clear" w:color="auto" w:fill="auto"/>
            <w:noWrap/>
            <w:vAlign w:val="bottom"/>
          </w:tcPr>
          <w:p w:rsidR="004F7CB7" w:rsidRPr="004F7CB7" w:rsidRDefault="004F7CB7" w:rsidP="004F7CB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230" w:type="dxa"/>
            <w:shd w:val="clear" w:color="auto" w:fill="auto"/>
            <w:noWrap/>
            <w:vAlign w:val="bottom"/>
          </w:tcPr>
          <w:p w:rsidR="004F7CB7" w:rsidRPr="004F7CB7" w:rsidRDefault="004F7CB7" w:rsidP="004F7CB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4F7CB7" w:rsidRPr="004F7CB7" w:rsidTr="003B227D">
        <w:trPr>
          <w:trHeight w:val="300"/>
        </w:trPr>
        <w:tc>
          <w:tcPr>
            <w:tcW w:w="860" w:type="dxa"/>
            <w:shd w:val="clear" w:color="auto" w:fill="auto"/>
            <w:noWrap/>
            <w:vAlign w:val="bottom"/>
          </w:tcPr>
          <w:p w:rsidR="004F7CB7" w:rsidRPr="004F7CB7" w:rsidRDefault="004F7CB7" w:rsidP="004F7CB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230" w:type="dxa"/>
            <w:shd w:val="clear" w:color="auto" w:fill="auto"/>
            <w:noWrap/>
            <w:vAlign w:val="bottom"/>
          </w:tcPr>
          <w:p w:rsidR="004F7CB7" w:rsidRPr="004F7CB7" w:rsidRDefault="004F7CB7" w:rsidP="004F7CB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4F7CB7" w:rsidRDefault="004F7CB7">
      <w:pPr>
        <w:rPr>
          <w:lang w:val="sr-Latn-RS"/>
        </w:rPr>
      </w:pPr>
    </w:p>
    <w:p w:rsidR="00CD137C" w:rsidRDefault="00CD137C">
      <w:pPr>
        <w:rPr>
          <w:lang w:val="sr-Latn-RS"/>
        </w:rPr>
      </w:pPr>
    </w:p>
    <w:p w:rsidR="00CD137C" w:rsidRPr="00CD137C" w:rsidRDefault="00CD137C">
      <w:pPr>
        <w:rPr>
          <w:lang w:val="sr-Latn-RS"/>
        </w:rPr>
      </w:pPr>
    </w:p>
    <w:p w:rsidR="004F7CB7" w:rsidRPr="00CD137C" w:rsidRDefault="004F7CB7">
      <w:pPr>
        <w:rPr>
          <w:lang w:val="sr-Latn-RS"/>
        </w:rPr>
      </w:pPr>
      <w:r>
        <w:rPr>
          <w:lang w:val="sr-Cyrl-RS"/>
        </w:rPr>
        <w:lastRenderedPageBreak/>
        <w:tab/>
        <w:t>Расходи и издаци буџета по основним наменама, утврђени су у следећим износима:</w:t>
      </w:r>
    </w:p>
    <w:tbl>
      <w:tblPr>
        <w:tblW w:w="21749" w:type="dxa"/>
        <w:tblInd w:w="108" w:type="dxa"/>
        <w:tblLook w:val="04A0" w:firstRow="1" w:lastRow="0" w:firstColumn="1" w:lastColumn="0" w:noHBand="0" w:noVBand="1"/>
      </w:tblPr>
      <w:tblGrid>
        <w:gridCol w:w="10972"/>
        <w:gridCol w:w="4171"/>
        <w:gridCol w:w="1606"/>
        <w:gridCol w:w="783"/>
        <w:gridCol w:w="1585"/>
        <w:gridCol w:w="1656"/>
        <w:gridCol w:w="976"/>
      </w:tblGrid>
      <w:tr w:rsidR="004F7CB7" w:rsidRPr="004F7CB7" w:rsidTr="005B1E75">
        <w:trPr>
          <w:trHeight w:val="300"/>
        </w:trPr>
        <w:tc>
          <w:tcPr>
            <w:tcW w:w="19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37C" w:rsidRPr="00CD137C" w:rsidRDefault="00CD137C" w:rsidP="0094317F">
            <w:pPr>
              <w:widowControl/>
              <w:suppressAutoHyphens w:val="0"/>
              <w:rPr>
                <w:rFonts w:eastAsia="Times New Roman"/>
                <w:b/>
                <w:bCs/>
                <w:sz w:val="16"/>
                <w:szCs w:val="16"/>
                <w:lang w:val="sr-Latn-R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B7" w:rsidRPr="004F7CB7" w:rsidRDefault="004F7CB7" w:rsidP="004F7CB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B7" w:rsidRPr="004F7CB7" w:rsidRDefault="004F7CB7" w:rsidP="004F7CB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4F7CB7" w:rsidRPr="004F7CB7" w:rsidTr="005B1E75">
        <w:trPr>
          <w:trHeight w:val="300"/>
        </w:trPr>
        <w:tc>
          <w:tcPr>
            <w:tcW w:w="10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756" w:type="dxa"/>
              <w:tblLook w:val="04A0" w:firstRow="1" w:lastRow="0" w:firstColumn="1" w:lastColumn="0" w:noHBand="0" w:noVBand="1"/>
            </w:tblPr>
            <w:tblGrid>
              <w:gridCol w:w="735"/>
              <w:gridCol w:w="4177"/>
              <w:gridCol w:w="1615"/>
              <w:gridCol w:w="999"/>
              <w:gridCol w:w="1595"/>
              <w:gridCol w:w="1635"/>
            </w:tblGrid>
            <w:tr w:rsidR="003150E9" w:rsidRPr="003150E9" w:rsidTr="00FA655E">
              <w:trPr>
                <w:trHeight w:val="63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FFFF" w:fill="CCFFFF"/>
                  <w:vAlign w:val="center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Екон. клас.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FFFF" w:fill="CCFFFF"/>
                  <w:vAlign w:val="center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ВРСТЕ РАСХОДА И ИЗДАТАКА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FFFF" w:fill="CCFFFF"/>
                  <w:vAlign w:val="center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Средства из буџета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FFFF" w:fill="CCFFFF"/>
                  <w:vAlign w:val="center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Структура         %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FFFF" w:fill="CCFFFF"/>
                  <w:vAlign w:val="center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Средства из осталих извора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FFFF" w:fill="CCFFFF"/>
                  <w:vAlign w:val="center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Укупна јавна средства</w:t>
                  </w:r>
                </w:p>
              </w:tc>
            </w:tr>
            <w:tr w:rsidR="003150E9" w:rsidRPr="003150E9" w:rsidTr="00FA655E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6</w:t>
                  </w:r>
                </w:p>
              </w:tc>
            </w:tr>
            <w:tr w:rsidR="003150E9" w:rsidRPr="003150E9" w:rsidTr="00FA655E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38DD5"/>
                  <w:noWrap/>
                  <w:vAlign w:val="center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400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38DD5"/>
                  <w:noWrap/>
                  <w:vAlign w:val="center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ТЕКУЋИ РАСХОДИ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38DD5"/>
                  <w:vAlign w:val="center"/>
                  <w:hideMark/>
                </w:tcPr>
                <w:p w:rsidR="003150E9" w:rsidRPr="003150E9" w:rsidRDefault="003150E9" w:rsidP="000D4491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132,</w:t>
                  </w:r>
                  <w:r w:rsidR="000D4491">
                    <w:rPr>
                      <w:rFonts w:eastAsia="Times New Roman"/>
                      <w:sz w:val="16"/>
                      <w:szCs w:val="16"/>
                      <w:lang w:val="en-US"/>
                    </w:rPr>
                    <w:t>870,7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38DD5"/>
                  <w:vAlign w:val="center"/>
                  <w:hideMark/>
                </w:tcPr>
                <w:p w:rsidR="003150E9" w:rsidRPr="003150E9" w:rsidRDefault="003150E9" w:rsidP="00DC4AAE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9</w:t>
                  </w:r>
                  <w:r w:rsidR="00DC4AAE">
                    <w:rPr>
                      <w:rFonts w:eastAsia="Times New Roman"/>
                      <w:sz w:val="16"/>
                      <w:szCs w:val="16"/>
                      <w:lang w:val="en-US"/>
                    </w:rPr>
                    <w:t>2,6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38DD5"/>
                  <w:vAlign w:val="center"/>
                  <w:hideMark/>
                </w:tcPr>
                <w:p w:rsidR="003150E9" w:rsidRPr="003150E9" w:rsidRDefault="008907EF" w:rsidP="008907EF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    11,650,000</w:t>
                  </w:r>
                  <w:r w:rsidR="003150E9"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38DD5"/>
                  <w:vAlign w:val="center"/>
                  <w:hideMark/>
                </w:tcPr>
                <w:p w:rsidR="003150E9" w:rsidRPr="003150E9" w:rsidRDefault="003150E9" w:rsidP="001C7F77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</w:t>
                  </w:r>
                  <w:r w:rsidR="001C7F77">
                    <w:rPr>
                      <w:rFonts w:eastAsia="Times New Roman"/>
                      <w:sz w:val="16"/>
                      <w:szCs w:val="16"/>
                      <w:lang w:val="en-US"/>
                    </w:rPr>
                    <w:t>144,520,7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00      </w:t>
                  </w:r>
                </w:p>
              </w:tc>
            </w:tr>
            <w:tr w:rsidR="003150E9" w:rsidRPr="003150E9" w:rsidTr="00FA655E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noWrap/>
                  <w:vAlign w:val="bottom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410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noWrap/>
                  <w:vAlign w:val="bottom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РАСХОДИ ЗА ЗАПОСЛЕНЕ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3150E9" w:rsidRPr="003150E9" w:rsidRDefault="003150E9" w:rsidP="000D4491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 xml:space="preserve">          5</w:t>
                  </w:r>
                  <w:r w:rsidR="000D4491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3,320,700</w:t>
                  </w: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 xml:space="preserve">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3150E9" w:rsidRPr="003150E9" w:rsidRDefault="00DC4AAE" w:rsidP="003150E9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37,2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3150E9" w:rsidRPr="003150E9" w:rsidRDefault="008907EF" w:rsidP="008907EF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-</w:t>
                  </w:r>
                  <w:r w:rsidR="003150E9"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 xml:space="preserve">                               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3150E9" w:rsidRPr="003150E9" w:rsidRDefault="003150E9" w:rsidP="008702A2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 xml:space="preserve">          </w:t>
                  </w:r>
                  <w:r w:rsidR="001C7F77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53,</w:t>
                  </w:r>
                  <w:r w:rsidR="008702A2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320,700</w:t>
                  </w: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 xml:space="preserve">      </w:t>
                  </w:r>
                </w:p>
              </w:tc>
            </w:tr>
            <w:tr w:rsidR="003150E9" w:rsidRPr="003150E9" w:rsidTr="00FA655E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411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Плате и додаци запослених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150E9" w:rsidRPr="003150E9" w:rsidRDefault="003150E9" w:rsidP="000D4491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4</w:t>
                  </w:r>
                  <w:r w:rsidR="000D4491">
                    <w:rPr>
                      <w:rFonts w:eastAsia="Times New Roman"/>
                      <w:sz w:val="16"/>
                      <w:szCs w:val="16"/>
                      <w:lang w:val="en-US"/>
                    </w:rPr>
                    <w:t>2,7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00,000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150E9" w:rsidRPr="003150E9" w:rsidRDefault="00DC4AAE" w:rsidP="003150E9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en-US"/>
                    </w:rPr>
                    <w:t>29,8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               -      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150E9" w:rsidRPr="003150E9" w:rsidRDefault="003150E9" w:rsidP="00FA655E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4</w:t>
                  </w:r>
                  <w:r w:rsidR="00FA655E">
                    <w:rPr>
                      <w:rFonts w:eastAsia="Times New Roman"/>
                      <w:sz w:val="16"/>
                      <w:szCs w:val="16"/>
                      <w:lang w:val="en-US"/>
                    </w:rPr>
                    <w:t>2,7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00,000      </w:t>
                  </w:r>
                </w:p>
              </w:tc>
            </w:tr>
            <w:tr w:rsidR="003150E9" w:rsidRPr="003150E9" w:rsidTr="00FA655E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412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Социјални доприноси на терет послодавца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150E9" w:rsidRPr="003150E9" w:rsidRDefault="003150E9" w:rsidP="000D4491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 7,</w:t>
                  </w:r>
                  <w:r w:rsidR="000D4491">
                    <w:rPr>
                      <w:rFonts w:eastAsia="Times New Roman"/>
                      <w:sz w:val="16"/>
                      <w:szCs w:val="16"/>
                      <w:lang w:val="en-US"/>
                    </w:rPr>
                    <w:t>650,7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150E9" w:rsidRPr="003150E9" w:rsidRDefault="002D1E89" w:rsidP="003150E9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en-US"/>
                    </w:rPr>
                    <w:t>5,3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               -      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150E9" w:rsidRPr="003150E9" w:rsidRDefault="003150E9" w:rsidP="00FA655E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 7,</w:t>
                  </w:r>
                  <w:r w:rsidR="00FA655E">
                    <w:rPr>
                      <w:rFonts w:eastAsia="Times New Roman"/>
                      <w:sz w:val="16"/>
                      <w:szCs w:val="16"/>
                      <w:lang w:val="en-US"/>
                    </w:rPr>
                    <w:t>650,7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00      </w:t>
                  </w:r>
                </w:p>
              </w:tc>
            </w:tr>
            <w:tr w:rsidR="003150E9" w:rsidRPr="003150E9" w:rsidTr="00FA655E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413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Накнаде у натури (превоз)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150E9" w:rsidRPr="003150E9" w:rsidRDefault="003150E9" w:rsidP="000D4491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    1</w:t>
                  </w:r>
                  <w:r w:rsidR="000D4491">
                    <w:rPr>
                      <w:rFonts w:eastAsia="Times New Roman"/>
                      <w:sz w:val="16"/>
                      <w:szCs w:val="16"/>
                      <w:lang w:val="en-US"/>
                    </w:rPr>
                    <w:t>7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0,000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150E9" w:rsidRPr="003150E9" w:rsidRDefault="002D1E89" w:rsidP="002D1E89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en-US"/>
                    </w:rPr>
                    <w:t>0,2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               -      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150E9" w:rsidRPr="003150E9" w:rsidRDefault="003150E9" w:rsidP="00FA655E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    1</w:t>
                  </w:r>
                  <w:r w:rsidR="00FA655E">
                    <w:rPr>
                      <w:rFonts w:eastAsia="Times New Roman"/>
                      <w:sz w:val="16"/>
                      <w:szCs w:val="16"/>
                      <w:lang w:val="en-US"/>
                    </w:rPr>
                    <w:t>7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0,000      </w:t>
                  </w:r>
                </w:p>
              </w:tc>
            </w:tr>
            <w:tr w:rsidR="003150E9" w:rsidRPr="003150E9" w:rsidTr="00FA655E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414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Социјална давања запосленима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150E9" w:rsidRPr="003150E9" w:rsidRDefault="003150E9" w:rsidP="000D4491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 1,</w:t>
                  </w:r>
                  <w:r w:rsidR="000D4491">
                    <w:rPr>
                      <w:rFonts w:eastAsia="Times New Roman"/>
                      <w:sz w:val="16"/>
                      <w:szCs w:val="16"/>
                      <w:lang w:val="en-US"/>
                    </w:rPr>
                    <w:t>08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0,000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150E9" w:rsidRPr="003150E9" w:rsidRDefault="002D1E89" w:rsidP="003150E9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en-US"/>
                    </w:rPr>
                    <w:t>0,7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               -      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150E9" w:rsidRPr="003150E9" w:rsidRDefault="003150E9" w:rsidP="00FA655E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 1,</w:t>
                  </w:r>
                  <w:r w:rsidR="00FA655E">
                    <w:rPr>
                      <w:rFonts w:eastAsia="Times New Roman"/>
                      <w:sz w:val="16"/>
                      <w:szCs w:val="16"/>
                      <w:lang w:val="en-US"/>
                    </w:rPr>
                    <w:t>080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,000      </w:t>
                  </w:r>
                </w:p>
              </w:tc>
            </w:tr>
            <w:tr w:rsidR="003150E9" w:rsidRPr="003150E9" w:rsidTr="00FA655E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415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Накнаде за запослене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150E9" w:rsidRPr="003150E9" w:rsidRDefault="003150E9" w:rsidP="000D4491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 1,4</w:t>
                  </w:r>
                  <w:r w:rsidR="000D4491">
                    <w:rPr>
                      <w:rFonts w:eastAsia="Times New Roman"/>
                      <w:sz w:val="16"/>
                      <w:szCs w:val="16"/>
                      <w:lang w:val="en-US"/>
                    </w:rPr>
                    <w:t>7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0,000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150E9" w:rsidRPr="003150E9" w:rsidRDefault="002D1E89" w:rsidP="003150E9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en-US"/>
                    </w:rPr>
                    <w:t>1,0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               -      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150E9" w:rsidRPr="003150E9" w:rsidRDefault="003150E9" w:rsidP="00FA655E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 1,4</w:t>
                  </w:r>
                  <w:r w:rsidR="00FA655E">
                    <w:rPr>
                      <w:rFonts w:eastAsia="Times New Roman"/>
                      <w:sz w:val="16"/>
                      <w:szCs w:val="16"/>
                      <w:lang w:val="en-US"/>
                    </w:rPr>
                    <w:t>7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0,000      </w:t>
                  </w:r>
                </w:p>
              </w:tc>
            </w:tr>
            <w:tr w:rsidR="003150E9" w:rsidRPr="003150E9" w:rsidTr="00FA655E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416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Награде,бонуси и остали посебни расходи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    250,000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150E9" w:rsidRPr="003150E9" w:rsidRDefault="002D1E89" w:rsidP="003150E9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en-US"/>
                    </w:rPr>
                    <w:t>0,2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               -      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    250,000      </w:t>
                  </w:r>
                </w:p>
              </w:tc>
            </w:tr>
            <w:tr w:rsidR="003150E9" w:rsidRPr="003150E9" w:rsidTr="00FA655E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noWrap/>
                  <w:vAlign w:val="bottom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420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noWrap/>
                  <w:vAlign w:val="bottom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КОРИШЋЕЊЕ УСЛУГА И РОБА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3150E9" w:rsidRPr="003150E9" w:rsidRDefault="003150E9" w:rsidP="000D4491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 xml:space="preserve">         </w:t>
                  </w:r>
                  <w:r w:rsidR="000D4491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49,810</w:t>
                  </w: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 xml:space="preserve">,000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3150E9" w:rsidRPr="003150E9" w:rsidRDefault="00DC4AAE" w:rsidP="003150E9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34,7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3150E9" w:rsidRPr="003150E9" w:rsidRDefault="008907EF" w:rsidP="008907EF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11,650,000</w:t>
                  </w:r>
                  <w:r w:rsidR="003150E9"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 xml:space="preserve">                                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3150E9" w:rsidRPr="003150E9" w:rsidRDefault="003150E9" w:rsidP="00FA655E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 xml:space="preserve">          </w:t>
                  </w:r>
                  <w:r w:rsidR="00FA655E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61,460</w:t>
                  </w: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 xml:space="preserve">,000      </w:t>
                  </w:r>
                </w:p>
              </w:tc>
            </w:tr>
            <w:tr w:rsidR="003150E9" w:rsidRPr="003150E9" w:rsidTr="00FA655E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421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Стални трошкови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150E9" w:rsidRPr="003150E9" w:rsidRDefault="003150E9" w:rsidP="000D4491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 </w:t>
                  </w:r>
                  <w:r w:rsidR="000D4491">
                    <w:rPr>
                      <w:rFonts w:eastAsia="Times New Roman"/>
                      <w:sz w:val="16"/>
                      <w:szCs w:val="16"/>
                      <w:lang w:val="en-US"/>
                    </w:rPr>
                    <w:t>5,3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00,000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150E9" w:rsidRPr="003150E9" w:rsidRDefault="002D1E89" w:rsidP="003150E9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en-US"/>
                    </w:rPr>
                    <w:t>3,7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               -      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150E9" w:rsidRPr="003150E9" w:rsidRDefault="003150E9" w:rsidP="00FA655E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 </w:t>
                  </w:r>
                  <w:r w:rsidR="00FA655E">
                    <w:rPr>
                      <w:rFonts w:eastAsia="Times New Roman"/>
                      <w:sz w:val="16"/>
                      <w:szCs w:val="16"/>
                      <w:lang w:val="en-US"/>
                    </w:rPr>
                    <w:t>5,30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0,000      </w:t>
                  </w:r>
                </w:p>
              </w:tc>
            </w:tr>
            <w:tr w:rsidR="003150E9" w:rsidRPr="003150E9" w:rsidTr="00FA655E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422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Трошкови путовања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150E9" w:rsidRPr="003150E9" w:rsidRDefault="003150E9" w:rsidP="000D4491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</w:t>
                  </w:r>
                  <w:r w:rsidR="000D4491">
                    <w:rPr>
                      <w:rFonts w:eastAsia="Times New Roman"/>
                      <w:sz w:val="16"/>
                      <w:szCs w:val="16"/>
                      <w:lang w:val="en-US"/>
                    </w:rPr>
                    <w:t>1,910</w:t>
                  </w:r>
                  <w:r w:rsidR="006B1165">
                    <w:rPr>
                      <w:rFonts w:eastAsia="Times New Roman"/>
                      <w:sz w:val="16"/>
                      <w:szCs w:val="16"/>
                      <w:lang w:val="en-US"/>
                    </w:rPr>
                    <w:t>,00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150E9" w:rsidRPr="003150E9" w:rsidRDefault="002D1E89" w:rsidP="003150E9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en-US"/>
                    </w:rPr>
                    <w:t>1,3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150E9" w:rsidRPr="003150E9" w:rsidRDefault="008907EF" w:rsidP="006B1165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en-US"/>
                    </w:rPr>
                    <w:t>5,0</w:t>
                  </w:r>
                  <w:r w:rsidR="006B1165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50,000                       </w:t>
                  </w:r>
                  <w:r w:rsidR="003150E9"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150E9" w:rsidRPr="003150E9" w:rsidRDefault="003150E9" w:rsidP="00FA655E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 </w:t>
                  </w:r>
                  <w:r w:rsidR="00FA655E">
                    <w:rPr>
                      <w:rFonts w:eastAsia="Times New Roman"/>
                      <w:sz w:val="16"/>
                      <w:szCs w:val="16"/>
                      <w:lang w:val="en-US"/>
                    </w:rPr>
                    <w:t>6,96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0,000      </w:t>
                  </w:r>
                </w:p>
              </w:tc>
            </w:tr>
            <w:tr w:rsidR="003150E9" w:rsidRPr="003150E9" w:rsidTr="00FA655E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423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Услуге по уговору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150E9" w:rsidRPr="003150E9" w:rsidRDefault="003150E9" w:rsidP="000D4491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</w:t>
                  </w:r>
                  <w:r w:rsidR="006B1165">
                    <w:rPr>
                      <w:rFonts w:eastAsia="Times New Roman"/>
                      <w:sz w:val="16"/>
                      <w:szCs w:val="16"/>
                      <w:lang w:val="en-US"/>
                    </w:rPr>
                    <w:t>2</w:t>
                  </w:r>
                  <w:r w:rsidR="000D4491">
                    <w:rPr>
                      <w:rFonts w:eastAsia="Times New Roman"/>
                      <w:sz w:val="16"/>
                      <w:szCs w:val="16"/>
                      <w:lang w:val="en-US"/>
                    </w:rPr>
                    <w:t>8,95</w:t>
                  </w:r>
                  <w:r w:rsidR="006B1165">
                    <w:rPr>
                      <w:rFonts w:eastAsia="Times New Roman"/>
                      <w:sz w:val="16"/>
                      <w:szCs w:val="16"/>
                      <w:lang w:val="en-US"/>
                    </w:rPr>
                    <w:t>0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,000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150E9" w:rsidRPr="003150E9" w:rsidRDefault="002D1E89" w:rsidP="003150E9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en-US"/>
                    </w:rPr>
                    <w:t>20,2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150E9" w:rsidRPr="003150E9" w:rsidRDefault="003150E9" w:rsidP="008907EF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</w:t>
                  </w:r>
                  <w:r w:rsidR="006B1165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   </w:t>
                  </w:r>
                  <w:r w:rsidR="008907EF">
                    <w:rPr>
                      <w:rFonts w:eastAsia="Times New Roman"/>
                      <w:sz w:val="16"/>
                      <w:szCs w:val="16"/>
                      <w:lang w:val="en-US"/>
                    </w:rPr>
                    <w:t>2,8</w:t>
                  </w:r>
                  <w:r w:rsidR="006B1165">
                    <w:rPr>
                      <w:rFonts w:eastAsia="Times New Roman"/>
                      <w:sz w:val="16"/>
                      <w:szCs w:val="16"/>
                      <w:lang w:val="en-US"/>
                    </w:rPr>
                    <w:t>00,000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150E9" w:rsidRPr="003150E9" w:rsidRDefault="003150E9" w:rsidP="00FA655E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</w:t>
                  </w:r>
                  <w:r w:rsidR="00FA655E">
                    <w:rPr>
                      <w:rFonts w:eastAsia="Times New Roman"/>
                      <w:sz w:val="16"/>
                      <w:szCs w:val="16"/>
                      <w:lang w:val="en-US"/>
                    </w:rPr>
                    <w:t>31,750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,000      </w:t>
                  </w:r>
                </w:p>
              </w:tc>
            </w:tr>
            <w:tr w:rsidR="003150E9" w:rsidRPr="003150E9" w:rsidTr="00FA655E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424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Специјализоване услуге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 2,300,000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150E9" w:rsidRPr="003150E9" w:rsidRDefault="002D1E89" w:rsidP="003150E9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en-US"/>
                    </w:rPr>
                    <w:t>1,6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150E9" w:rsidRPr="003150E9" w:rsidRDefault="00FA655E" w:rsidP="008907EF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      </w:t>
                  </w:r>
                  <w:r w:rsidR="008907EF">
                    <w:rPr>
                      <w:rFonts w:eastAsia="Times New Roman"/>
                      <w:sz w:val="16"/>
                      <w:szCs w:val="16"/>
                      <w:lang w:val="en-US"/>
                    </w:rPr>
                    <w:t>3,000,000</w:t>
                  </w:r>
                  <w:r w:rsidR="003150E9"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150E9" w:rsidRPr="003150E9" w:rsidRDefault="003150E9" w:rsidP="00FA655E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 </w:t>
                  </w:r>
                  <w:r w:rsidR="00FA655E">
                    <w:rPr>
                      <w:rFonts w:eastAsia="Times New Roman"/>
                      <w:sz w:val="16"/>
                      <w:szCs w:val="16"/>
                      <w:lang w:val="en-US"/>
                    </w:rPr>
                    <w:t>5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,300,000      </w:t>
                  </w:r>
                </w:p>
              </w:tc>
            </w:tr>
            <w:tr w:rsidR="003150E9" w:rsidRPr="003150E9" w:rsidTr="00FA655E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425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Текуће поправке и одржавање (услуге и мат)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150E9" w:rsidRPr="003150E9" w:rsidRDefault="003150E9" w:rsidP="000D4491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</w:t>
                  </w:r>
                  <w:r w:rsidR="000D4491">
                    <w:rPr>
                      <w:rFonts w:eastAsia="Times New Roman"/>
                      <w:sz w:val="16"/>
                      <w:szCs w:val="16"/>
                      <w:lang w:val="en-US"/>
                    </w:rPr>
                    <w:t>8,0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00,000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150E9" w:rsidRPr="003150E9" w:rsidRDefault="002D1E89" w:rsidP="003150E9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en-US"/>
                    </w:rPr>
                    <w:t>5,6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               -      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150E9" w:rsidRPr="003150E9" w:rsidRDefault="003150E9" w:rsidP="00FA655E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 </w:t>
                  </w:r>
                  <w:r w:rsidR="00FA655E">
                    <w:rPr>
                      <w:rFonts w:eastAsia="Times New Roman"/>
                      <w:sz w:val="16"/>
                      <w:szCs w:val="16"/>
                      <w:lang w:val="en-US"/>
                    </w:rPr>
                    <w:t>8,0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00,000      </w:t>
                  </w:r>
                </w:p>
              </w:tc>
            </w:tr>
            <w:tr w:rsidR="003150E9" w:rsidRPr="003150E9" w:rsidTr="00FA655E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426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Материјал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150E9" w:rsidRPr="003150E9" w:rsidRDefault="003150E9" w:rsidP="000D4491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</w:t>
                  </w:r>
                  <w:r w:rsidR="000D4491">
                    <w:rPr>
                      <w:rFonts w:eastAsia="Times New Roman"/>
                      <w:sz w:val="16"/>
                      <w:szCs w:val="16"/>
                      <w:lang w:val="en-US"/>
                    </w:rPr>
                    <w:t>3,35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0,000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150E9" w:rsidRPr="003150E9" w:rsidRDefault="002D1E89" w:rsidP="003150E9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en-US"/>
                    </w:rPr>
                    <w:t>2,3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150E9" w:rsidRPr="003150E9" w:rsidRDefault="008907EF" w:rsidP="008907EF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          800,000</w:t>
                  </w:r>
                  <w:r w:rsidR="003150E9"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150E9" w:rsidRPr="003150E9" w:rsidRDefault="003150E9" w:rsidP="00FA655E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 </w:t>
                  </w:r>
                  <w:r w:rsidR="00FA655E">
                    <w:rPr>
                      <w:rFonts w:eastAsia="Times New Roman"/>
                      <w:sz w:val="16"/>
                      <w:szCs w:val="16"/>
                      <w:lang w:val="en-US"/>
                    </w:rPr>
                    <w:t>4,150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,000      </w:t>
                  </w:r>
                </w:p>
              </w:tc>
            </w:tr>
            <w:tr w:rsidR="003150E9" w:rsidRPr="003150E9" w:rsidTr="00FA655E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noWrap/>
                  <w:vAlign w:val="bottom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440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noWrap/>
                  <w:vAlign w:val="bottom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ОТПЛАТА КАМАТА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3150E9" w:rsidRPr="003150E9" w:rsidRDefault="003150E9" w:rsidP="008907EF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 xml:space="preserve">           </w:t>
                  </w:r>
                  <w:r w:rsidR="008907EF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80</w:t>
                  </w: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 xml:space="preserve">0,000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3150E9" w:rsidRPr="003150E9" w:rsidRDefault="00DC4AAE" w:rsidP="003150E9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0,5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 xml:space="preserve">                          -      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3150E9" w:rsidRPr="003150E9" w:rsidRDefault="003150E9" w:rsidP="00FA655E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 xml:space="preserve">            </w:t>
                  </w:r>
                  <w:r w:rsidR="00FA655E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80</w:t>
                  </w: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 xml:space="preserve">0,000      </w:t>
                  </w:r>
                </w:p>
              </w:tc>
            </w:tr>
            <w:tr w:rsidR="003150E9" w:rsidRPr="003150E9" w:rsidTr="00FA655E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441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Отплата домаћих камата;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150E9" w:rsidRPr="003150E9" w:rsidRDefault="003150E9" w:rsidP="008907EF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 </w:t>
                  </w:r>
                  <w:r w:rsidR="008907EF">
                    <w:rPr>
                      <w:rFonts w:eastAsia="Times New Roman"/>
                      <w:sz w:val="16"/>
                      <w:szCs w:val="16"/>
                      <w:lang w:val="en-US"/>
                    </w:rPr>
                    <w:t>800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,000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150E9" w:rsidRPr="003150E9" w:rsidRDefault="00DC4AAE" w:rsidP="003150E9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en-US"/>
                    </w:rPr>
                    <w:t>0,5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               -      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150E9" w:rsidRPr="003150E9" w:rsidRDefault="003150E9" w:rsidP="00FA655E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 </w:t>
                  </w:r>
                  <w:r w:rsidR="00FA655E">
                    <w:rPr>
                      <w:rFonts w:eastAsia="Times New Roman"/>
                      <w:sz w:val="16"/>
                      <w:szCs w:val="16"/>
                      <w:lang w:val="en-US"/>
                    </w:rPr>
                    <w:t>80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0,000      </w:t>
                  </w:r>
                </w:p>
              </w:tc>
            </w:tr>
            <w:tr w:rsidR="003150E9" w:rsidRPr="003150E9" w:rsidTr="00FA655E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noWrap/>
                  <w:vAlign w:val="bottom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460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noWrap/>
                  <w:vAlign w:val="bottom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ДОНАЦИЈЕ И ТРАНСФЕРИ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3150E9" w:rsidRPr="003150E9" w:rsidRDefault="003150E9" w:rsidP="008907EF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 xml:space="preserve">         </w:t>
                  </w:r>
                  <w:r w:rsidR="008907EF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7,270</w:t>
                  </w: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 xml:space="preserve">,000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3150E9" w:rsidRPr="003150E9" w:rsidRDefault="00DC4AAE" w:rsidP="003150E9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5,1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 xml:space="preserve">                          -      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3150E9" w:rsidRPr="003150E9" w:rsidRDefault="003150E9" w:rsidP="00FA655E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 xml:space="preserve">          </w:t>
                  </w:r>
                  <w:r w:rsidR="00FA655E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7,270</w:t>
                  </w: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 xml:space="preserve">,000      </w:t>
                  </w:r>
                </w:p>
              </w:tc>
            </w:tr>
            <w:tr w:rsidR="003150E9" w:rsidRPr="003150E9" w:rsidTr="00FA655E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4631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Текући трансфери осталим нивоима власти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150E9" w:rsidRPr="003150E9" w:rsidRDefault="003150E9" w:rsidP="008907EF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    </w:t>
                  </w:r>
                  <w:r w:rsidR="008907EF">
                    <w:rPr>
                      <w:rFonts w:eastAsia="Times New Roman"/>
                      <w:sz w:val="16"/>
                      <w:szCs w:val="16"/>
                      <w:lang w:val="en-US"/>
                    </w:rPr>
                    <w:t>1,0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00,000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150E9" w:rsidRPr="003150E9" w:rsidRDefault="002D1E89" w:rsidP="003150E9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en-US"/>
                    </w:rPr>
                    <w:t>0,7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               -      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150E9" w:rsidRPr="003150E9" w:rsidRDefault="003150E9" w:rsidP="00FA655E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    </w:t>
                  </w:r>
                  <w:r w:rsidR="00FA655E">
                    <w:rPr>
                      <w:rFonts w:eastAsia="Times New Roman"/>
                      <w:sz w:val="16"/>
                      <w:szCs w:val="16"/>
                      <w:lang w:val="en-US"/>
                    </w:rPr>
                    <w:t>1,0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00,000      </w:t>
                  </w:r>
                </w:p>
              </w:tc>
            </w:tr>
            <w:tr w:rsidR="003150E9" w:rsidRPr="003150E9" w:rsidTr="00FA655E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465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 xml:space="preserve">Остале донације, дотације и трансфери 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150E9" w:rsidRPr="003150E9" w:rsidRDefault="003150E9" w:rsidP="008907EF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</w:t>
                  </w:r>
                  <w:r w:rsidR="008907EF">
                    <w:rPr>
                      <w:rFonts w:eastAsia="Times New Roman"/>
                      <w:sz w:val="16"/>
                      <w:szCs w:val="16"/>
                      <w:lang w:val="en-US"/>
                    </w:rPr>
                    <w:t>6,27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0,000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150E9" w:rsidRPr="003150E9" w:rsidRDefault="002D1E89" w:rsidP="003150E9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en-US"/>
                    </w:rPr>
                    <w:t>4,4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               -      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150E9" w:rsidRPr="00DC4AAE" w:rsidRDefault="003150E9" w:rsidP="00FA655E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Cs/>
                      <w:sz w:val="16"/>
                      <w:szCs w:val="16"/>
                      <w:lang w:val="en-US"/>
                    </w:rPr>
                  </w:pPr>
                  <w:r w:rsidRPr="00DC4AAE">
                    <w:rPr>
                      <w:rFonts w:eastAsia="Times New Roman"/>
                      <w:bCs/>
                      <w:sz w:val="16"/>
                      <w:szCs w:val="16"/>
                      <w:lang w:val="en-US"/>
                    </w:rPr>
                    <w:t xml:space="preserve">           </w:t>
                  </w:r>
                  <w:r w:rsidR="00FA655E" w:rsidRPr="00DC4AAE">
                    <w:rPr>
                      <w:rFonts w:eastAsia="Times New Roman"/>
                      <w:bCs/>
                      <w:sz w:val="16"/>
                      <w:szCs w:val="16"/>
                      <w:lang w:val="en-US"/>
                    </w:rPr>
                    <w:t>6,270</w:t>
                  </w:r>
                  <w:r w:rsidRPr="00DC4AAE">
                    <w:rPr>
                      <w:rFonts w:eastAsia="Times New Roman"/>
                      <w:bCs/>
                      <w:sz w:val="16"/>
                      <w:szCs w:val="16"/>
                      <w:lang w:val="en-US"/>
                    </w:rPr>
                    <w:t xml:space="preserve">,000      </w:t>
                  </w:r>
                </w:p>
              </w:tc>
            </w:tr>
            <w:tr w:rsidR="003150E9" w:rsidRPr="003150E9" w:rsidTr="00FA655E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noWrap/>
                  <w:vAlign w:val="bottom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470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noWrap/>
                  <w:vAlign w:val="bottom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СОЦИЈАЛНА ПОМОЋ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3150E9" w:rsidRPr="003150E9" w:rsidRDefault="003150E9" w:rsidP="008907EF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 xml:space="preserve">            </w:t>
                  </w:r>
                  <w:r w:rsidR="008907EF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4,000</w:t>
                  </w: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 xml:space="preserve">,000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3150E9" w:rsidRPr="003150E9" w:rsidRDefault="00DC4AAE" w:rsidP="003150E9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2,8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 xml:space="preserve">                          -      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3150E9" w:rsidRPr="003150E9" w:rsidRDefault="003150E9" w:rsidP="00FA655E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 xml:space="preserve">            </w:t>
                  </w:r>
                  <w:r w:rsidR="00FA655E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4,0</w:t>
                  </w: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 xml:space="preserve">00,000      </w:t>
                  </w:r>
                </w:p>
              </w:tc>
            </w:tr>
            <w:tr w:rsidR="003150E9" w:rsidRPr="003150E9" w:rsidTr="00FA655E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472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Накнаде за социјалну заштиту из буџета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150E9" w:rsidRPr="003150E9" w:rsidRDefault="003150E9" w:rsidP="008907EF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 </w:t>
                  </w:r>
                  <w:r w:rsidR="008907EF">
                    <w:rPr>
                      <w:rFonts w:eastAsia="Times New Roman"/>
                      <w:sz w:val="16"/>
                      <w:szCs w:val="16"/>
                      <w:lang w:val="en-US"/>
                    </w:rPr>
                    <w:t>4,0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00,000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150E9" w:rsidRPr="003150E9" w:rsidRDefault="002D1E89" w:rsidP="003150E9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en-US"/>
                    </w:rPr>
                    <w:t>2,8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               -      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150E9" w:rsidRPr="003150E9" w:rsidRDefault="003150E9" w:rsidP="00FA655E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 </w:t>
                  </w:r>
                  <w:r w:rsidR="00FA655E">
                    <w:rPr>
                      <w:rFonts w:eastAsia="Times New Roman"/>
                      <w:sz w:val="16"/>
                      <w:szCs w:val="16"/>
                      <w:lang w:val="en-US"/>
                    </w:rPr>
                    <w:t>4,0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00,000      </w:t>
                  </w:r>
                </w:p>
              </w:tc>
            </w:tr>
            <w:tr w:rsidR="003150E9" w:rsidRPr="003150E9" w:rsidTr="00FA655E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noWrap/>
                  <w:vAlign w:val="bottom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480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noWrap/>
                  <w:vAlign w:val="bottom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ОСТАЛИ РАСХОДИ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3150E9" w:rsidRPr="003150E9" w:rsidRDefault="003150E9" w:rsidP="008907EF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 xml:space="preserve">            </w:t>
                  </w:r>
                  <w:r w:rsidR="008907EF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14,07</w:t>
                  </w: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 xml:space="preserve">0,000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3150E9" w:rsidRPr="003150E9" w:rsidRDefault="00DC4AAE" w:rsidP="003150E9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9,8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 xml:space="preserve">                          -      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3150E9" w:rsidRPr="003150E9" w:rsidRDefault="003150E9" w:rsidP="00FA655E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 xml:space="preserve">           </w:t>
                  </w:r>
                  <w:r w:rsidR="00FA655E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14,07</w:t>
                  </w: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 xml:space="preserve">0,000      </w:t>
                  </w:r>
                </w:p>
              </w:tc>
            </w:tr>
            <w:tr w:rsidR="003150E9" w:rsidRPr="003150E9" w:rsidTr="00FA655E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481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Дотације невладиним организацијама;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150E9" w:rsidRPr="003150E9" w:rsidRDefault="003150E9" w:rsidP="008907EF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 </w:t>
                  </w:r>
                  <w:r w:rsidR="008907EF">
                    <w:rPr>
                      <w:rFonts w:eastAsia="Times New Roman"/>
                      <w:sz w:val="16"/>
                      <w:szCs w:val="16"/>
                      <w:lang w:val="en-US"/>
                    </w:rPr>
                    <w:t>11,7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00,000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150E9" w:rsidRPr="003150E9" w:rsidRDefault="002D1E89" w:rsidP="002D1E89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en-US"/>
                    </w:rPr>
                    <w:t>8,2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               -      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150E9" w:rsidRPr="003150E9" w:rsidRDefault="003150E9" w:rsidP="00FA655E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 </w:t>
                  </w:r>
                  <w:r w:rsidR="00FA655E">
                    <w:rPr>
                      <w:rFonts w:eastAsia="Times New Roman"/>
                      <w:sz w:val="16"/>
                      <w:szCs w:val="16"/>
                      <w:lang w:val="en-US"/>
                    </w:rPr>
                    <w:t>11,7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00,000      </w:t>
                  </w:r>
                </w:p>
              </w:tc>
            </w:tr>
            <w:tr w:rsidR="003150E9" w:rsidRPr="003150E9" w:rsidTr="00FA655E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482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Порези, обавезне таксе, казне и пенали;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    320,000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150E9" w:rsidRPr="003150E9" w:rsidRDefault="002D1E89" w:rsidP="003150E9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en-US"/>
                    </w:rPr>
                    <w:t>0,2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               -      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    320,000      </w:t>
                  </w:r>
                </w:p>
              </w:tc>
            </w:tr>
            <w:tr w:rsidR="003150E9" w:rsidRPr="003150E9" w:rsidTr="00FA655E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483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Новчане казне и пенали по решењу судова;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150E9" w:rsidRPr="003150E9" w:rsidRDefault="003150E9" w:rsidP="008907EF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    </w:t>
                  </w:r>
                  <w:r w:rsidR="008907EF">
                    <w:rPr>
                      <w:rFonts w:eastAsia="Times New Roman"/>
                      <w:sz w:val="16"/>
                      <w:szCs w:val="16"/>
                      <w:lang w:val="en-US"/>
                    </w:rPr>
                    <w:t>2,05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0,000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150E9" w:rsidRPr="003150E9" w:rsidRDefault="002D1E89" w:rsidP="003150E9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en-US"/>
                    </w:rPr>
                    <w:t>1,4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               -      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150E9" w:rsidRPr="003150E9" w:rsidRDefault="003150E9" w:rsidP="00FA655E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    </w:t>
                  </w:r>
                  <w:r w:rsidR="00FA655E">
                    <w:rPr>
                      <w:rFonts w:eastAsia="Times New Roman"/>
                      <w:sz w:val="16"/>
                      <w:szCs w:val="16"/>
                      <w:lang w:val="en-US"/>
                    </w:rPr>
                    <w:t>2,050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,000      </w:t>
                  </w:r>
                </w:p>
              </w:tc>
            </w:tr>
            <w:tr w:rsidR="003150E9" w:rsidRPr="003150E9" w:rsidTr="00FA655E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noWrap/>
                  <w:vAlign w:val="bottom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490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noWrap/>
                  <w:vAlign w:val="bottom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jc w:val="both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АДМИНИСТРАТИВНИ ТРАНСФЕРИ БУЏЕТА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3150E9" w:rsidRPr="003150E9" w:rsidRDefault="003150E9" w:rsidP="008907EF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 xml:space="preserve">            3,</w:t>
                  </w:r>
                  <w:r w:rsidR="008907EF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6</w:t>
                  </w: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 xml:space="preserve">00,000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3150E9" w:rsidRPr="003150E9" w:rsidRDefault="00DC4AAE" w:rsidP="003150E9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2,5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 xml:space="preserve">                          -      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3150E9" w:rsidRPr="003150E9" w:rsidRDefault="003150E9" w:rsidP="00FA655E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 xml:space="preserve">            3,</w:t>
                  </w:r>
                  <w:r w:rsidR="00FA655E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6</w:t>
                  </w: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 xml:space="preserve">00,000      </w:t>
                  </w:r>
                </w:p>
              </w:tc>
            </w:tr>
            <w:tr w:rsidR="003150E9" w:rsidRPr="003150E9" w:rsidTr="00FA655E">
              <w:trPr>
                <w:trHeight w:val="465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499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jc w:val="both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Административни трансфери из буџета - Средства резерве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                -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150E9" w:rsidRPr="003150E9" w:rsidRDefault="002D1E89" w:rsidP="003150E9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en-US"/>
                    </w:rPr>
                    <w:t>0,0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               -      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                -      </w:t>
                  </w:r>
                </w:p>
              </w:tc>
            </w:tr>
            <w:tr w:rsidR="003150E9" w:rsidRPr="003150E9" w:rsidTr="00FA655E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49911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jc w:val="both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Стална резерва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    600,000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150E9" w:rsidRPr="003150E9" w:rsidRDefault="003150E9" w:rsidP="002D1E89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0.4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               -      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    600,000      </w:t>
                  </w:r>
                </w:p>
              </w:tc>
            </w:tr>
            <w:tr w:rsidR="003150E9" w:rsidRPr="003150E9" w:rsidTr="00FA655E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49912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Текућа резерва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150E9" w:rsidRPr="003150E9" w:rsidRDefault="003150E9" w:rsidP="008907EF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</w:t>
                  </w:r>
                  <w:r w:rsidR="008907EF">
                    <w:rPr>
                      <w:rFonts w:eastAsia="Times New Roman"/>
                      <w:sz w:val="16"/>
                      <w:szCs w:val="16"/>
                      <w:lang w:val="en-US"/>
                    </w:rPr>
                    <w:t>3,0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00,000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150E9" w:rsidRPr="003150E9" w:rsidRDefault="002D1E89" w:rsidP="003150E9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en-US"/>
                    </w:rPr>
                    <w:t>2,1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               -      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150E9" w:rsidRPr="003150E9" w:rsidRDefault="003150E9" w:rsidP="00FA655E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 </w:t>
                  </w:r>
                  <w:r w:rsidR="00FA655E">
                    <w:rPr>
                      <w:rFonts w:eastAsia="Times New Roman"/>
                      <w:sz w:val="16"/>
                      <w:szCs w:val="16"/>
                      <w:lang w:val="en-US"/>
                    </w:rPr>
                    <w:t>3,0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00,000      </w:t>
                  </w:r>
                </w:p>
              </w:tc>
            </w:tr>
            <w:tr w:rsidR="003150E9" w:rsidRPr="003150E9" w:rsidTr="00FA655E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38DD5"/>
                  <w:noWrap/>
                  <w:vAlign w:val="bottom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500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38DD5"/>
                  <w:noWrap/>
                  <w:vAlign w:val="bottom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КАПИТАЛНИ ИЗДАЦИ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38DD5"/>
                  <w:vAlign w:val="center"/>
                  <w:hideMark/>
                </w:tcPr>
                <w:p w:rsidR="003150E9" w:rsidRPr="003150E9" w:rsidRDefault="003150E9" w:rsidP="008907EF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 xml:space="preserve">           </w:t>
                  </w:r>
                  <w:r w:rsidR="008907EF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1,950</w:t>
                  </w: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 xml:space="preserve">,000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38DD5"/>
                  <w:vAlign w:val="center"/>
                  <w:hideMark/>
                </w:tcPr>
                <w:p w:rsidR="003150E9" w:rsidRPr="003150E9" w:rsidRDefault="00DC4AAE" w:rsidP="00DC4AAE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en-US"/>
                    </w:rPr>
                    <w:t>1,4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38DD5"/>
                  <w:vAlign w:val="center"/>
                  <w:hideMark/>
                </w:tcPr>
                <w:p w:rsidR="003150E9" w:rsidRPr="003150E9" w:rsidRDefault="00FA655E" w:rsidP="001C7F77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 xml:space="preserve">                  </w:t>
                  </w:r>
                  <w:r w:rsidR="001C7F77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2,100,000</w:t>
                  </w:r>
                  <w:r w:rsidR="003150E9"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 xml:space="preserve">      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38DD5"/>
                  <w:vAlign w:val="center"/>
                  <w:hideMark/>
                </w:tcPr>
                <w:p w:rsidR="003150E9" w:rsidRPr="003150E9" w:rsidRDefault="003150E9" w:rsidP="00FA655E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 xml:space="preserve">           </w:t>
                  </w:r>
                  <w:r w:rsidR="00FA655E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4,05</w:t>
                  </w: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 xml:space="preserve">0,000      </w:t>
                  </w:r>
                </w:p>
              </w:tc>
            </w:tr>
            <w:tr w:rsidR="003150E9" w:rsidRPr="003150E9" w:rsidTr="00FA655E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noWrap/>
                  <w:vAlign w:val="bottom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510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noWrap/>
                  <w:vAlign w:val="bottom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ОСНОВНА СРЕДСТВА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3150E9" w:rsidRPr="003150E9" w:rsidRDefault="003150E9" w:rsidP="008907EF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 xml:space="preserve">            </w:t>
                  </w:r>
                  <w:r w:rsidR="008907EF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1,95</w:t>
                  </w: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 xml:space="preserve">0,000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3150E9" w:rsidRPr="003150E9" w:rsidRDefault="00DC4AAE" w:rsidP="003150E9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1,4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3150E9" w:rsidRPr="003150E9" w:rsidRDefault="00FA655E" w:rsidP="001C7F77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 xml:space="preserve">                 </w:t>
                  </w:r>
                  <w:r w:rsidR="001C7F77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2,100,000</w:t>
                  </w:r>
                  <w:r w:rsidR="003150E9"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 xml:space="preserve">      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3150E9" w:rsidRPr="003150E9" w:rsidRDefault="003150E9" w:rsidP="00FA655E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 xml:space="preserve">            </w:t>
                  </w:r>
                  <w:r w:rsidR="00FA655E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4,05</w:t>
                  </w: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 xml:space="preserve">0,000      </w:t>
                  </w:r>
                </w:p>
              </w:tc>
            </w:tr>
            <w:tr w:rsidR="003150E9" w:rsidRPr="003150E9" w:rsidTr="00FA655E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511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Зграде и грађевински објекти;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150E9" w:rsidRPr="003150E9" w:rsidRDefault="003150E9" w:rsidP="008907EF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    </w:t>
                  </w:r>
                  <w:r w:rsidR="008907EF">
                    <w:rPr>
                      <w:rFonts w:eastAsia="Times New Roman"/>
                      <w:sz w:val="16"/>
                      <w:szCs w:val="16"/>
                      <w:lang w:val="en-US"/>
                    </w:rPr>
                    <w:t>50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0,000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150E9" w:rsidRPr="003150E9" w:rsidRDefault="00DC4AAE" w:rsidP="00DC4AAE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en-US"/>
                    </w:rPr>
                    <w:t>0,4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               -      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150E9" w:rsidRPr="003150E9" w:rsidRDefault="003150E9" w:rsidP="00FA655E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   </w:t>
                  </w:r>
                  <w:r w:rsidR="00FA655E">
                    <w:rPr>
                      <w:rFonts w:eastAsia="Times New Roman"/>
                      <w:sz w:val="16"/>
                      <w:szCs w:val="16"/>
                      <w:lang w:val="en-US"/>
                    </w:rPr>
                    <w:t>50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0,000      </w:t>
                  </w:r>
                </w:p>
              </w:tc>
            </w:tr>
            <w:tr w:rsidR="003150E9" w:rsidRPr="003150E9" w:rsidTr="00FA655E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512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Машине и опрема;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    950,000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150E9" w:rsidRPr="003150E9" w:rsidRDefault="00DC4AAE" w:rsidP="00DC4AAE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en-US"/>
                    </w:rPr>
                    <w:t>0,6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150E9" w:rsidRPr="003150E9" w:rsidRDefault="001C7F77" w:rsidP="001C7F77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       2,100,000</w:t>
                  </w:r>
                  <w:r w:rsidR="003150E9"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150E9" w:rsidRPr="003150E9" w:rsidRDefault="003150E9" w:rsidP="00FA655E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   </w:t>
                  </w:r>
                  <w:r w:rsidR="00FA655E">
                    <w:rPr>
                      <w:rFonts w:eastAsia="Times New Roman"/>
                      <w:sz w:val="16"/>
                      <w:szCs w:val="16"/>
                      <w:lang w:val="en-US"/>
                    </w:rPr>
                    <w:t>3,0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50,000      </w:t>
                  </w:r>
                </w:p>
              </w:tc>
            </w:tr>
            <w:tr w:rsidR="003150E9" w:rsidRPr="003150E9" w:rsidTr="00FA655E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513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Остале некретнине и опрема;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150E9" w:rsidRPr="003150E9" w:rsidRDefault="003150E9" w:rsidP="008907EF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500,000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150E9" w:rsidRPr="003150E9" w:rsidRDefault="00DC4AAE" w:rsidP="00DC4AAE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en-US"/>
                    </w:rPr>
                    <w:t>0,4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               -      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150E9" w:rsidRPr="003150E9" w:rsidRDefault="003150E9" w:rsidP="00FA655E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 xml:space="preserve">            500,000      </w:t>
                  </w:r>
                </w:p>
              </w:tc>
            </w:tr>
            <w:tr w:rsidR="003150E9" w:rsidRPr="003150E9" w:rsidTr="00FA655E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noWrap/>
                  <w:vAlign w:val="bottom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610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noWrap/>
                  <w:vAlign w:val="bottom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 xml:space="preserve">ОТПЛАТА ГЛАВНИЦЕ 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3150E9" w:rsidRPr="003150E9" w:rsidRDefault="003150E9" w:rsidP="008907EF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 xml:space="preserve">           </w:t>
                  </w:r>
                  <w:r w:rsidR="008907EF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8,600</w:t>
                  </w: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 xml:space="preserve">,000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3150E9" w:rsidRPr="003150E9" w:rsidRDefault="00DC4AAE" w:rsidP="003150E9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6,0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 xml:space="preserve">                          -      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3150E9" w:rsidRPr="003150E9" w:rsidRDefault="003150E9" w:rsidP="00FA655E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 xml:space="preserve">            </w:t>
                  </w:r>
                  <w:r w:rsidR="00FA655E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8,60</w:t>
                  </w: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 xml:space="preserve">0,000      </w:t>
                  </w:r>
                </w:p>
              </w:tc>
            </w:tr>
            <w:tr w:rsidR="003150E9" w:rsidRPr="003150E9" w:rsidTr="00FA655E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611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Отплата главнице домаћим кредиторима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150E9" w:rsidRPr="003150E9" w:rsidRDefault="003150E9" w:rsidP="008907EF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</w:t>
                  </w:r>
                  <w:r w:rsidR="008907EF">
                    <w:rPr>
                      <w:rFonts w:eastAsia="Times New Roman"/>
                      <w:sz w:val="16"/>
                      <w:szCs w:val="16"/>
                      <w:lang w:val="en-US"/>
                    </w:rPr>
                    <w:t>8,600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,000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150E9" w:rsidRPr="003150E9" w:rsidRDefault="00DC4AAE" w:rsidP="003150E9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en-US"/>
                    </w:rPr>
                    <w:t>6,0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               -      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150E9" w:rsidRPr="003150E9" w:rsidRDefault="003150E9" w:rsidP="00FA655E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 </w:t>
                  </w:r>
                  <w:r w:rsidR="00FA655E">
                    <w:rPr>
                      <w:rFonts w:eastAsia="Times New Roman"/>
                      <w:sz w:val="16"/>
                      <w:szCs w:val="16"/>
                      <w:lang w:val="en-US"/>
                    </w:rPr>
                    <w:t>8,60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0,000      </w:t>
                  </w:r>
                </w:p>
              </w:tc>
            </w:tr>
            <w:tr w:rsidR="003150E9" w:rsidRPr="003150E9" w:rsidTr="00FA655E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FFFF" w:fill="CCFFCC"/>
                  <w:noWrap/>
                  <w:vAlign w:val="bottom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FFFF" w:fill="CCFFCC"/>
                  <w:vAlign w:val="center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 xml:space="preserve">УКУПНИ ЈАВНИ РАСХОДИ 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FFFF" w:fill="CCFFCC"/>
                  <w:vAlign w:val="center"/>
                  <w:hideMark/>
                </w:tcPr>
                <w:p w:rsidR="003150E9" w:rsidRPr="003150E9" w:rsidRDefault="003150E9" w:rsidP="008907EF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 xml:space="preserve">        14</w:t>
                  </w:r>
                  <w:r w:rsidR="006B1165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3,</w:t>
                  </w:r>
                  <w:r w:rsidR="008907EF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420,7</w:t>
                  </w: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 xml:space="preserve">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FFFF" w:fill="CCFFCC"/>
                  <w:vAlign w:val="center"/>
                  <w:hideMark/>
                </w:tcPr>
                <w:p w:rsidR="003150E9" w:rsidRPr="003150E9" w:rsidRDefault="003150E9" w:rsidP="00DC4AAE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100.0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FFFF" w:fill="CCFFCC"/>
                  <w:vAlign w:val="center"/>
                  <w:hideMark/>
                </w:tcPr>
                <w:p w:rsidR="003150E9" w:rsidRPr="003150E9" w:rsidRDefault="001C7F77" w:rsidP="006B1165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13,750</w:t>
                  </w:r>
                  <w:r w:rsidR="006B1165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,000</w:t>
                  </w:r>
                  <w:r w:rsidR="003150E9"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 xml:space="preserve">                               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FFFF" w:fill="CCFFCC"/>
                  <w:vAlign w:val="center"/>
                  <w:hideMark/>
                </w:tcPr>
                <w:p w:rsidR="003150E9" w:rsidRPr="003150E9" w:rsidRDefault="003150E9" w:rsidP="00FA655E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bookmarkStart w:id="1" w:name="RANGE!F86"/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 xml:space="preserve">        </w:t>
                  </w:r>
                  <w:r w:rsidR="00FA655E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157,170,7</w:t>
                  </w: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 xml:space="preserve">00      </w:t>
                  </w:r>
                  <w:bookmarkEnd w:id="1"/>
                </w:p>
              </w:tc>
            </w:tr>
            <w:tr w:rsidR="003150E9" w:rsidRPr="003150E9" w:rsidTr="00FA655E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                     -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                    - 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                     - </w:t>
                  </w:r>
                </w:p>
              </w:tc>
            </w:tr>
          </w:tbl>
          <w:p w:rsidR="004F7CB7" w:rsidRPr="004F7CB7" w:rsidRDefault="004F7CB7" w:rsidP="004F7CB7">
            <w:pPr>
              <w:widowControl/>
              <w:suppressAutoHyphens w:val="0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B7" w:rsidRPr="004F7CB7" w:rsidRDefault="004F7CB7" w:rsidP="004F7CB7">
            <w:pPr>
              <w:widowControl/>
              <w:suppressAutoHyphens w:val="0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B7" w:rsidRPr="004F7CB7" w:rsidRDefault="004F7CB7" w:rsidP="004F7CB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CD137C" w:rsidRPr="00F600EF" w:rsidRDefault="00CD137C">
      <w:pPr>
        <w:rPr>
          <w:lang w:val="sr-Cyrl-RS"/>
        </w:rPr>
      </w:pPr>
    </w:p>
    <w:p w:rsidR="006E30C7" w:rsidRDefault="006E30C7">
      <w:pPr>
        <w:rPr>
          <w:lang w:val="sr-Cyrl-RS"/>
        </w:rPr>
      </w:pPr>
    </w:p>
    <w:p w:rsidR="00331AA8" w:rsidRPr="00331AA8" w:rsidRDefault="00331AA8">
      <w:pPr>
        <w:rPr>
          <w:lang w:val="sr-Cyrl-RS"/>
        </w:rPr>
      </w:pPr>
    </w:p>
    <w:p w:rsidR="006E30C7" w:rsidRDefault="006E30C7">
      <w:pPr>
        <w:rPr>
          <w:lang w:val="sr-Cyrl-RS"/>
        </w:rPr>
      </w:pP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Cyrl-RS"/>
        </w:rPr>
        <w:tab/>
        <w:t xml:space="preserve">Члан </w:t>
      </w:r>
      <w:r w:rsidR="000F4AB1">
        <w:rPr>
          <w:lang w:val="sr-Cyrl-RS"/>
        </w:rPr>
        <w:t>8</w:t>
      </w:r>
      <w:r>
        <w:rPr>
          <w:lang w:val="sr-Cyrl-RS"/>
        </w:rPr>
        <w:t>.</w:t>
      </w:r>
    </w:p>
    <w:p w:rsidR="006E30C7" w:rsidRDefault="006E30C7">
      <w:pPr>
        <w:rPr>
          <w:lang w:val="sr-Cyrl-RS"/>
        </w:rPr>
      </w:pPr>
    </w:p>
    <w:p w:rsidR="006E30C7" w:rsidRDefault="006E30C7">
      <w:pPr>
        <w:rPr>
          <w:lang w:val="sr-Cyrl-RS"/>
        </w:rPr>
      </w:pPr>
      <w:r>
        <w:rPr>
          <w:lang w:val="sr-Cyrl-RS"/>
        </w:rPr>
        <w:tab/>
        <w:t>Издаци буџета по функционалној класификацији , утврђени су и распоређују се у следећим износима:</w:t>
      </w:r>
    </w:p>
    <w:p w:rsidR="006E30C7" w:rsidRDefault="006E30C7">
      <w:pPr>
        <w:rPr>
          <w:lang w:val="sr-Cyrl-RS"/>
        </w:rPr>
      </w:pPr>
    </w:p>
    <w:tbl>
      <w:tblPr>
        <w:tblW w:w="10152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61"/>
        <w:gridCol w:w="3614"/>
        <w:gridCol w:w="1946"/>
        <w:gridCol w:w="1251"/>
        <w:gridCol w:w="1112"/>
        <w:gridCol w:w="1668"/>
      </w:tblGrid>
      <w:tr w:rsidR="006E30C7" w:rsidRPr="006E30C7" w:rsidTr="00A06AFB">
        <w:trPr>
          <w:trHeight w:val="39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E30C7" w:rsidRPr="006E30C7" w:rsidRDefault="006E30C7" w:rsidP="006E30C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Функциje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E30C7" w:rsidRPr="006E30C7" w:rsidRDefault="006E30C7" w:rsidP="006E30C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 xml:space="preserve">Функционална класификација 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E30C7" w:rsidRPr="006E30C7" w:rsidRDefault="006E30C7" w:rsidP="006E30C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Средства из буџета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E30C7" w:rsidRPr="006E30C7" w:rsidRDefault="006E30C7" w:rsidP="006E30C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Структура         %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E30C7" w:rsidRPr="006E30C7" w:rsidRDefault="006E30C7" w:rsidP="006E30C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Средства из осталих извора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E30C7" w:rsidRPr="006E30C7" w:rsidRDefault="006E30C7" w:rsidP="006E30C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Укупна јавна средства</w:t>
            </w:r>
          </w:p>
        </w:tc>
      </w:tr>
      <w:tr w:rsidR="006E30C7" w:rsidRPr="006E30C7" w:rsidTr="00A06AFB">
        <w:trPr>
          <w:trHeight w:val="205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0C7" w:rsidRPr="006E30C7" w:rsidRDefault="006E30C7" w:rsidP="006E30C7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0C7" w:rsidRPr="006E30C7" w:rsidRDefault="006E30C7" w:rsidP="006E30C7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0C7" w:rsidRPr="006E30C7" w:rsidRDefault="006E30C7" w:rsidP="006E30C7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0C7" w:rsidRPr="006E30C7" w:rsidRDefault="006E30C7" w:rsidP="006E30C7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0C7" w:rsidRPr="006E30C7" w:rsidRDefault="006E30C7" w:rsidP="006E30C7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0C7" w:rsidRPr="006E30C7" w:rsidRDefault="006E30C7" w:rsidP="006E30C7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>6</w:t>
            </w:r>
          </w:p>
        </w:tc>
      </w:tr>
      <w:tr w:rsidR="006E30C7" w:rsidRPr="006E30C7" w:rsidTr="00A06AFB">
        <w:trPr>
          <w:trHeight w:val="205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100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ОПШТЕ ЈАВНЕ УСЛУГЕ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6E30C7" w:rsidRPr="006E30C7" w:rsidRDefault="006E30C7" w:rsidP="00F600EF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 xml:space="preserve">         </w:t>
            </w:r>
            <w:r w:rsidR="00F600EF"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114,098</w:t>
            </w: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 xml:space="preserve">,000  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6E30C7" w:rsidRPr="00A06AFB" w:rsidRDefault="00A06AFB" w:rsidP="00A06AF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79,6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6E30C7" w:rsidRPr="006E30C7" w:rsidRDefault="006E30C7" w:rsidP="006E30C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 xml:space="preserve">                         -     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6E30C7" w:rsidRPr="006E30C7" w:rsidRDefault="006E30C7" w:rsidP="00F600EF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 xml:space="preserve">   </w:t>
            </w:r>
            <w:r w:rsidR="00F600EF"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114,098</w:t>
            </w: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 xml:space="preserve">,000      </w:t>
            </w:r>
          </w:p>
        </w:tc>
      </w:tr>
      <w:tr w:rsidR="00F600EF" w:rsidRPr="006E30C7" w:rsidTr="00A06AFB">
        <w:trPr>
          <w:trHeight w:val="205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0EF" w:rsidRPr="006E30C7" w:rsidRDefault="00F600EF" w:rsidP="006E30C7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>111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0EF" w:rsidRPr="006E30C7" w:rsidRDefault="00F600EF" w:rsidP="006E30C7">
            <w:pPr>
              <w:widowControl/>
              <w:suppressAutoHyphens w:val="0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>Извршни и законодавни органи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0EF" w:rsidRPr="006E30C7" w:rsidRDefault="00F600EF" w:rsidP="00F600EF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         61,</w:t>
            </w:r>
            <w:r>
              <w:rPr>
                <w:rFonts w:eastAsia="Times New Roman"/>
                <w:sz w:val="16"/>
                <w:szCs w:val="16"/>
                <w:lang w:val="sr-Cyrl-RS"/>
              </w:rPr>
              <w:t>248</w:t>
            </w: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,000  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0EF" w:rsidRPr="00A06AFB" w:rsidRDefault="00A06AFB" w:rsidP="00A06AFB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42,8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0EF" w:rsidRPr="006E30C7" w:rsidRDefault="00F600EF" w:rsidP="006E30C7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                         -     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0EF" w:rsidRPr="006E30C7" w:rsidRDefault="00F600EF" w:rsidP="00706B75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         61,</w:t>
            </w:r>
            <w:r>
              <w:rPr>
                <w:rFonts w:eastAsia="Times New Roman"/>
                <w:sz w:val="16"/>
                <w:szCs w:val="16"/>
                <w:lang w:val="sr-Cyrl-RS"/>
              </w:rPr>
              <w:t>248</w:t>
            </w: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,000      </w:t>
            </w:r>
          </w:p>
        </w:tc>
      </w:tr>
      <w:tr w:rsidR="00F600EF" w:rsidRPr="006E30C7" w:rsidTr="00A06AFB">
        <w:trPr>
          <w:trHeight w:val="205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0EF" w:rsidRPr="006E30C7" w:rsidRDefault="00F600EF" w:rsidP="006E30C7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>112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0EF" w:rsidRPr="006E30C7" w:rsidRDefault="00F600EF" w:rsidP="006E30C7">
            <w:pPr>
              <w:widowControl/>
              <w:suppressAutoHyphens w:val="0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>Финансијски и фискални послови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0EF" w:rsidRPr="006E30C7" w:rsidRDefault="00F600EF" w:rsidP="00F600EF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             3,</w:t>
            </w:r>
            <w:r>
              <w:rPr>
                <w:rFonts w:eastAsia="Times New Roman"/>
                <w:sz w:val="16"/>
                <w:szCs w:val="16"/>
                <w:lang w:val="sr-Cyrl-RS"/>
              </w:rPr>
              <w:t>6</w:t>
            </w: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00,000  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0EF" w:rsidRPr="00A06AFB" w:rsidRDefault="00A06AFB" w:rsidP="006E30C7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2,5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0EF" w:rsidRPr="006E30C7" w:rsidRDefault="00F600EF" w:rsidP="006E30C7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                         -     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0EF" w:rsidRPr="006E30C7" w:rsidRDefault="00F600EF" w:rsidP="00706B75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             3,</w:t>
            </w:r>
            <w:r>
              <w:rPr>
                <w:rFonts w:eastAsia="Times New Roman"/>
                <w:sz w:val="16"/>
                <w:szCs w:val="16"/>
                <w:lang w:val="sr-Cyrl-RS"/>
              </w:rPr>
              <w:t>6</w:t>
            </w: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00,000      </w:t>
            </w:r>
          </w:p>
        </w:tc>
      </w:tr>
      <w:tr w:rsidR="00F600EF" w:rsidRPr="006E30C7" w:rsidTr="00A06AFB">
        <w:trPr>
          <w:trHeight w:val="205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0EF" w:rsidRPr="006E30C7" w:rsidRDefault="00F600EF" w:rsidP="006E30C7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>130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0EF" w:rsidRPr="006E30C7" w:rsidRDefault="00F600EF" w:rsidP="006E30C7">
            <w:pPr>
              <w:widowControl/>
              <w:suppressAutoHyphens w:val="0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>Опште услуге;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0EF" w:rsidRPr="006E30C7" w:rsidRDefault="00F600EF" w:rsidP="00F600EF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           3</w:t>
            </w:r>
            <w:r>
              <w:rPr>
                <w:rFonts w:eastAsia="Times New Roman"/>
                <w:sz w:val="16"/>
                <w:szCs w:val="16"/>
                <w:lang w:val="sr-Cyrl-RS"/>
              </w:rPr>
              <w:t>9,850</w:t>
            </w: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,000  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0EF" w:rsidRPr="00A06AFB" w:rsidRDefault="00A06AFB" w:rsidP="006E30C7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27,8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0EF" w:rsidRPr="006E30C7" w:rsidRDefault="00F600EF" w:rsidP="006E30C7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                         -     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0EF" w:rsidRPr="006E30C7" w:rsidRDefault="00F600EF" w:rsidP="00706B75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           3</w:t>
            </w:r>
            <w:r>
              <w:rPr>
                <w:rFonts w:eastAsia="Times New Roman"/>
                <w:sz w:val="16"/>
                <w:szCs w:val="16"/>
                <w:lang w:val="sr-Cyrl-RS"/>
              </w:rPr>
              <w:t>9,850</w:t>
            </w: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,000      </w:t>
            </w:r>
          </w:p>
        </w:tc>
      </w:tr>
      <w:tr w:rsidR="00F600EF" w:rsidRPr="006E30C7" w:rsidTr="00A06AFB">
        <w:trPr>
          <w:trHeight w:val="205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0EF" w:rsidRPr="006E30C7" w:rsidRDefault="00F600EF" w:rsidP="006E30C7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>170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0EF" w:rsidRPr="006E30C7" w:rsidRDefault="00F600EF" w:rsidP="006E30C7">
            <w:pPr>
              <w:widowControl/>
              <w:suppressAutoHyphens w:val="0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>Трансакције јавног дуга;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0EF" w:rsidRPr="006E30C7" w:rsidRDefault="00F600EF" w:rsidP="00F600EF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           </w:t>
            </w:r>
            <w:r>
              <w:rPr>
                <w:rFonts w:eastAsia="Times New Roman"/>
                <w:sz w:val="16"/>
                <w:szCs w:val="16"/>
                <w:lang w:val="sr-Cyrl-RS"/>
              </w:rPr>
              <w:t>9,4</w:t>
            </w: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00,000  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0EF" w:rsidRPr="00A06AFB" w:rsidRDefault="00A06AFB" w:rsidP="006E30C7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6,5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0EF" w:rsidRPr="006E30C7" w:rsidRDefault="00F600EF" w:rsidP="006E30C7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                         -     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0EF" w:rsidRPr="006E30C7" w:rsidRDefault="00F600EF" w:rsidP="00706B75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           </w:t>
            </w:r>
            <w:r>
              <w:rPr>
                <w:rFonts w:eastAsia="Times New Roman"/>
                <w:sz w:val="16"/>
                <w:szCs w:val="16"/>
                <w:lang w:val="sr-Cyrl-RS"/>
              </w:rPr>
              <w:t>9,4</w:t>
            </w: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00,000      </w:t>
            </w:r>
          </w:p>
        </w:tc>
      </w:tr>
      <w:tr w:rsidR="00F600EF" w:rsidRPr="006E30C7" w:rsidTr="00A06AFB">
        <w:trPr>
          <w:trHeight w:val="355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F600EF" w:rsidRPr="006E30C7" w:rsidRDefault="00F600EF" w:rsidP="006E30C7">
            <w:pPr>
              <w:widowControl/>
              <w:suppressAutoHyphens w:val="0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400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F600EF" w:rsidRPr="006E30C7" w:rsidRDefault="00F600EF" w:rsidP="006E30C7">
            <w:pPr>
              <w:widowControl/>
              <w:suppressAutoHyphens w:val="0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ЕКОНОМСКИ ПОСЛОВИ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F600EF" w:rsidRPr="006E30C7" w:rsidRDefault="00F600EF" w:rsidP="00F600EF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 xml:space="preserve">           </w:t>
            </w:r>
            <w:r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6,250</w:t>
            </w: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 xml:space="preserve">,000  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F600EF" w:rsidRPr="00A06AFB" w:rsidRDefault="00A06AFB" w:rsidP="006E30C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4,3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F600EF" w:rsidRPr="006E30C7" w:rsidRDefault="00F600EF" w:rsidP="00F600E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13,750,000</w:t>
            </w: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 xml:space="preserve">                              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F600EF" w:rsidRPr="006E30C7" w:rsidRDefault="00F600EF" w:rsidP="00F600EF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 xml:space="preserve">     </w:t>
            </w:r>
            <w:r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20,000</w:t>
            </w: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 xml:space="preserve">,000      </w:t>
            </w:r>
          </w:p>
        </w:tc>
      </w:tr>
      <w:tr w:rsidR="00F600EF" w:rsidRPr="006E30C7" w:rsidTr="00A06AFB">
        <w:trPr>
          <w:trHeight w:val="205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0EF" w:rsidRPr="006E30C7" w:rsidRDefault="00F600EF" w:rsidP="006E30C7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>451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0EF" w:rsidRPr="006E30C7" w:rsidRDefault="00F600EF" w:rsidP="006E30C7">
            <w:pPr>
              <w:widowControl/>
              <w:suppressAutoHyphens w:val="0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>Друмски саобраћај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0EF" w:rsidRPr="006E30C7" w:rsidRDefault="00F600EF" w:rsidP="00F600EF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             3,</w:t>
            </w:r>
            <w:r>
              <w:rPr>
                <w:rFonts w:eastAsia="Times New Roman"/>
                <w:sz w:val="16"/>
                <w:szCs w:val="16"/>
                <w:lang w:val="sr-Cyrl-RS"/>
              </w:rPr>
              <w:t>9</w:t>
            </w: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00,000  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0EF" w:rsidRPr="00A06AFB" w:rsidRDefault="00A06AFB" w:rsidP="006E30C7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2,7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0EF" w:rsidRPr="006E30C7" w:rsidRDefault="00F600EF" w:rsidP="006E30C7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                         -     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0EF" w:rsidRPr="006E30C7" w:rsidRDefault="00F600EF" w:rsidP="00F600EF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       3,</w:t>
            </w:r>
            <w:r>
              <w:rPr>
                <w:rFonts w:eastAsia="Times New Roman"/>
                <w:sz w:val="16"/>
                <w:szCs w:val="16"/>
                <w:lang w:val="sr-Cyrl-RS"/>
              </w:rPr>
              <w:t>9</w:t>
            </w: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00,000      </w:t>
            </w:r>
          </w:p>
        </w:tc>
      </w:tr>
      <w:tr w:rsidR="00F600EF" w:rsidRPr="006E30C7" w:rsidTr="00A06AFB">
        <w:trPr>
          <w:trHeight w:val="205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0EF" w:rsidRPr="006E30C7" w:rsidRDefault="00F600EF" w:rsidP="006E30C7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>473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0EF" w:rsidRPr="006E30C7" w:rsidRDefault="00F600EF" w:rsidP="006E30C7">
            <w:pPr>
              <w:widowControl/>
              <w:suppressAutoHyphens w:val="0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>Туризам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0EF" w:rsidRPr="006E30C7" w:rsidRDefault="00F600EF" w:rsidP="00F600EF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             1,</w:t>
            </w:r>
            <w:r>
              <w:rPr>
                <w:rFonts w:eastAsia="Times New Roman"/>
                <w:sz w:val="16"/>
                <w:szCs w:val="16"/>
                <w:lang w:val="sr-Cyrl-RS"/>
              </w:rPr>
              <w:t>35</w:t>
            </w: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0,000  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0EF" w:rsidRPr="00A06AFB" w:rsidRDefault="00A06AFB" w:rsidP="006E30C7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0,9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0EF" w:rsidRPr="006E30C7" w:rsidRDefault="00F600EF" w:rsidP="006E30C7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                         -     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0EF" w:rsidRPr="006E30C7" w:rsidRDefault="00F600EF" w:rsidP="00F600EF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       1,</w:t>
            </w:r>
            <w:r>
              <w:rPr>
                <w:rFonts w:eastAsia="Times New Roman"/>
                <w:sz w:val="16"/>
                <w:szCs w:val="16"/>
                <w:lang w:val="sr-Cyrl-RS"/>
              </w:rPr>
              <w:t>35</w:t>
            </w: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0,000      </w:t>
            </w:r>
          </w:p>
        </w:tc>
      </w:tr>
      <w:tr w:rsidR="00F600EF" w:rsidRPr="006E30C7" w:rsidTr="00A06AFB">
        <w:trPr>
          <w:trHeight w:val="357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0EF" w:rsidRPr="006E30C7" w:rsidRDefault="00F600EF" w:rsidP="006E30C7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>474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0EF" w:rsidRPr="006E30C7" w:rsidRDefault="00F600EF" w:rsidP="006E30C7">
            <w:pPr>
              <w:widowControl/>
              <w:suppressAutoHyphens w:val="0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>Вишенаменски развојни пројекти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0EF" w:rsidRPr="006E30C7" w:rsidRDefault="00F600EF" w:rsidP="00F600EF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             </w:t>
            </w:r>
            <w:r>
              <w:rPr>
                <w:rFonts w:eastAsia="Times New Roman"/>
                <w:sz w:val="16"/>
                <w:szCs w:val="16"/>
                <w:lang w:val="sr-Cyrl-RS"/>
              </w:rPr>
              <w:t>1,00</w:t>
            </w:r>
            <w:r>
              <w:rPr>
                <w:rFonts w:eastAsia="Times New Roman"/>
                <w:sz w:val="16"/>
                <w:szCs w:val="16"/>
                <w:lang w:val="en-US"/>
              </w:rPr>
              <w:t>0</w:t>
            </w: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,000  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0EF" w:rsidRPr="00A06AFB" w:rsidRDefault="00A06AFB" w:rsidP="006E30C7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0,7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0EF" w:rsidRPr="00F600EF" w:rsidRDefault="00F600EF" w:rsidP="003B227D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13,750,000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0EF" w:rsidRPr="006E30C7" w:rsidRDefault="00F600EF" w:rsidP="00F600EF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       </w:t>
            </w:r>
            <w:r>
              <w:rPr>
                <w:rFonts w:eastAsia="Times New Roman"/>
                <w:sz w:val="16"/>
                <w:szCs w:val="16"/>
                <w:lang w:val="sr-Cyrl-RS"/>
              </w:rPr>
              <w:t>14,750</w:t>
            </w: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,000      </w:t>
            </w:r>
          </w:p>
        </w:tc>
      </w:tr>
      <w:tr w:rsidR="00F600EF" w:rsidRPr="006E30C7" w:rsidTr="00A06AFB">
        <w:trPr>
          <w:trHeight w:val="205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F600EF" w:rsidRPr="006E30C7" w:rsidRDefault="00F600EF" w:rsidP="006E30C7">
            <w:pPr>
              <w:widowControl/>
              <w:suppressAutoHyphens w:val="0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600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F600EF" w:rsidRPr="006E30C7" w:rsidRDefault="00F600EF" w:rsidP="006E30C7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ПОСЛОВИ СТАНОВАЊА И ЗАЈЕДНИЦЕ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F600EF" w:rsidRPr="006E30C7" w:rsidRDefault="00F600EF" w:rsidP="00F600EF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 xml:space="preserve">           23,</w:t>
            </w:r>
            <w:r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072</w:t>
            </w: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,</w:t>
            </w:r>
            <w:r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7</w:t>
            </w: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 xml:space="preserve">00  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F600EF" w:rsidRPr="00A06AFB" w:rsidRDefault="00A06AFB" w:rsidP="006E30C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16,1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F600EF" w:rsidRPr="006E30C7" w:rsidRDefault="00F600EF" w:rsidP="006E30C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 xml:space="preserve">                         -     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F600EF" w:rsidRPr="006E30C7" w:rsidRDefault="00F600EF" w:rsidP="00F600EF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 xml:space="preserve">     23,</w:t>
            </w:r>
            <w:r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072,7</w:t>
            </w: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 xml:space="preserve">00      </w:t>
            </w:r>
          </w:p>
        </w:tc>
      </w:tr>
      <w:tr w:rsidR="00F600EF" w:rsidRPr="006E30C7" w:rsidTr="00A06AFB">
        <w:trPr>
          <w:trHeight w:val="205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0EF" w:rsidRPr="006E30C7" w:rsidRDefault="00F600EF" w:rsidP="006E30C7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>620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0EF" w:rsidRPr="006E30C7" w:rsidRDefault="00F600EF" w:rsidP="006E30C7">
            <w:pPr>
              <w:widowControl/>
              <w:suppressAutoHyphens w:val="0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>Развој заједнице;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0EF" w:rsidRPr="006E30C7" w:rsidRDefault="00F600EF" w:rsidP="00F600EF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           20,</w:t>
            </w:r>
            <w:r>
              <w:rPr>
                <w:rFonts w:eastAsia="Times New Roman"/>
                <w:sz w:val="16"/>
                <w:szCs w:val="16"/>
                <w:lang w:val="sr-Cyrl-RS"/>
              </w:rPr>
              <w:t>472,7</w:t>
            </w: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00  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0EF" w:rsidRPr="00A06AFB" w:rsidRDefault="00A06AFB" w:rsidP="006E30C7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14,3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0EF" w:rsidRPr="006E30C7" w:rsidRDefault="00F600EF" w:rsidP="006E30C7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                         -     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0EF" w:rsidRPr="006E30C7" w:rsidRDefault="00F600EF" w:rsidP="00F600EF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     20,</w:t>
            </w:r>
            <w:r>
              <w:rPr>
                <w:rFonts w:eastAsia="Times New Roman"/>
                <w:sz w:val="16"/>
                <w:szCs w:val="16"/>
                <w:lang w:val="sr-Cyrl-RS"/>
              </w:rPr>
              <w:t>472,7</w:t>
            </w: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00      </w:t>
            </w:r>
          </w:p>
        </w:tc>
      </w:tr>
      <w:tr w:rsidR="00F600EF" w:rsidRPr="006E30C7" w:rsidTr="00A06AFB">
        <w:trPr>
          <w:trHeight w:val="205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0EF" w:rsidRPr="006E30C7" w:rsidRDefault="00F600EF" w:rsidP="006E30C7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>630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0EF" w:rsidRPr="006E30C7" w:rsidRDefault="00F600EF" w:rsidP="006E30C7">
            <w:pPr>
              <w:widowControl/>
              <w:suppressAutoHyphens w:val="0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>Водоснабдевање;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0EF" w:rsidRPr="006E30C7" w:rsidRDefault="00F600EF" w:rsidP="00F600EF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             </w:t>
            </w:r>
            <w:r>
              <w:rPr>
                <w:rFonts w:eastAsia="Times New Roman"/>
                <w:sz w:val="16"/>
                <w:szCs w:val="16"/>
                <w:lang w:val="sr-Cyrl-RS"/>
              </w:rPr>
              <w:t>2,60</w:t>
            </w: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0,000  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0EF" w:rsidRPr="00A06AFB" w:rsidRDefault="00A06AFB" w:rsidP="006E30C7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1,8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0EF" w:rsidRPr="006E30C7" w:rsidRDefault="00F600EF" w:rsidP="006E30C7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                         -     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0EF" w:rsidRPr="006E30C7" w:rsidRDefault="00F600EF" w:rsidP="00F600EF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      </w:t>
            </w:r>
            <w:r>
              <w:rPr>
                <w:rFonts w:eastAsia="Times New Roman"/>
                <w:sz w:val="16"/>
                <w:szCs w:val="16"/>
                <w:lang w:val="sr-Cyrl-RS"/>
              </w:rPr>
              <w:t>2,6</w:t>
            </w: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00,000      </w:t>
            </w:r>
          </w:p>
        </w:tc>
      </w:tr>
      <w:tr w:rsidR="00F600EF" w:rsidRPr="006E30C7" w:rsidTr="00A06AFB">
        <w:trPr>
          <w:trHeight w:val="359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F600EF" w:rsidRPr="006E30C7" w:rsidRDefault="00F600EF" w:rsidP="006E30C7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F600EF" w:rsidRPr="006E30C7" w:rsidRDefault="00F600EF" w:rsidP="006E30C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УКУПНО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600EF" w:rsidRPr="006E30C7" w:rsidRDefault="00F600EF" w:rsidP="00F600EF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143,</w:t>
            </w:r>
            <w:r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420,7</w:t>
            </w: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 xml:space="preserve">00  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600EF" w:rsidRPr="006E30C7" w:rsidRDefault="00F600EF" w:rsidP="00A06AF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100.0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600EF" w:rsidRPr="006E30C7" w:rsidRDefault="00F600EF" w:rsidP="003B2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13,750</w:t>
            </w:r>
            <w:r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,000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600EF" w:rsidRPr="006E30C7" w:rsidRDefault="00F600EF" w:rsidP="00F600EF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bookmarkStart w:id="2" w:name="RANGE!F139"/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 xml:space="preserve">   </w:t>
            </w:r>
            <w:r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157,170,700</w:t>
            </w: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 xml:space="preserve">      </w:t>
            </w:r>
            <w:bookmarkEnd w:id="2"/>
          </w:p>
        </w:tc>
      </w:tr>
      <w:tr w:rsidR="00F600EF" w:rsidRPr="006E30C7" w:rsidTr="00A06AFB">
        <w:trPr>
          <w:trHeight w:val="20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0EF" w:rsidRPr="006E30C7" w:rsidRDefault="00F600EF" w:rsidP="006E30C7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0EF" w:rsidRPr="00AD634D" w:rsidRDefault="00F600EF" w:rsidP="006E30C7">
            <w:pPr>
              <w:widowControl/>
              <w:suppressAutoHyphens w:val="0"/>
              <w:rPr>
                <w:rFonts w:eastAsia="Times New Roman"/>
                <w:sz w:val="16"/>
                <w:szCs w:val="16"/>
                <w:lang w:val="sr-Cyrl-RS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0EF" w:rsidRPr="006E30C7" w:rsidRDefault="00F600EF" w:rsidP="00A06AFB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                                  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0EF" w:rsidRPr="006E30C7" w:rsidRDefault="00F600EF" w:rsidP="006E30C7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0EF" w:rsidRPr="006E30C7" w:rsidRDefault="00F600EF" w:rsidP="00A06AFB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                               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0EF" w:rsidRPr="006E30C7" w:rsidRDefault="00F600EF" w:rsidP="00A06AFB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                           </w:t>
            </w:r>
          </w:p>
        </w:tc>
      </w:tr>
    </w:tbl>
    <w:p w:rsidR="00AD634D" w:rsidRDefault="00AD634D" w:rsidP="0002281A">
      <w:pPr>
        <w:jc w:val="center"/>
        <w:rPr>
          <w:b/>
          <w:lang w:val="sr-Cyrl-RS"/>
        </w:rPr>
      </w:pPr>
    </w:p>
    <w:p w:rsidR="00AD634D" w:rsidRDefault="00AD634D" w:rsidP="0002281A">
      <w:pPr>
        <w:jc w:val="center"/>
        <w:rPr>
          <w:b/>
          <w:lang w:val="sr-Cyrl-RS"/>
        </w:rPr>
      </w:pPr>
    </w:p>
    <w:p w:rsidR="00A06AFB" w:rsidRDefault="00A06AFB" w:rsidP="0002281A">
      <w:pPr>
        <w:jc w:val="center"/>
        <w:rPr>
          <w:b/>
          <w:lang w:val="sr-Cyrl-RS"/>
        </w:rPr>
      </w:pPr>
    </w:p>
    <w:p w:rsidR="00A06AFB" w:rsidRDefault="00A06AFB" w:rsidP="0002281A">
      <w:pPr>
        <w:jc w:val="center"/>
        <w:rPr>
          <w:b/>
          <w:lang w:val="sr-Cyrl-RS"/>
        </w:rPr>
      </w:pPr>
    </w:p>
    <w:p w:rsidR="00A06AFB" w:rsidRDefault="00A06AFB" w:rsidP="0002281A">
      <w:pPr>
        <w:jc w:val="center"/>
        <w:rPr>
          <w:b/>
          <w:lang w:val="sr-Cyrl-RS"/>
        </w:rPr>
      </w:pPr>
    </w:p>
    <w:p w:rsidR="00A06AFB" w:rsidRDefault="00A06AFB" w:rsidP="0002281A">
      <w:pPr>
        <w:jc w:val="center"/>
        <w:rPr>
          <w:b/>
          <w:lang w:val="sr-Cyrl-RS"/>
        </w:rPr>
      </w:pPr>
    </w:p>
    <w:p w:rsidR="00A06AFB" w:rsidRDefault="00A06AFB" w:rsidP="0002281A">
      <w:pPr>
        <w:jc w:val="center"/>
        <w:rPr>
          <w:b/>
          <w:lang w:val="sr-Cyrl-RS"/>
        </w:rPr>
      </w:pPr>
    </w:p>
    <w:p w:rsidR="00A06AFB" w:rsidRDefault="00A06AFB" w:rsidP="0002281A">
      <w:pPr>
        <w:jc w:val="center"/>
        <w:rPr>
          <w:b/>
          <w:lang w:val="sr-Cyrl-RS"/>
        </w:rPr>
      </w:pPr>
    </w:p>
    <w:p w:rsidR="00CB720C" w:rsidRDefault="00CD137C" w:rsidP="0002281A">
      <w:pPr>
        <w:jc w:val="center"/>
        <w:rPr>
          <w:b/>
          <w:lang w:val="sr-Cyrl-RS"/>
        </w:rPr>
      </w:pPr>
      <w:r w:rsidRPr="00CD137C">
        <w:rPr>
          <w:b/>
          <w:lang w:val="en-US"/>
        </w:rPr>
        <w:t xml:space="preserve">II </w:t>
      </w:r>
      <w:r w:rsidRPr="00CD137C">
        <w:rPr>
          <w:b/>
          <w:lang w:val="sr-Cyrl-RS"/>
        </w:rPr>
        <w:t>ПОСЕБАН ДЕО</w:t>
      </w:r>
    </w:p>
    <w:p w:rsidR="00CB720C" w:rsidRDefault="00CB720C">
      <w:pPr>
        <w:rPr>
          <w:b/>
          <w:lang w:val="sr-Cyrl-RS"/>
        </w:rPr>
      </w:pPr>
    </w:p>
    <w:p w:rsidR="00CD137C" w:rsidRDefault="00CD137C">
      <w:pPr>
        <w:rPr>
          <w:b/>
          <w:lang w:val="sr-Cyrl-RS"/>
        </w:rPr>
      </w:pPr>
    </w:p>
    <w:p w:rsidR="00CD137C" w:rsidRDefault="00CD137C">
      <w:pPr>
        <w:rPr>
          <w:lang w:val="sr-Cyrl-RS"/>
        </w:rPr>
      </w:pP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 w:rsidR="00454E4F">
        <w:rPr>
          <w:b/>
          <w:lang w:val="sr-Cyrl-RS"/>
        </w:rPr>
        <w:tab/>
      </w:r>
      <w:r w:rsidRPr="00CD137C">
        <w:rPr>
          <w:lang w:val="sr-Cyrl-RS"/>
        </w:rPr>
        <w:t xml:space="preserve">Члан </w:t>
      </w:r>
      <w:r w:rsidR="000F4AB1">
        <w:rPr>
          <w:lang w:val="sr-Cyrl-RS"/>
        </w:rPr>
        <w:t>9</w:t>
      </w:r>
      <w:r w:rsidRPr="00CD137C">
        <w:rPr>
          <w:lang w:val="sr-Cyrl-RS"/>
        </w:rPr>
        <w:t xml:space="preserve">. </w:t>
      </w:r>
    </w:p>
    <w:p w:rsidR="00CD137C" w:rsidRDefault="00CD137C">
      <w:pPr>
        <w:rPr>
          <w:lang w:val="sr-Cyrl-RS"/>
        </w:rPr>
      </w:pPr>
    </w:p>
    <w:p w:rsidR="00CD137C" w:rsidRPr="00CD137C" w:rsidRDefault="00CD137C">
      <w:pPr>
        <w:rPr>
          <w:lang w:val="sr-Cyrl-RS"/>
        </w:rPr>
      </w:pPr>
      <w:r>
        <w:rPr>
          <w:lang w:val="sr-Cyrl-RS"/>
        </w:rPr>
        <w:tab/>
        <w:t xml:space="preserve">Средства буџета у износу од </w:t>
      </w:r>
      <w:r w:rsidR="00855BB5">
        <w:rPr>
          <w:lang w:val="sr-Cyrl-RS"/>
        </w:rPr>
        <w:t>157,170,700</w:t>
      </w:r>
      <w:r>
        <w:rPr>
          <w:lang w:val="sr-Cyrl-RS"/>
        </w:rPr>
        <w:t xml:space="preserve"> динара</w:t>
      </w:r>
      <w:r w:rsidR="00957989">
        <w:rPr>
          <w:lang w:val="sr-Cyrl-RS"/>
        </w:rPr>
        <w:t>,</w:t>
      </w:r>
      <w:r w:rsidR="00211243">
        <w:rPr>
          <w:lang w:val="sr-Cyrl-RS"/>
        </w:rPr>
        <w:t xml:space="preserve"> </w:t>
      </w:r>
      <w:r w:rsidR="00957989">
        <w:rPr>
          <w:lang w:val="sr-Cyrl-RS"/>
        </w:rPr>
        <w:t xml:space="preserve"> распоређују се по корисницима</w:t>
      </w:r>
      <w:r w:rsidR="00211243">
        <w:rPr>
          <w:lang w:val="sr-Cyrl-RS"/>
        </w:rPr>
        <w:t xml:space="preserve"> и наменама</w:t>
      </w:r>
      <w:r w:rsidR="00957989">
        <w:rPr>
          <w:lang w:val="sr-Cyrl-RS"/>
        </w:rPr>
        <w:t>:</w:t>
      </w:r>
    </w:p>
    <w:p w:rsidR="0002281A" w:rsidRDefault="0002281A">
      <w:pPr>
        <w:rPr>
          <w:lang w:val="en-US"/>
        </w:rPr>
        <w:sectPr w:rsidR="0002281A" w:rsidSect="00211243">
          <w:footerReference w:type="default" r:id="rId9"/>
          <w:pgSz w:w="12240" w:h="15840"/>
          <w:pgMar w:top="851" w:right="616" w:bottom="851" w:left="851" w:header="708" w:footer="708" w:gutter="0"/>
          <w:cols w:space="708"/>
          <w:docGrid w:linePitch="360"/>
        </w:sectPr>
      </w:pPr>
    </w:p>
    <w:p w:rsidR="0017672E" w:rsidRDefault="0017672E" w:rsidP="00207471">
      <w:pPr>
        <w:ind w:left="5760" w:right="-321" w:firstLine="720"/>
        <w:rPr>
          <w:lang w:val="sr-Cyrl-RS"/>
        </w:rPr>
      </w:pPr>
    </w:p>
    <w:p w:rsidR="0017672E" w:rsidRDefault="0017672E" w:rsidP="00207471">
      <w:pPr>
        <w:ind w:left="5760" w:right="-321" w:firstLine="720"/>
        <w:rPr>
          <w:lang w:val="sr-Cyrl-RS"/>
        </w:rPr>
      </w:pPr>
    </w:p>
    <w:tbl>
      <w:tblPr>
        <w:tblpPr w:leftFromText="180" w:rightFromText="180" w:vertAnchor="text" w:tblpX="-176" w:tblpY="1"/>
        <w:tblOverlap w:val="never"/>
        <w:tblW w:w="14296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1134"/>
        <w:gridCol w:w="567"/>
        <w:gridCol w:w="545"/>
        <w:gridCol w:w="872"/>
        <w:gridCol w:w="5954"/>
        <w:gridCol w:w="1417"/>
        <w:gridCol w:w="1276"/>
        <w:gridCol w:w="1430"/>
      </w:tblGrid>
      <w:tr w:rsidR="00A00127" w:rsidTr="00166A87">
        <w:trPr>
          <w:trHeight w:val="1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127" w:rsidRDefault="00A00127" w:rsidP="009E56F8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3" w:name="RANGE!A1:J11609"/>
            <w:r>
              <w:rPr>
                <w:b/>
                <w:bCs/>
                <w:sz w:val="22"/>
                <w:szCs w:val="22"/>
              </w:rPr>
              <w:t>Раздео</w:t>
            </w:r>
            <w:bookmarkEnd w:id="3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127" w:rsidRDefault="00A00127" w:rsidP="009E56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Глава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00127" w:rsidRDefault="00A00127" w:rsidP="009E56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Програм-ска Класиф.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127" w:rsidRDefault="00A00127" w:rsidP="009E56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Функција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127" w:rsidRDefault="00A00127" w:rsidP="009E56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Позиција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127" w:rsidRDefault="00A00127" w:rsidP="009E56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Економ. Класиф.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127" w:rsidRDefault="00A00127" w:rsidP="009E56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Опис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127" w:rsidRDefault="00A00127" w:rsidP="009E56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Средства из буџета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127" w:rsidRDefault="00A00127" w:rsidP="009E56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Средства из осталих извора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0127" w:rsidRDefault="00A00127" w:rsidP="009E56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Укупна јавна средства</w:t>
            </w:r>
          </w:p>
        </w:tc>
      </w:tr>
      <w:tr w:rsidR="00A00127" w:rsidTr="00166A87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127" w:rsidRDefault="00A00127" w:rsidP="009E56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127" w:rsidRDefault="00A00127" w:rsidP="009E56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0127" w:rsidRDefault="00A00127" w:rsidP="009E56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127" w:rsidRDefault="00A00127" w:rsidP="009E56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127" w:rsidRDefault="00A00127" w:rsidP="009E56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127" w:rsidRDefault="00A00127" w:rsidP="009E56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127" w:rsidRDefault="00A00127" w:rsidP="009E56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127" w:rsidRDefault="00A00127" w:rsidP="009E56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127" w:rsidRDefault="00A00127" w:rsidP="009E56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0127" w:rsidRDefault="00A00127" w:rsidP="009E56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A00127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0</w:t>
            </w: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A00127" w:rsidRDefault="00A00127" w:rsidP="009E5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A00127" w:rsidRDefault="00A00127" w:rsidP="009E56F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СКУПШТИНА ГРАДСКЕ ОПШТИНЕ НИШКА БАЊА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A00127" w:rsidRDefault="00A00127" w:rsidP="009E56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A00127" w:rsidRDefault="00A00127" w:rsidP="009E5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A00127" w:rsidRDefault="00A00127" w:rsidP="009E5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00127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127" w:rsidRDefault="00A00127" w:rsidP="009E56F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ПРОГРАМ 15: ЛОКАЛНА САМОУПРАВА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rPr>
                <w:color w:val="000000"/>
                <w:sz w:val="22"/>
                <w:szCs w:val="22"/>
              </w:rPr>
            </w:pPr>
          </w:p>
        </w:tc>
      </w:tr>
      <w:tr w:rsidR="00A00127" w:rsidTr="00166A87">
        <w:trPr>
          <w:trHeight w:val="57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0602-0001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127" w:rsidRDefault="00A00127" w:rsidP="009E56F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Функционисање локалне самоуправе и градских општина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rPr>
                <w:color w:val="000000"/>
                <w:sz w:val="22"/>
                <w:szCs w:val="22"/>
              </w:rPr>
            </w:pPr>
          </w:p>
        </w:tc>
      </w:tr>
      <w:tr w:rsidR="00A00127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Pr="00725A40" w:rsidRDefault="00A00127" w:rsidP="009E56F8">
            <w:pPr>
              <w:jc w:val="center"/>
              <w:rPr>
                <w:i/>
                <w:iCs/>
                <w:color w:val="000000"/>
                <w:sz w:val="22"/>
                <w:szCs w:val="22"/>
                <w:lang w:val="sr-Cyrl-RS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</w:t>
            </w:r>
            <w:r>
              <w:rPr>
                <w:i/>
                <w:iCs/>
                <w:color w:val="000000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127" w:rsidRDefault="00A00127" w:rsidP="009E56F8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Извршни и законодавни органи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rPr>
                <w:color w:val="000000"/>
                <w:sz w:val="22"/>
                <w:szCs w:val="22"/>
              </w:rPr>
            </w:pPr>
          </w:p>
        </w:tc>
      </w:tr>
      <w:tr w:rsidR="00A00127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127" w:rsidRDefault="00A00127" w:rsidP="009E56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127" w:rsidRDefault="00A00127" w:rsidP="009E5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2,50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2,500</w:t>
            </w:r>
            <w:r>
              <w:rPr>
                <w:color w:val="000000"/>
                <w:sz w:val="22"/>
                <w:szCs w:val="22"/>
              </w:rPr>
              <w:t>,000</w:t>
            </w:r>
          </w:p>
        </w:tc>
      </w:tr>
      <w:tr w:rsidR="00A00127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127" w:rsidRDefault="00A00127" w:rsidP="009E56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127" w:rsidRDefault="00A00127" w:rsidP="009E56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448</w:t>
            </w:r>
            <w:r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448</w:t>
            </w:r>
            <w:r>
              <w:rPr>
                <w:color w:val="000000"/>
                <w:sz w:val="22"/>
                <w:szCs w:val="22"/>
              </w:rPr>
              <w:t>,000</w:t>
            </w:r>
          </w:p>
        </w:tc>
      </w:tr>
      <w:tr w:rsidR="00A00127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127" w:rsidRDefault="00A00127" w:rsidP="009E56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127" w:rsidRDefault="00A00127" w:rsidP="009E5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40,000</w:t>
            </w:r>
          </w:p>
        </w:tc>
      </w:tr>
      <w:tr w:rsidR="00A00127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127" w:rsidRDefault="00A00127" w:rsidP="009E56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127" w:rsidRDefault="00A00127" w:rsidP="009E5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40,000</w:t>
            </w:r>
          </w:p>
        </w:tc>
      </w:tr>
      <w:tr w:rsidR="00A00127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127" w:rsidRDefault="00A00127" w:rsidP="009E56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127" w:rsidRDefault="00A00127" w:rsidP="009E5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10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10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00127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127" w:rsidRDefault="00A00127" w:rsidP="009E56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127" w:rsidRDefault="00A00127" w:rsidP="009E5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sr-Latn-RS"/>
              </w:rPr>
              <w:t>5,40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15,40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00127" w:rsidTr="00166A87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12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12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1248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12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1248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127" w:rsidRDefault="00A00127" w:rsidP="00124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127" w:rsidRDefault="00A00127" w:rsidP="001248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Остале донације, дотације и трансфери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9E56F8" w:rsidP="001248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60</w:t>
            </w:r>
            <w:r w:rsidR="00A0012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1248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Pr="009E56F8" w:rsidRDefault="009E56F8" w:rsidP="001248F3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60</w:t>
            </w:r>
            <w:r w:rsidR="001248F3">
              <w:rPr>
                <w:color w:val="000000"/>
                <w:sz w:val="22"/>
                <w:szCs w:val="22"/>
              </w:rPr>
              <w:t>0,00</w:t>
            </w:r>
            <w:r w:rsidR="001248F3"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</w:tr>
      <w:tr w:rsidR="002E1BBA" w:rsidTr="00166A87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BBA" w:rsidRDefault="002E1BBA" w:rsidP="0012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BBA" w:rsidRDefault="002E1BBA" w:rsidP="0012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BBA" w:rsidRDefault="002E1BBA" w:rsidP="001248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BBA" w:rsidRDefault="002E1BBA" w:rsidP="0012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BBA" w:rsidRPr="002E1BBA" w:rsidRDefault="002E1BBA" w:rsidP="001248F3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1BBA" w:rsidRPr="002E1BBA" w:rsidRDefault="002E1BBA" w:rsidP="001248F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481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1BBA" w:rsidRPr="002E1BBA" w:rsidRDefault="002E1BBA" w:rsidP="001248F3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Дотације невладиним организацијама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BBA" w:rsidRPr="002E1BBA" w:rsidRDefault="002E1BBA" w:rsidP="001248F3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2,500,000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BBA" w:rsidRDefault="002E1BBA" w:rsidP="001248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BBA" w:rsidRPr="002E1BBA" w:rsidRDefault="002E1BBA" w:rsidP="001248F3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2,500,000</w:t>
            </w:r>
          </w:p>
        </w:tc>
      </w:tr>
      <w:tr w:rsidR="00A00127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12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12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1248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12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127" w:rsidRDefault="00A00127" w:rsidP="00124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127" w:rsidRDefault="00A00127" w:rsidP="00124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127" w:rsidRDefault="00A00127" w:rsidP="001248F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функцију 111: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127" w:rsidRDefault="00A00127" w:rsidP="001248F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127" w:rsidRDefault="00A00127" w:rsidP="001248F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127" w:rsidRDefault="00A00127" w:rsidP="001248F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00127" w:rsidTr="00166A87">
        <w:trPr>
          <w:trHeight w:val="34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12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12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1248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12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12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127" w:rsidRDefault="00A00127" w:rsidP="00124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127" w:rsidRDefault="00A00127" w:rsidP="00124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2E1BBA" w:rsidP="001248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21,628</w:t>
            </w:r>
            <w:r w:rsidR="00A00127">
              <w:rPr>
                <w:color w:val="000000"/>
                <w:sz w:val="22"/>
                <w:szCs w:val="22"/>
                <w:lang w:val="sr-Latn-RS"/>
              </w:rPr>
              <w:t>,</w:t>
            </w:r>
            <w:r w:rsidR="00A0012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1248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2E1BBA" w:rsidP="001248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21,628</w:t>
            </w:r>
            <w:r w:rsidR="00A00127">
              <w:rPr>
                <w:color w:val="000000"/>
                <w:sz w:val="22"/>
                <w:szCs w:val="22"/>
              </w:rPr>
              <w:t>,000</w:t>
            </w:r>
          </w:p>
        </w:tc>
      </w:tr>
      <w:tr w:rsidR="00A00127" w:rsidTr="00166A87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12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12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1248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12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12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12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0127" w:rsidRDefault="00A00127" w:rsidP="001248F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Функција 111: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2E1BBA" w:rsidP="001248F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21,628</w:t>
            </w:r>
            <w:r w:rsidR="00A00127">
              <w:rPr>
                <w:b/>
                <w:bCs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1248F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2E1BBA" w:rsidP="001248F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21,628,</w:t>
            </w:r>
            <w:r w:rsidR="00A00127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</w:tr>
      <w:tr w:rsidR="00A00127" w:rsidTr="00166A87">
        <w:trPr>
          <w:trHeight w:val="34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12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12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1248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12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127" w:rsidRDefault="00A00127" w:rsidP="00124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127" w:rsidRDefault="00A00127" w:rsidP="00124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127" w:rsidRDefault="00A00127" w:rsidP="001248F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програмску активност 0602-0001: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127" w:rsidRDefault="00A00127" w:rsidP="001248F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127" w:rsidRDefault="00A00127" w:rsidP="001248F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127" w:rsidRDefault="00A00127" w:rsidP="001248F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E1BBA" w:rsidTr="00166A87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BBA" w:rsidRDefault="002E1BBA" w:rsidP="002E1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21,628</w:t>
            </w:r>
            <w:r>
              <w:rPr>
                <w:color w:val="000000"/>
                <w:sz w:val="22"/>
                <w:szCs w:val="22"/>
                <w:lang w:val="sr-Latn-RS"/>
              </w:rPr>
              <w:t>,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BBA" w:rsidRDefault="002E1BBA" w:rsidP="002E1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21,628</w:t>
            </w:r>
            <w:r>
              <w:rPr>
                <w:color w:val="000000"/>
                <w:sz w:val="22"/>
                <w:szCs w:val="22"/>
                <w:lang w:val="sr-Latn-RS"/>
              </w:rPr>
              <w:t>,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</w:tr>
      <w:tr w:rsidR="002E1BBA" w:rsidTr="00166A87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0602-0001: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E1BBA" w:rsidRDefault="002E1BBA" w:rsidP="002E1B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21,628</w:t>
            </w:r>
            <w:r>
              <w:rPr>
                <w:b/>
                <w:bCs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E1BBA" w:rsidRDefault="002E1BBA" w:rsidP="002E1B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21,628</w:t>
            </w:r>
            <w:r>
              <w:rPr>
                <w:b/>
                <w:bCs/>
                <w:color w:val="000000"/>
                <w:sz w:val="22"/>
                <w:szCs w:val="22"/>
              </w:rPr>
              <w:t>,000</w:t>
            </w:r>
          </w:p>
        </w:tc>
      </w:tr>
      <w:tr w:rsidR="002E1BBA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E1BBA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Програм 15: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2E1BBA" w:rsidTr="00166A87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BBA" w:rsidRDefault="002E1BBA" w:rsidP="002E1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21,628</w:t>
            </w:r>
            <w:r>
              <w:rPr>
                <w:color w:val="000000"/>
                <w:sz w:val="22"/>
                <w:szCs w:val="22"/>
                <w:lang w:val="sr-Latn-RS"/>
              </w:rPr>
              <w:t>,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BBA" w:rsidRDefault="002E1BBA" w:rsidP="002E1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21,628</w:t>
            </w:r>
            <w:r>
              <w:rPr>
                <w:color w:val="000000"/>
                <w:sz w:val="22"/>
                <w:szCs w:val="22"/>
                <w:lang w:val="sr-Latn-RS"/>
              </w:rPr>
              <w:t>,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</w:tr>
      <w:tr w:rsidR="002E1BBA" w:rsidTr="00166A87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Свега за Програм 15: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E1BBA" w:rsidRDefault="002E1BBA" w:rsidP="002E1B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21,628</w:t>
            </w:r>
            <w:r>
              <w:rPr>
                <w:b/>
                <w:bCs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E1BBA" w:rsidRDefault="002E1BBA" w:rsidP="002E1B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21,628</w:t>
            </w:r>
            <w:r>
              <w:rPr>
                <w:b/>
                <w:bCs/>
                <w:color w:val="000000"/>
                <w:sz w:val="22"/>
                <w:szCs w:val="22"/>
              </w:rPr>
              <w:t>,000</w:t>
            </w:r>
          </w:p>
        </w:tc>
      </w:tr>
      <w:tr w:rsidR="002E1BBA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BBA" w:rsidRDefault="002E1BBA" w:rsidP="002E1BB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</w:tr>
      <w:tr w:rsidR="002E1BBA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Главу 1: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1BBA" w:rsidRDefault="002E1BBA" w:rsidP="002E1BBA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1BBA" w:rsidRDefault="002E1BBA" w:rsidP="002E1BBA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2E1BBA" w:rsidTr="00166A87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BBA" w:rsidRDefault="002E1BBA" w:rsidP="002E1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21,628</w:t>
            </w:r>
            <w:r>
              <w:rPr>
                <w:color w:val="000000"/>
                <w:sz w:val="22"/>
                <w:szCs w:val="22"/>
                <w:lang w:val="sr-Latn-RS"/>
              </w:rPr>
              <w:t>,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BBA" w:rsidRDefault="002E1BBA" w:rsidP="002E1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21,628</w:t>
            </w:r>
            <w:r>
              <w:rPr>
                <w:color w:val="000000"/>
                <w:sz w:val="22"/>
                <w:szCs w:val="22"/>
                <w:lang w:val="sr-Latn-RS"/>
              </w:rPr>
              <w:t>,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</w:tr>
      <w:tr w:rsidR="002E1BBA" w:rsidTr="00166A87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Свега за Главу 1: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E1BBA" w:rsidRDefault="002E1BBA" w:rsidP="002E1B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21,628</w:t>
            </w:r>
            <w:r>
              <w:rPr>
                <w:b/>
                <w:bCs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E1BBA" w:rsidRDefault="002E1BBA" w:rsidP="002E1B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21,628</w:t>
            </w:r>
            <w:r>
              <w:rPr>
                <w:b/>
                <w:bCs/>
                <w:color w:val="000000"/>
                <w:sz w:val="22"/>
                <w:szCs w:val="22"/>
              </w:rPr>
              <w:t>,000</w:t>
            </w:r>
          </w:p>
        </w:tc>
      </w:tr>
      <w:tr w:rsidR="002E1BBA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BBA" w:rsidRDefault="002E1BBA" w:rsidP="002E1BB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</w:tr>
      <w:tr w:rsidR="002E1BBA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Раздео 1: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1BBA" w:rsidRDefault="002E1BBA" w:rsidP="002E1BBA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1BBA" w:rsidRDefault="002E1BBA" w:rsidP="002E1BBA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2E1BBA" w:rsidTr="00166A87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BBA" w:rsidRDefault="002E1BBA" w:rsidP="002E1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21,628</w:t>
            </w:r>
            <w:r>
              <w:rPr>
                <w:color w:val="000000"/>
                <w:sz w:val="22"/>
                <w:szCs w:val="22"/>
                <w:lang w:val="sr-Latn-RS"/>
              </w:rPr>
              <w:t>,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BBA" w:rsidRDefault="002E1BBA" w:rsidP="002E1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21,628</w:t>
            </w:r>
            <w:r>
              <w:rPr>
                <w:color w:val="000000"/>
                <w:sz w:val="22"/>
                <w:szCs w:val="22"/>
                <w:lang w:val="sr-Latn-RS"/>
              </w:rPr>
              <w:t>,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</w:tr>
      <w:tr w:rsidR="002E1BBA" w:rsidTr="00166A87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Свега за Раздео 1: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E1BBA" w:rsidRDefault="002E1BBA" w:rsidP="002E1B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21,628</w:t>
            </w:r>
            <w:r>
              <w:rPr>
                <w:b/>
                <w:bCs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E1BBA" w:rsidRDefault="002E1BBA" w:rsidP="002E1B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21,628</w:t>
            </w:r>
            <w:r>
              <w:rPr>
                <w:b/>
                <w:bCs/>
                <w:color w:val="000000"/>
                <w:sz w:val="22"/>
                <w:szCs w:val="22"/>
              </w:rPr>
              <w:t>,000</w:t>
            </w:r>
          </w:p>
        </w:tc>
      </w:tr>
      <w:tr w:rsidR="002E1BBA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</w:tr>
      <w:tr w:rsidR="002E1BBA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</w:tr>
      <w:tr w:rsidR="002E1BBA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2E1BBA" w:rsidRDefault="002E1BBA" w:rsidP="002E1BB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ПРЕДСЕДНИК ГРАДСКЕ ОПШТИНЕ НИШКА БАЊА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2E1BBA" w:rsidRDefault="002E1BBA" w:rsidP="002E1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1BBA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ПРОГРАМ 15 - ЛОКАЛНА САМОУПРАВА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</w:tr>
      <w:tr w:rsidR="002E1BBA" w:rsidTr="00166A87">
        <w:trPr>
          <w:trHeight w:val="57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0602-0001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Функционисање локалне самоуправе и градских општина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</w:tr>
      <w:tr w:rsidR="002E1BBA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Извршни и законодавни органи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</w:tr>
      <w:tr w:rsidR="002E1BBA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Pr="002E1BBA" w:rsidRDefault="002E1BBA" w:rsidP="002E1BBA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7,100</w:t>
            </w:r>
            <w:r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7,100</w:t>
            </w:r>
            <w:r>
              <w:rPr>
                <w:color w:val="000000"/>
                <w:sz w:val="22"/>
                <w:szCs w:val="22"/>
              </w:rPr>
              <w:t>,000</w:t>
            </w:r>
          </w:p>
        </w:tc>
      </w:tr>
      <w:tr w:rsidR="002E1BBA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Pr="002E1BBA" w:rsidRDefault="002E1BBA" w:rsidP="002E1BBA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</w:t>
            </w:r>
            <w:r>
              <w:rPr>
                <w:color w:val="000000"/>
                <w:sz w:val="22"/>
                <w:szCs w:val="22"/>
                <w:lang w:val="sr-Latn-RS"/>
              </w:rPr>
              <w:t>7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</w:t>
            </w:r>
            <w:r>
              <w:rPr>
                <w:color w:val="000000"/>
                <w:sz w:val="22"/>
                <w:szCs w:val="22"/>
                <w:lang w:val="sr-Latn-RS"/>
              </w:rPr>
              <w:t>7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2E1BBA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Pr="002E1BBA" w:rsidRDefault="002E1BBA" w:rsidP="002E1BBA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2E1BBA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Pr="002E1BBA" w:rsidRDefault="002E1BBA" w:rsidP="002E1BBA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sr-Cyrl-RS"/>
              </w:rPr>
              <w:t>5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sr-Cyrl-RS"/>
              </w:rPr>
              <w:t>5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2E1BBA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Pr="002E1BBA" w:rsidRDefault="002E1BBA" w:rsidP="002E1BBA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1,</w:t>
            </w: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1,</w:t>
            </w: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</w:tr>
      <w:tr w:rsidR="002E1BBA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Pr="002E1BBA" w:rsidRDefault="002E1BBA" w:rsidP="002E1BBA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900</w:t>
            </w:r>
            <w:r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90</w:t>
            </w:r>
            <w:r>
              <w:rPr>
                <w:color w:val="000000"/>
                <w:sz w:val="22"/>
                <w:szCs w:val="22"/>
                <w:lang w:val="sr-Latn-RS"/>
              </w:rPr>
              <w:t>0</w:t>
            </w:r>
            <w:r>
              <w:rPr>
                <w:color w:val="000000"/>
                <w:sz w:val="22"/>
                <w:szCs w:val="22"/>
              </w:rPr>
              <w:t>,000</w:t>
            </w:r>
          </w:p>
        </w:tc>
      </w:tr>
      <w:tr w:rsidR="002E1BBA" w:rsidTr="00166A87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Pr="002E1BBA" w:rsidRDefault="002E1BBA" w:rsidP="002E1BBA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Остале донације, дотације и трансфери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1,000</w:t>
            </w:r>
            <w:r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1,000</w:t>
            </w:r>
            <w:r>
              <w:rPr>
                <w:color w:val="000000"/>
                <w:sz w:val="22"/>
                <w:szCs w:val="22"/>
              </w:rPr>
              <w:t>,000</w:t>
            </w:r>
          </w:p>
        </w:tc>
      </w:tr>
      <w:tr w:rsidR="002E1BBA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функцију 111: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E1BBA" w:rsidTr="00166A87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</w:t>
            </w:r>
            <w:r>
              <w:rPr>
                <w:color w:val="000000"/>
                <w:sz w:val="22"/>
                <w:szCs w:val="22"/>
                <w:lang w:val="sr-Cyrl-RS"/>
              </w:rPr>
              <w:t>1,520</w:t>
            </w:r>
            <w:r>
              <w:rPr>
                <w:color w:val="000000"/>
                <w:sz w:val="22"/>
                <w:szCs w:val="22"/>
                <w:lang w:val="sr-Latn-RS"/>
              </w:rPr>
              <w:t>,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BBA" w:rsidRDefault="002E1BBA" w:rsidP="002E1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</w:t>
            </w:r>
            <w:r>
              <w:rPr>
                <w:color w:val="000000"/>
                <w:sz w:val="22"/>
                <w:szCs w:val="22"/>
                <w:lang w:val="sr-Cyrl-RS"/>
              </w:rPr>
              <w:t>1,520</w:t>
            </w:r>
            <w:r>
              <w:rPr>
                <w:color w:val="000000"/>
                <w:sz w:val="22"/>
                <w:szCs w:val="22"/>
                <w:lang w:val="sr-Latn-RS"/>
              </w:rPr>
              <w:t>,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</w:tr>
      <w:tr w:rsidR="002E1BBA" w:rsidTr="00166A87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Функција 111: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1,520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E1BBA" w:rsidRDefault="002E1BBA" w:rsidP="002E1B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1,520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</w:tr>
      <w:tr w:rsidR="002E1BBA" w:rsidTr="00166A87">
        <w:trPr>
          <w:trHeight w:val="57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програмску активност 0602-0001: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E1BBA" w:rsidTr="00166A87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BBA" w:rsidRDefault="002E1BBA" w:rsidP="002E1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</w:t>
            </w:r>
            <w:r>
              <w:rPr>
                <w:color w:val="000000"/>
                <w:sz w:val="22"/>
                <w:szCs w:val="22"/>
                <w:lang w:val="sr-Cyrl-RS"/>
              </w:rPr>
              <w:t>1,520</w:t>
            </w:r>
            <w:r>
              <w:rPr>
                <w:color w:val="000000"/>
                <w:sz w:val="22"/>
                <w:szCs w:val="22"/>
                <w:lang w:val="sr-Latn-RS"/>
              </w:rPr>
              <w:t>,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BBA" w:rsidRDefault="002E1BBA" w:rsidP="002E1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</w:t>
            </w:r>
            <w:r>
              <w:rPr>
                <w:color w:val="000000"/>
                <w:sz w:val="22"/>
                <w:szCs w:val="22"/>
                <w:lang w:val="sr-Cyrl-RS"/>
              </w:rPr>
              <w:t>1,520</w:t>
            </w:r>
            <w:r>
              <w:rPr>
                <w:color w:val="000000"/>
                <w:sz w:val="22"/>
                <w:szCs w:val="22"/>
                <w:lang w:val="sr-Latn-RS"/>
              </w:rPr>
              <w:t>,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</w:tr>
      <w:tr w:rsidR="002E1BBA" w:rsidTr="00166A87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0602-0001: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E1BBA" w:rsidRDefault="002E1BBA" w:rsidP="002E1B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1,520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E1BBA" w:rsidRDefault="002E1BBA" w:rsidP="002E1B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1,520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</w:tr>
      <w:tr w:rsidR="002E1BBA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BBA" w:rsidRDefault="002E1BBA" w:rsidP="002E1BB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</w:tr>
      <w:tr w:rsidR="002E1BBA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Програм 15: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1BBA" w:rsidRDefault="002E1BBA" w:rsidP="002E1BBA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1BBA" w:rsidRDefault="002E1BBA" w:rsidP="002E1BBA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2E1BBA" w:rsidTr="00166A87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BBA" w:rsidRDefault="002E1BBA" w:rsidP="002E1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</w:t>
            </w:r>
            <w:r>
              <w:rPr>
                <w:color w:val="000000"/>
                <w:sz w:val="22"/>
                <w:szCs w:val="22"/>
                <w:lang w:val="sr-Cyrl-RS"/>
              </w:rPr>
              <w:t>1,520</w:t>
            </w:r>
            <w:r>
              <w:rPr>
                <w:color w:val="000000"/>
                <w:sz w:val="22"/>
                <w:szCs w:val="22"/>
                <w:lang w:val="sr-Latn-RS"/>
              </w:rPr>
              <w:t>,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BBA" w:rsidRDefault="002E1BBA" w:rsidP="002E1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</w:t>
            </w:r>
            <w:r>
              <w:rPr>
                <w:color w:val="000000"/>
                <w:sz w:val="22"/>
                <w:szCs w:val="22"/>
                <w:lang w:val="sr-Cyrl-RS"/>
              </w:rPr>
              <w:t>1,520</w:t>
            </w:r>
            <w:r>
              <w:rPr>
                <w:color w:val="000000"/>
                <w:sz w:val="22"/>
                <w:szCs w:val="22"/>
                <w:lang w:val="sr-Latn-RS"/>
              </w:rPr>
              <w:t>,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</w:tr>
      <w:tr w:rsidR="002E1BBA" w:rsidTr="00166A87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Свега за Програм 15: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E1BBA" w:rsidRDefault="002E1BBA" w:rsidP="002E1B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1,520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E1BBA" w:rsidRDefault="002E1BBA" w:rsidP="002E1B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1,520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</w:tr>
      <w:tr w:rsidR="002E1BBA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</w:tr>
      <w:tr w:rsidR="002E1BBA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Главу 1: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2E1BBA" w:rsidTr="00166A87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BBA" w:rsidRDefault="002E1BBA" w:rsidP="002E1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</w:t>
            </w:r>
            <w:r>
              <w:rPr>
                <w:color w:val="000000"/>
                <w:sz w:val="22"/>
                <w:szCs w:val="22"/>
                <w:lang w:val="sr-Cyrl-RS"/>
              </w:rPr>
              <w:t>1,520</w:t>
            </w:r>
            <w:r>
              <w:rPr>
                <w:color w:val="000000"/>
                <w:sz w:val="22"/>
                <w:szCs w:val="22"/>
                <w:lang w:val="sr-Latn-RS"/>
              </w:rPr>
              <w:t>,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BBA" w:rsidRDefault="002E1BBA" w:rsidP="002E1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</w:t>
            </w:r>
            <w:r>
              <w:rPr>
                <w:color w:val="000000"/>
                <w:sz w:val="22"/>
                <w:szCs w:val="22"/>
                <w:lang w:val="sr-Cyrl-RS"/>
              </w:rPr>
              <w:t>1,520</w:t>
            </w:r>
            <w:r>
              <w:rPr>
                <w:color w:val="000000"/>
                <w:sz w:val="22"/>
                <w:szCs w:val="22"/>
                <w:lang w:val="sr-Latn-RS"/>
              </w:rPr>
              <w:t>,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</w:tr>
      <w:tr w:rsidR="002E1BBA" w:rsidTr="00166A87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Свега за Главу 1: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E1BBA" w:rsidRDefault="002E1BBA" w:rsidP="002E1B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1,520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E1BBA" w:rsidRDefault="002E1BBA" w:rsidP="002E1B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1,520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</w:tr>
      <w:tr w:rsidR="002E1BBA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BBA" w:rsidRDefault="002E1BBA" w:rsidP="002E1BB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</w:tr>
      <w:tr w:rsidR="002E1BBA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Раздео 2: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1BBA" w:rsidRDefault="002E1BBA" w:rsidP="002E1BBA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1BBA" w:rsidRDefault="002E1BBA" w:rsidP="002E1BBA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2E1BBA" w:rsidTr="00166A87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BBA" w:rsidRDefault="002E1BBA" w:rsidP="002E1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</w:t>
            </w:r>
            <w:r>
              <w:rPr>
                <w:color w:val="000000"/>
                <w:sz w:val="22"/>
                <w:szCs w:val="22"/>
                <w:lang w:val="sr-Cyrl-RS"/>
              </w:rPr>
              <w:t>1,520</w:t>
            </w:r>
            <w:r>
              <w:rPr>
                <w:color w:val="000000"/>
                <w:sz w:val="22"/>
                <w:szCs w:val="22"/>
                <w:lang w:val="sr-Latn-RS"/>
              </w:rPr>
              <w:t>,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BBA" w:rsidRDefault="002E1BBA" w:rsidP="002E1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</w:t>
            </w:r>
            <w:r>
              <w:rPr>
                <w:color w:val="000000"/>
                <w:sz w:val="22"/>
                <w:szCs w:val="22"/>
                <w:lang w:val="sr-Cyrl-RS"/>
              </w:rPr>
              <w:t>1,520</w:t>
            </w:r>
            <w:r>
              <w:rPr>
                <w:color w:val="000000"/>
                <w:sz w:val="22"/>
                <w:szCs w:val="22"/>
                <w:lang w:val="sr-Latn-RS"/>
              </w:rPr>
              <w:t>,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</w:tr>
      <w:tr w:rsidR="002E1BBA" w:rsidTr="00166A87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Свега за Раздео 2: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E1BBA" w:rsidRDefault="002E1BBA" w:rsidP="002E1B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1,520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E1BBA" w:rsidRDefault="002E1BBA" w:rsidP="002E1B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1,520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</w:tr>
      <w:tr w:rsidR="002E1BBA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</w:tr>
      <w:tr w:rsidR="002E1BBA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</w:tr>
      <w:tr w:rsidR="002E1BBA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0</w:t>
            </w: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2E1BBA" w:rsidRDefault="002E1BBA" w:rsidP="002E1BB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ВЕЋЕ ГРАДСКЕ ОПШТИНЕ НИШКА БАЊА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2E1BBA" w:rsidRDefault="002E1BBA" w:rsidP="002E1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1BBA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ПРОГРАМ 15 - ЛОКАЛНА САМОУПРАВА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</w:tr>
      <w:tr w:rsidR="002E1BBA" w:rsidTr="00166A87">
        <w:trPr>
          <w:trHeight w:val="57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0602-0001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Функционисање локалне самоуправе и градских општина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</w:tr>
      <w:tr w:rsidR="002E1BBA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Извршни и законодавни органи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</w:tr>
      <w:tr w:rsidR="002E1BBA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Pr="00592BD3" w:rsidRDefault="00592BD3" w:rsidP="002E1BBA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5,900,000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5,900,000</w:t>
            </w:r>
          </w:p>
        </w:tc>
      </w:tr>
      <w:tr w:rsidR="002E1BBA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Pr="00592BD3" w:rsidRDefault="002E1BBA" w:rsidP="00592BD3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592BD3">
              <w:rPr>
                <w:color w:val="000000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1,060,000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1,060,000</w:t>
            </w:r>
          </w:p>
        </w:tc>
      </w:tr>
      <w:tr w:rsidR="002E1BBA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Pr="00592BD3" w:rsidRDefault="002E1BBA" w:rsidP="00592BD3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592BD3">
              <w:rPr>
                <w:color w:val="000000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140,000</w:t>
            </w:r>
          </w:p>
        </w:tc>
      </w:tr>
      <w:tr w:rsidR="002E1BBA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Pr="00592BD3" w:rsidRDefault="002E1BBA" w:rsidP="00592BD3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592BD3">
              <w:rPr>
                <w:color w:val="000000"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180,000</w:t>
            </w:r>
          </w:p>
        </w:tc>
      </w:tr>
      <w:tr w:rsidR="002E1BBA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Pr="00592BD3" w:rsidRDefault="00592BD3" w:rsidP="002E1BBA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3</w:t>
            </w:r>
            <w:r>
              <w:rPr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3</w:t>
            </w:r>
            <w:r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2E1BBA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Pr="00592BD3" w:rsidRDefault="002E1BBA" w:rsidP="00592BD3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592BD3">
              <w:rPr>
                <w:color w:val="00000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592BD3" w:rsidP="002E1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5,000</w:t>
            </w:r>
            <w:r w:rsidR="002E1BBA"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592BD3" w:rsidP="002E1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5,000</w:t>
            </w:r>
            <w:r w:rsidR="002E1BBA">
              <w:rPr>
                <w:color w:val="000000"/>
                <w:sz w:val="22"/>
                <w:szCs w:val="22"/>
              </w:rPr>
              <w:t>,000</w:t>
            </w:r>
          </w:p>
        </w:tc>
      </w:tr>
      <w:tr w:rsidR="002E1BBA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Pr="00592BD3" w:rsidRDefault="002E1BBA" w:rsidP="00592BD3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592BD3">
              <w:rPr>
                <w:color w:val="000000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4631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Текући трансфери осталим нивоима власти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592BD3" w:rsidP="002E1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1,000</w:t>
            </w:r>
            <w:r w:rsidR="002E1BBA"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592BD3" w:rsidP="002E1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1,000</w:t>
            </w:r>
            <w:r w:rsidR="002E1BBA">
              <w:rPr>
                <w:color w:val="000000"/>
                <w:sz w:val="22"/>
                <w:szCs w:val="22"/>
              </w:rPr>
              <w:t>,000</w:t>
            </w:r>
          </w:p>
        </w:tc>
      </w:tr>
      <w:tr w:rsidR="002E1BBA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Pr="00592BD3" w:rsidRDefault="002E1BBA" w:rsidP="00592BD3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592BD3">
              <w:rPr>
                <w:color w:val="000000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Остале донације, дотације и трансфери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</w:t>
            </w:r>
            <w:r>
              <w:rPr>
                <w:color w:val="000000"/>
                <w:sz w:val="22"/>
                <w:szCs w:val="22"/>
              </w:rPr>
              <w:t>,270,000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</w:t>
            </w:r>
            <w:r>
              <w:rPr>
                <w:color w:val="000000"/>
                <w:sz w:val="22"/>
                <w:szCs w:val="22"/>
              </w:rPr>
              <w:t>,270,000</w:t>
            </w:r>
          </w:p>
        </w:tc>
      </w:tr>
      <w:tr w:rsidR="002E1BBA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Pr="00592BD3" w:rsidRDefault="002E1BBA" w:rsidP="00592BD3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592BD3">
              <w:rPr>
                <w:color w:val="000000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Накнаде за социјалну заштиту из буџета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592B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4,</w:t>
            </w:r>
            <w:r w:rsidR="00592BD3">
              <w:rPr>
                <w:color w:val="000000"/>
                <w:sz w:val="22"/>
                <w:szCs w:val="22"/>
                <w:lang w:val="sr-Cyrl-RS"/>
              </w:rPr>
              <w:t>000</w:t>
            </w:r>
            <w:r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592B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4,</w:t>
            </w:r>
            <w:r w:rsidR="00592BD3">
              <w:rPr>
                <w:color w:val="000000"/>
                <w:sz w:val="22"/>
                <w:szCs w:val="22"/>
                <w:lang w:val="sr-Cyrl-RS"/>
              </w:rPr>
              <w:t>000</w:t>
            </w:r>
            <w:r>
              <w:rPr>
                <w:color w:val="000000"/>
                <w:sz w:val="22"/>
                <w:szCs w:val="22"/>
              </w:rPr>
              <w:t>,000</w:t>
            </w:r>
          </w:p>
        </w:tc>
      </w:tr>
      <w:tr w:rsidR="002E1BBA" w:rsidTr="00166A87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Pr="00592BD3" w:rsidRDefault="002E1BBA" w:rsidP="00592BD3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592BD3">
              <w:rPr>
                <w:color w:val="000000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Дотације невладиним организацијама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592BD3" w:rsidP="002E1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9,200</w:t>
            </w:r>
            <w:r w:rsidR="002E1BBA"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592BD3" w:rsidP="002E1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9,200</w:t>
            </w:r>
            <w:r w:rsidR="002E1BBA">
              <w:rPr>
                <w:color w:val="000000"/>
                <w:sz w:val="22"/>
                <w:szCs w:val="22"/>
              </w:rPr>
              <w:t>,000</w:t>
            </w:r>
          </w:p>
        </w:tc>
      </w:tr>
      <w:tr w:rsidR="002E1BBA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функцију 111: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E1BBA" w:rsidTr="00166A87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592BD3" w:rsidP="002E1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28,100</w:t>
            </w:r>
            <w:r w:rsidR="002E1BBA"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592BD3" w:rsidP="002E1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28,100</w:t>
            </w:r>
            <w:r w:rsidR="002E1BBA">
              <w:rPr>
                <w:color w:val="000000"/>
                <w:sz w:val="22"/>
                <w:szCs w:val="22"/>
              </w:rPr>
              <w:t>,000</w:t>
            </w:r>
          </w:p>
        </w:tc>
      </w:tr>
      <w:tr w:rsidR="002E1BBA" w:rsidTr="00166A87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Функција 111: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592BD3" w:rsidP="002E1B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28,100</w:t>
            </w:r>
            <w:r w:rsidR="002E1BBA">
              <w:rPr>
                <w:b/>
                <w:bCs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592BD3" w:rsidP="002E1B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28,100,</w:t>
            </w:r>
            <w:r w:rsidR="002E1BBA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</w:tr>
      <w:tr w:rsidR="002E1BBA" w:rsidTr="00166A87">
        <w:trPr>
          <w:trHeight w:val="57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програмску активност 0602-0001: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92BD3" w:rsidTr="00166A87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BD3" w:rsidRDefault="00592BD3" w:rsidP="00592B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BD3" w:rsidRDefault="00592BD3" w:rsidP="00592B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BD3" w:rsidRDefault="00592BD3" w:rsidP="00592B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BD3" w:rsidRDefault="00592BD3" w:rsidP="00592B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BD3" w:rsidRDefault="00592BD3" w:rsidP="00592B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BD3" w:rsidRDefault="00592BD3" w:rsidP="00592B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BD3" w:rsidRDefault="00592BD3" w:rsidP="00592B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2BD3" w:rsidRDefault="00592BD3" w:rsidP="00592B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28,100</w:t>
            </w:r>
            <w:r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BD3" w:rsidRDefault="00592BD3" w:rsidP="00592B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2BD3" w:rsidRDefault="00592BD3" w:rsidP="00592B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28,100</w:t>
            </w:r>
            <w:r>
              <w:rPr>
                <w:color w:val="000000"/>
                <w:sz w:val="22"/>
                <w:szCs w:val="22"/>
              </w:rPr>
              <w:t>,000</w:t>
            </w:r>
          </w:p>
        </w:tc>
      </w:tr>
      <w:tr w:rsidR="00592BD3" w:rsidTr="00166A87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BD3" w:rsidRDefault="00592BD3" w:rsidP="00592B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BD3" w:rsidRDefault="00592BD3" w:rsidP="00592B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BD3" w:rsidRDefault="00592BD3" w:rsidP="00592B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BD3" w:rsidRDefault="00592BD3" w:rsidP="00592B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BD3" w:rsidRDefault="00592BD3" w:rsidP="00592B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BD3" w:rsidRDefault="00592BD3" w:rsidP="00592B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2BD3" w:rsidRDefault="00592BD3" w:rsidP="00592B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0602-0001: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92BD3" w:rsidRDefault="00592BD3" w:rsidP="00592BD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28,100</w:t>
            </w:r>
            <w:r>
              <w:rPr>
                <w:b/>
                <w:bCs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2BD3" w:rsidRDefault="00592BD3" w:rsidP="00592BD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92BD3" w:rsidRDefault="00592BD3" w:rsidP="00592BD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28,100</w:t>
            </w:r>
            <w:r>
              <w:rPr>
                <w:b/>
                <w:bCs/>
                <w:color w:val="000000"/>
                <w:sz w:val="22"/>
                <w:szCs w:val="22"/>
              </w:rPr>
              <w:t>,000</w:t>
            </w:r>
          </w:p>
        </w:tc>
      </w:tr>
      <w:tr w:rsidR="002E1BBA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BBA" w:rsidRDefault="002E1BBA" w:rsidP="002E1BB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</w:tr>
      <w:tr w:rsidR="00592BD3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BD3" w:rsidRDefault="00592BD3" w:rsidP="00592B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BD3" w:rsidRDefault="00592BD3" w:rsidP="00592B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BD3" w:rsidRDefault="00592BD3" w:rsidP="00592B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BD3" w:rsidRDefault="00592BD3" w:rsidP="00592B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BD3" w:rsidRDefault="00592BD3" w:rsidP="00592B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BD3" w:rsidRDefault="00592BD3" w:rsidP="00592B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BD3" w:rsidRDefault="00592BD3" w:rsidP="00592BD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Програм 15: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2BD3" w:rsidRDefault="00592BD3" w:rsidP="00592BD3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BD3" w:rsidRDefault="00592BD3" w:rsidP="00592BD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2BD3" w:rsidRDefault="00592BD3" w:rsidP="00592BD3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592BD3" w:rsidTr="00166A87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BD3" w:rsidRDefault="00592BD3" w:rsidP="00592B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BD3" w:rsidRDefault="00592BD3" w:rsidP="00592B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BD3" w:rsidRDefault="00592BD3" w:rsidP="00592B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BD3" w:rsidRDefault="00592BD3" w:rsidP="00592B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BD3" w:rsidRDefault="00592BD3" w:rsidP="00592B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BD3" w:rsidRDefault="00592BD3" w:rsidP="00592B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BD3" w:rsidRDefault="00592BD3" w:rsidP="00592B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2BD3" w:rsidRDefault="00592BD3" w:rsidP="00592B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28,100</w:t>
            </w:r>
            <w:r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BD3" w:rsidRDefault="00592BD3" w:rsidP="00592B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2BD3" w:rsidRDefault="00592BD3" w:rsidP="00592B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28,100</w:t>
            </w:r>
            <w:r>
              <w:rPr>
                <w:color w:val="000000"/>
                <w:sz w:val="22"/>
                <w:szCs w:val="22"/>
              </w:rPr>
              <w:t>,000</w:t>
            </w:r>
          </w:p>
        </w:tc>
      </w:tr>
      <w:tr w:rsidR="00592BD3" w:rsidTr="00166A87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BD3" w:rsidRDefault="00592BD3" w:rsidP="00592B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BD3" w:rsidRDefault="00592BD3" w:rsidP="00592B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BD3" w:rsidRDefault="00592BD3" w:rsidP="00592B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BD3" w:rsidRDefault="00592BD3" w:rsidP="00592B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BD3" w:rsidRDefault="00592BD3" w:rsidP="00592B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BD3" w:rsidRDefault="00592BD3" w:rsidP="00592B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2BD3" w:rsidRDefault="00592BD3" w:rsidP="00592B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Свега за Програм 15: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92BD3" w:rsidRDefault="00592BD3" w:rsidP="00592BD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28,100</w:t>
            </w:r>
            <w:r>
              <w:rPr>
                <w:b/>
                <w:bCs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2BD3" w:rsidRDefault="00592BD3" w:rsidP="00592BD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92BD3" w:rsidRDefault="00592BD3" w:rsidP="00592BD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28,100</w:t>
            </w:r>
            <w:r>
              <w:rPr>
                <w:b/>
                <w:bCs/>
                <w:color w:val="000000"/>
                <w:sz w:val="22"/>
                <w:szCs w:val="22"/>
              </w:rPr>
              <w:t>,000</w:t>
            </w:r>
          </w:p>
        </w:tc>
      </w:tr>
      <w:tr w:rsidR="002E1BBA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BBA" w:rsidRDefault="002E1BBA" w:rsidP="002E1BB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</w:tr>
      <w:tr w:rsidR="00592BD3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BD3" w:rsidRDefault="00592BD3" w:rsidP="00592B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BD3" w:rsidRDefault="00592BD3" w:rsidP="00592B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BD3" w:rsidRDefault="00592BD3" w:rsidP="00592B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BD3" w:rsidRDefault="00592BD3" w:rsidP="00592B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BD3" w:rsidRDefault="00592BD3" w:rsidP="00592B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BD3" w:rsidRDefault="00592BD3" w:rsidP="00592B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BD3" w:rsidRDefault="00592BD3" w:rsidP="00592BD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Главу 1: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2BD3" w:rsidRDefault="00592BD3" w:rsidP="00592BD3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BD3" w:rsidRDefault="00592BD3" w:rsidP="00592BD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2BD3" w:rsidRDefault="00592BD3" w:rsidP="00592BD3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592BD3" w:rsidTr="00166A87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BD3" w:rsidRDefault="00592BD3" w:rsidP="00592B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BD3" w:rsidRDefault="00592BD3" w:rsidP="00592B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BD3" w:rsidRDefault="00592BD3" w:rsidP="00592B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BD3" w:rsidRDefault="00592BD3" w:rsidP="00592B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BD3" w:rsidRDefault="00592BD3" w:rsidP="00592B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BD3" w:rsidRDefault="00592BD3" w:rsidP="00592B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BD3" w:rsidRDefault="00592BD3" w:rsidP="00592B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2BD3" w:rsidRDefault="00592BD3" w:rsidP="00592B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28,100</w:t>
            </w:r>
            <w:r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BD3" w:rsidRDefault="00592BD3" w:rsidP="00592B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2BD3" w:rsidRDefault="00592BD3" w:rsidP="00592B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28,100</w:t>
            </w:r>
            <w:r>
              <w:rPr>
                <w:color w:val="000000"/>
                <w:sz w:val="22"/>
                <w:szCs w:val="22"/>
              </w:rPr>
              <w:t>,000</w:t>
            </w:r>
          </w:p>
        </w:tc>
      </w:tr>
      <w:tr w:rsidR="00592BD3" w:rsidTr="00166A87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BD3" w:rsidRDefault="00592BD3" w:rsidP="00592B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BD3" w:rsidRDefault="00592BD3" w:rsidP="00592B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BD3" w:rsidRDefault="00592BD3" w:rsidP="00592B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BD3" w:rsidRDefault="00592BD3" w:rsidP="00592B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BD3" w:rsidRDefault="00592BD3" w:rsidP="00592B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BD3" w:rsidRDefault="00592BD3" w:rsidP="00592B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2BD3" w:rsidRDefault="00592BD3" w:rsidP="00592B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Свега за Главу 1: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92BD3" w:rsidRDefault="00592BD3" w:rsidP="00592BD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28,100</w:t>
            </w:r>
            <w:r>
              <w:rPr>
                <w:b/>
                <w:bCs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2BD3" w:rsidRDefault="00592BD3" w:rsidP="00592BD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92BD3" w:rsidRDefault="00592BD3" w:rsidP="00592BD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28,100</w:t>
            </w:r>
            <w:r>
              <w:rPr>
                <w:b/>
                <w:bCs/>
                <w:color w:val="000000"/>
                <w:sz w:val="22"/>
                <w:szCs w:val="22"/>
              </w:rPr>
              <w:t>,000</w:t>
            </w:r>
          </w:p>
        </w:tc>
      </w:tr>
      <w:tr w:rsidR="002E1BBA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BBA" w:rsidRDefault="002E1BBA" w:rsidP="002E1BB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</w:tr>
      <w:tr w:rsidR="00592BD3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BD3" w:rsidRDefault="00592BD3" w:rsidP="00592B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BD3" w:rsidRDefault="00592BD3" w:rsidP="00592B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BD3" w:rsidRDefault="00592BD3" w:rsidP="00592B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BD3" w:rsidRDefault="00592BD3" w:rsidP="00592B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BD3" w:rsidRDefault="00592BD3" w:rsidP="00592B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BD3" w:rsidRDefault="00592BD3" w:rsidP="00592B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BD3" w:rsidRDefault="00592BD3" w:rsidP="00592BD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Раздео 3: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2BD3" w:rsidRDefault="00592BD3" w:rsidP="00592BD3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BD3" w:rsidRDefault="00592BD3" w:rsidP="00592BD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2BD3" w:rsidRDefault="00592BD3" w:rsidP="00592BD3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592BD3" w:rsidTr="00166A87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BD3" w:rsidRDefault="00592BD3" w:rsidP="00592B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BD3" w:rsidRDefault="00592BD3" w:rsidP="00592B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BD3" w:rsidRDefault="00592BD3" w:rsidP="00592B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BD3" w:rsidRDefault="00592BD3" w:rsidP="00592B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BD3" w:rsidRDefault="00592BD3" w:rsidP="00592B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BD3" w:rsidRDefault="00592BD3" w:rsidP="00592B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BD3" w:rsidRDefault="00592BD3" w:rsidP="00592B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2BD3" w:rsidRDefault="00592BD3" w:rsidP="00592B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28,100</w:t>
            </w:r>
            <w:r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BD3" w:rsidRDefault="00592BD3" w:rsidP="00592B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2BD3" w:rsidRDefault="00592BD3" w:rsidP="00592B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28,100</w:t>
            </w:r>
            <w:r>
              <w:rPr>
                <w:color w:val="000000"/>
                <w:sz w:val="22"/>
                <w:szCs w:val="22"/>
              </w:rPr>
              <w:t>,000</w:t>
            </w:r>
          </w:p>
        </w:tc>
      </w:tr>
      <w:tr w:rsidR="00592BD3" w:rsidTr="00166A87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BD3" w:rsidRDefault="00592BD3" w:rsidP="00592B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BD3" w:rsidRDefault="00592BD3" w:rsidP="00592B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BD3" w:rsidRDefault="00592BD3" w:rsidP="00592B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BD3" w:rsidRDefault="00592BD3" w:rsidP="00592B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BD3" w:rsidRDefault="00592BD3" w:rsidP="00592B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BD3" w:rsidRDefault="00592BD3" w:rsidP="00592B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2BD3" w:rsidRDefault="00592BD3" w:rsidP="00592B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Свега за Раздео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92BD3" w:rsidRDefault="00592BD3" w:rsidP="00592BD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28,100</w:t>
            </w:r>
            <w:r>
              <w:rPr>
                <w:b/>
                <w:bCs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2BD3" w:rsidRDefault="00592BD3" w:rsidP="00592BD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92BD3" w:rsidRDefault="00592BD3" w:rsidP="00592BD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28,100</w:t>
            </w:r>
            <w:r>
              <w:rPr>
                <w:b/>
                <w:bCs/>
                <w:color w:val="000000"/>
                <w:sz w:val="22"/>
                <w:szCs w:val="22"/>
              </w:rPr>
              <w:t>,000</w:t>
            </w:r>
          </w:p>
        </w:tc>
      </w:tr>
      <w:tr w:rsidR="002E1BBA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</w:tr>
      <w:tr w:rsidR="002E1BBA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</w:tr>
      <w:tr w:rsidR="002E1BBA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sr-Cyrl-R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2E1BBA" w:rsidRDefault="002E1BBA" w:rsidP="002E1BB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2E1BBA" w:rsidRDefault="002E1BBA" w:rsidP="002E1BB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УПРАВА ГРАДСКЕ ОПШТИНЕ НИШКА БАЊА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2E1BBA" w:rsidRDefault="002E1BBA" w:rsidP="002E1B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2E1BBA" w:rsidRDefault="002E1BBA" w:rsidP="002E1B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E1BBA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ПРОГРАМ 15: ЛОКАЛНА САМОУПРАВА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</w:tr>
      <w:tr w:rsidR="002E1BBA" w:rsidTr="00166A87">
        <w:trPr>
          <w:trHeight w:val="57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0602-0001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Функционисање локалне самоуправе и градских општина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</w:tr>
      <w:tr w:rsidR="002E1BBA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Опште јавне услуге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</w:tr>
      <w:tr w:rsidR="002E1BBA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Pr="00592BD3" w:rsidRDefault="002E1BBA" w:rsidP="00592BD3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592BD3">
              <w:rPr>
                <w:color w:val="000000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15,900,000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15,900,000</w:t>
            </w:r>
          </w:p>
        </w:tc>
      </w:tr>
      <w:tr w:rsidR="002E1BBA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Pr="00592BD3" w:rsidRDefault="002E1BBA" w:rsidP="00592BD3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592BD3">
              <w:rPr>
                <w:color w:val="000000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2,850,000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2,850,000</w:t>
            </w:r>
          </w:p>
        </w:tc>
      </w:tr>
      <w:tr w:rsidR="002E1BBA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Pr="00592BD3" w:rsidRDefault="002E1BBA" w:rsidP="00592BD3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592BD3">
              <w:rPr>
                <w:color w:val="000000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Накнаде у натури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100,000</w:t>
            </w:r>
          </w:p>
        </w:tc>
      </w:tr>
      <w:tr w:rsidR="002E1BBA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Pr="00592BD3" w:rsidRDefault="002E1BBA" w:rsidP="00592BD3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592BD3">
              <w:rPr>
                <w:color w:val="000000"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500,000</w:t>
            </w:r>
          </w:p>
        </w:tc>
      </w:tr>
      <w:tr w:rsidR="002E1BBA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Pr="00592BD3" w:rsidRDefault="00592BD3" w:rsidP="002E1BBA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700,000</w:t>
            </w:r>
          </w:p>
        </w:tc>
      </w:tr>
      <w:tr w:rsidR="002E1BBA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Pr="00592BD3" w:rsidRDefault="002E1BBA" w:rsidP="00592BD3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592BD3">
              <w:rPr>
                <w:color w:val="00000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200,000</w:t>
            </w:r>
          </w:p>
        </w:tc>
      </w:tr>
      <w:tr w:rsidR="002E1BBA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Pr="00592BD3" w:rsidRDefault="002E1BBA" w:rsidP="00592BD3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592BD3">
              <w:rPr>
                <w:color w:val="000000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592BD3" w:rsidP="002E1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4,1</w:t>
            </w:r>
            <w:r w:rsidR="002E1BBA">
              <w:rPr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592BD3" w:rsidP="002E1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4,1</w:t>
            </w:r>
            <w:r w:rsidR="002E1BBA">
              <w:rPr>
                <w:color w:val="000000"/>
                <w:sz w:val="22"/>
                <w:szCs w:val="22"/>
              </w:rPr>
              <w:t>00,000</w:t>
            </w:r>
          </w:p>
        </w:tc>
      </w:tr>
      <w:tr w:rsidR="002E1BBA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Pr="00592BD3" w:rsidRDefault="002E1BBA" w:rsidP="00592BD3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592BD3">
              <w:rPr>
                <w:color w:val="000000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40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40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2E1BBA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Pr="00592BD3" w:rsidRDefault="002E1BBA" w:rsidP="00592BD3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592BD3">
              <w:rPr>
                <w:color w:val="000000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592BD3" w:rsidP="002E1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5,20</w:t>
            </w:r>
            <w:r w:rsidR="002E1BBA">
              <w:rPr>
                <w:color w:val="000000"/>
                <w:sz w:val="22"/>
                <w:szCs w:val="22"/>
                <w:lang w:val="sr-Latn-RS"/>
              </w:rPr>
              <w:t>0</w:t>
            </w:r>
            <w:r w:rsidR="002E1BBA"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592BD3" w:rsidP="002E1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5,20</w:t>
            </w:r>
            <w:r w:rsidR="002E1BBA">
              <w:rPr>
                <w:color w:val="000000"/>
                <w:sz w:val="22"/>
                <w:szCs w:val="22"/>
                <w:lang w:val="sr-Latn-RS"/>
              </w:rPr>
              <w:t>0</w:t>
            </w:r>
            <w:r w:rsidR="002E1BBA">
              <w:rPr>
                <w:color w:val="000000"/>
                <w:sz w:val="22"/>
                <w:szCs w:val="22"/>
              </w:rPr>
              <w:t>,000</w:t>
            </w:r>
          </w:p>
        </w:tc>
      </w:tr>
      <w:tr w:rsidR="002E1BBA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Pr="00592BD3" w:rsidRDefault="002E1BBA" w:rsidP="00592BD3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592BD3">
              <w:rPr>
                <w:color w:val="000000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592B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5</w:t>
            </w:r>
            <w:r w:rsidR="00592BD3">
              <w:rPr>
                <w:color w:val="000000"/>
                <w:sz w:val="22"/>
                <w:szCs w:val="22"/>
                <w:lang w:val="sr-Cyrl-RS"/>
              </w:rPr>
              <w:t>0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592B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5</w:t>
            </w:r>
            <w:r w:rsidR="00592BD3">
              <w:rPr>
                <w:color w:val="000000"/>
                <w:sz w:val="22"/>
                <w:szCs w:val="22"/>
                <w:lang w:val="sr-Cyrl-RS"/>
              </w:rPr>
              <w:t>0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2E1BBA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Pr="00592BD3" w:rsidRDefault="002E1BBA" w:rsidP="00592BD3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592BD3">
              <w:rPr>
                <w:color w:val="000000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1,400,000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1,400,000</w:t>
            </w:r>
          </w:p>
        </w:tc>
      </w:tr>
      <w:tr w:rsidR="002E1BBA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Pr="00592BD3" w:rsidRDefault="002E1BBA" w:rsidP="00592BD3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592BD3">
              <w:rPr>
                <w:color w:val="000000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592B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</w:t>
            </w:r>
            <w:r w:rsidR="00592BD3">
              <w:rPr>
                <w:color w:val="000000"/>
                <w:sz w:val="22"/>
                <w:szCs w:val="22"/>
                <w:lang w:val="sr-Cyrl-RS"/>
              </w:rPr>
              <w:t>4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592B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</w:t>
            </w:r>
            <w:r w:rsidR="00592BD3">
              <w:rPr>
                <w:color w:val="000000"/>
                <w:sz w:val="22"/>
                <w:szCs w:val="22"/>
                <w:lang w:val="sr-Cyrl-RS"/>
              </w:rPr>
              <w:t>4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</w:tr>
      <w:tr w:rsidR="002E1BBA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Pr="00592BD3" w:rsidRDefault="002E1BBA" w:rsidP="00592BD3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592BD3">
              <w:rPr>
                <w:color w:val="000000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Остале донације, дотације и трансфери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592B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2,</w:t>
            </w:r>
            <w:r w:rsidR="00592BD3">
              <w:rPr>
                <w:color w:val="000000"/>
                <w:sz w:val="22"/>
                <w:szCs w:val="22"/>
                <w:lang w:val="sr-Cyrl-RS"/>
              </w:rPr>
              <w:t>30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592B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2,</w:t>
            </w:r>
            <w:r w:rsidR="00592BD3">
              <w:rPr>
                <w:color w:val="000000"/>
                <w:sz w:val="22"/>
                <w:szCs w:val="22"/>
                <w:lang w:val="sr-Cyrl-RS"/>
              </w:rPr>
              <w:t>30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2E1BBA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Pr="00592BD3" w:rsidRDefault="002E1BBA" w:rsidP="00592BD3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592BD3">
              <w:rPr>
                <w:color w:val="000000"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Порези, обавезне таксе, казне и пенали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200,000</w:t>
            </w:r>
          </w:p>
        </w:tc>
      </w:tr>
      <w:tr w:rsidR="002E1BBA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Pr="00592BD3" w:rsidRDefault="00592BD3" w:rsidP="002E1BBA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40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592BD3" w:rsidP="002E1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2,00</w:t>
            </w:r>
            <w:r w:rsidR="002E1B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592BD3" w:rsidP="002E1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2,00</w:t>
            </w:r>
            <w:r w:rsidR="002E1BB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2E1BBA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112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Pr="00592BD3" w:rsidRDefault="002E1BBA" w:rsidP="00592BD3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592BD3">
              <w:rPr>
                <w:color w:val="00000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49911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Стална резерва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600,000</w:t>
            </w:r>
          </w:p>
        </w:tc>
      </w:tr>
      <w:tr w:rsidR="002E1BBA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112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Pr="00592BD3" w:rsidRDefault="002E1BBA" w:rsidP="00592BD3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592BD3">
              <w:rPr>
                <w:color w:val="000000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49912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Текућа резерва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592BD3" w:rsidP="002E1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3,00</w:t>
            </w:r>
            <w:r w:rsidR="002E1BBA">
              <w:rPr>
                <w:color w:val="000000"/>
                <w:sz w:val="22"/>
                <w:szCs w:val="22"/>
                <w:lang w:val="sr-Latn-RS"/>
              </w:rPr>
              <w:t>0</w:t>
            </w:r>
            <w:r w:rsidR="002E1BBA"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592BD3" w:rsidP="002E1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3,00</w:t>
            </w:r>
            <w:r w:rsidR="002E1BBA">
              <w:rPr>
                <w:color w:val="000000"/>
                <w:sz w:val="22"/>
                <w:szCs w:val="22"/>
                <w:lang w:val="sr-Latn-RS"/>
              </w:rPr>
              <w:t>0</w:t>
            </w:r>
            <w:r w:rsidR="002E1BBA">
              <w:rPr>
                <w:color w:val="000000"/>
                <w:sz w:val="22"/>
                <w:szCs w:val="22"/>
              </w:rPr>
              <w:t>,000</w:t>
            </w:r>
          </w:p>
        </w:tc>
      </w:tr>
      <w:tr w:rsidR="002E1BBA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Pr="00592BD3" w:rsidRDefault="002E1BBA" w:rsidP="00592BD3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592BD3">
              <w:rPr>
                <w:color w:val="000000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592BD3" w:rsidP="002E1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30</w:t>
            </w:r>
            <w:r w:rsidR="002E1B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592BD3" w:rsidP="002E1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30</w:t>
            </w:r>
            <w:r w:rsidR="002E1BB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2E1BBA" w:rsidTr="00166A87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Pr="00592BD3" w:rsidRDefault="002E1BBA" w:rsidP="00592BD3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592BD3">
              <w:rPr>
                <w:color w:val="000000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800,000</w:t>
            </w:r>
          </w:p>
        </w:tc>
      </w:tr>
      <w:tr w:rsidR="002E1BBA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функцију 112: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1BBA" w:rsidTr="00166A87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592BD3" w:rsidP="002E1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3,600</w:t>
            </w:r>
            <w:r w:rsidR="002E1BBA"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592BD3" w:rsidP="002E1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3,60</w:t>
            </w:r>
            <w:r w:rsidR="002E1BB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2E1BBA" w:rsidTr="00166A87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Функција 112: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592BD3" w:rsidP="002E1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3,60</w:t>
            </w:r>
            <w:r w:rsidR="002E1B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592BD3" w:rsidP="002E1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3,60</w:t>
            </w:r>
            <w:r w:rsidR="002E1BB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2E1BBA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функцију 130: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E1BBA" w:rsidTr="00166A87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3D67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3</w:t>
            </w:r>
            <w:r w:rsidR="003D67B9">
              <w:rPr>
                <w:color w:val="000000"/>
                <w:sz w:val="22"/>
                <w:szCs w:val="22"/>
                <w:lang w:val="sr-Cyrl-RS"/>
              </w:rPr>
              <w:t>9,850</w:t>
            </w:r>
            <w:r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3D67B9" w:rsidP="003D67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39,850</w:t>
            </w:r>
            <w:r w:rsidR="002E1BBA">
              <w:rPr>
                <w:color w:val="000000"/>
                <w:sz w:val="22"/>
                <w:szCs w:val="22"/>
              </w:rPr>
              <w:t>,000</w:t>
            </w:r>
          </w:p>
        </w:tc>
      </w:tr>
      <w:tr w:rsidR="002E1BBA" w:rsidTr="00166A87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Функција 130: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3D67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3</w:t>
            </w:r>
            <w:r w:rsidR="003D67B9">
              <w:rPr>
                <w:b/>
                <w:bCs/>
                <w:color w:val="000000"/>
                <w:sz w:val="22"/>
                <w:szCs w:val="22"/>
                <w:lang w:val="sr-Cyrl-RS"/>
              </w:rPr>
              <w:t>9,85</w:t>
            </w:r>
            <w:r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3D67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3</w:t>
            </w:r>
            <w:r w:rsidR="003D67B9">
              <w:rPr>
                <w:b/>
                <w:bCs/>
                <w:color w:val="000000"/>
                <w:sz w:val="22"/>
                <w:szCs w:val="22"/>
                <w:lang w:val="sr-Cyrl-RS"/>
              </w:rPr>
              <w:t>9,850</w:t>
            </w:r>
            <w:r>
              <w:rPr>
                <w:b/>
                <w:bCs/>
                <w:color w:val="000000"/>
                <w:sz w:val="22"/>
                <w:szCs w:val="22"/>
              </w:rPr>
              <w:t>,000</w:t>
            </w:r>
          </w:p>
        </w:tc>
      </w:tr>
      <w:tr w:rsidR="002E1BBA" w:rsidTr="00166A87">
        <w:trPr>
          <w:trHeight w:val="57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Програмску активност 0602-0001: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E1BBA" w:rsidTr="00166A87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3D67B9" w:rsidP="002E1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43,450</w:t>
            </w:r>
            <w:r w:rsidR="002E1BBA"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3D67B9" w:rsidP="002E1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43,45</w:t>
            </w:r>
            <w:r w:rsidR="002E1BBA">
              <w:rPr>
                <w:color w:val="000000"/>
                <w:sz w:val="22"/>
                <w:szCs w:val="22"/>
                <w:lang w:val="sr-Latn-RS"/>
              </w:rPr>
              <w:t>0</w:t>
            </w:r>
            <w:r w:rsidR="002E1BBA">
              <w:rPr>
                <w:color w:val="000000"/>
                <w:sz w:val="22"/>
                <w:szCs w:val="22"/>
              </w:rPr>
              <w:t>,000</w:t>
            </w:r>
          </w:p>
        </w:tc>
      </w:tr>
      <w:tr w:rsidR="002E1BBA" w:rsidTr="00166A87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0602-0001: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3D67B9" w:rsidP="002E1B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43,45</w:t>
            </w:r>
            <w:r w:rsidR="002E1BBA">
              <w:rPr>
                <w:b/>
                <w:bCs/>
                <w:color w:val="000000"/>
                <w:sz w:val="22"/>
                <w:szCs w:val="22"/>
                <w:lang w:val="sr-Latn-RS"/>
              </w:rPr>
              <w:t>0</w:t>
            </w:r>
            <w:r w:rsidR="002E1BBA">
              <w:rPr>
                <w:b/>
                <w:bCs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3D67B9" w:rsidP="002E1B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43,45</w:t>
            </w:r>
            <w:r w:rsidR="002E1BBA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2E1BBA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</w:tr>
      <w:tr w:rsidR="002E1BBA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0602-0003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Управљање јавним дугом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</w:tr>
      <w:tr w:rsidR="002E1BBA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170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Управљање јавним дугом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</w:tr>
      <w:tr w:rsidR="002E1BBA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Pr="003D67B9" w:rsidRDefault="002E1BBA" w:rsidP="003D67B9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3D67B9">
              <w:rPr>
                <w:color w:val="000000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Отплата домаћих камата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3D67B9" w:rsidP="002E1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8</w:t>
            </w:r>
            <w:r w:rsidR="002E1BBA">
              <w:rPr>
                <w:color w:val="000000"/>
                <w:sz w:val="22"/>
                <w:szCs w:val="22"/>
                <w:lang w:val="sr-Latn-RS"/>
              </w:rPr>
              <w:t>0</w:t>
            </w:r>
            <w:r w:rsidR="002E1B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3D67B9" w:rsidP="002E1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8</w:t>
            </w:r>
            <w:r w:rsidR="002E1BBA">
              <w:rPr>
                <w:color w:val="000000"/>
                <w:sz w:val="22"/>
                <w:szCs w:val="22"/>
                <w:lang w:val="sr-Latn-RS"/>
              </w:rPr>
              <w:t>00</w:t>
            </w:r>
            <w:r w:rsidR="002E1BBA">
              <w:rPr>
                <w:color w:val="000000"/>
                <w:sz w:val="22"/>
                <w:szCs w:val="22"/>
              </w:rPr>
              <w:t>,000</w:t>
            </w:r>
          </w:p>
        </w:tc>
      </w:tr>
      <w:tr w:rsidR="002E1BBA" w:rsidTr="00166A87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Pr="003D67B9" w:rsidRDefault="002E1BBA" w:rsidP="003D67B9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3D67B9">
              <w:rPr>
                <w:color w:val="000000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Отплата главнице домаћим кредиторима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3D67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8,</w:t>
            </w:r>
            <w:r w:rsidR="003D67B9">
              <w:rPr>
                <w:color w:val="000000"/>
                <w:sz w:val="22"/>
                <w:szCs w:val="22"/>
                <w:lang w:val="sr-Cyrl-RS"/>
              </w:rPr>
              <w:t>6</w:t>
            </w:r>
            <w:r>
              <w:rPr>
                <w:color w:val="000000"/>
                <w:sz w:val="22"/>
                <w:szCs w:val="22"/>
                <w:lang w:val="sr-Latn-RS"/>
              </w:rPr>
              <w:t>00</w:t>
            </w:r>
            <w:r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3D67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8,</w:t>
            </w:r>
            <w:r w:rsidR="003D67B9">
              <w:rPr>
                <w:color w:val="000000"/>
                <w:sz w:val="22"/>
                <w:szCs w:val="22"/>
                <w:lang w:val="sr-Cyrl-RS"/>
              </w:rPr>
              <w:t>6</w:t>
            </w:r>
            <w:r>
              <w:rPr>
                <w:color w:val="000000"/>
                <w:sz w:val="22"/>
                <w:szCs w:val="22"/>
                <w:lang w:val="sr-Latn-RS"/>
              </w:rPr>
              <w:t>0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2E1BBA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функцију 170: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E1BBA" w:rsidTr="00166A87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3D67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9,</w:t>
            </w:r>
            <w:r w:rsidR="003D67B9">
              <w:rPr>
                <w:color w:val="000000"/>
                <w:sz w:val="22"/>
                <w:szCs w:val="22"/>
                <w:lang w:val="sr-Cyrl-RS"/>
              </w:rPr>
              <w:t>4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3D67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9,</w:t>
            </w:r>
            <w:r w:rsidR="003D67B9">
              <w:rPr>
                <w:color w:val="000000"/>
                <w:sz w:val="22"/>
                <w:szCs w:val="22"/>
                <w:lang w:val="sr-Cyrl-RS"/>
              </w:rPr>
              <w:t>4</w:t>
            </w:r>
            <w:r>
              <w:rPr>
                <w:color w:val="000000"/>
                <w:sz w:val="22"/>
                <w:szCs w:val="22"/>
                <w:lang w:val="sr-Latn-RS"/>
              </w:rPr>
              <w:t>0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2E1BBA" w:rsidTr="00166A87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Функција 170: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3D67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9,</w:t>
            </w:r>
            <w:r w:rsidR="003D67B9">
              <w:rPr>
                <w:b/>
                <w:bCs/>
                <w:color w:val="000000"/>
                <w:sz w:val="22"/>
                <w:szCs w:val="22"/>
                <w:lang w:val="sr-Cyrl-RS"/>
              </w:rPr>
              <w:t>4</w:t>
            </w:r>
            <w:r>
              <w:rPr>
                <w:b/>
                <w:bCs/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3D67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9,</w:t>
            </w:r>
            <w:r w:rsidR="003D67B9">
              <w:rPr>
                <w:b/>
                <w:bCs/>
                <w:color w:val="000000"/>
                <w:sz w:val="22"/>
                <w:szCs w:val="22"/>
                <w:lang w:val="sr-Cyrl-RS"/>
              </w:rPr>
              <w:t>4</w:t>
            </w:r>
            <w:r>
              <w:rPr>
                <w:b/>
                <w:bCs/>
                <w:color w:val="000000"/>
                <w:sz w:val="22"/>
                <w:szCs w:val="22"/>
              </w:rPr>
              <w:t>00,000</w:t>
            </w:r>
          </w:p>
        </w:tc>
      </w:tr>
      <w:tr w:rsidR="002E1BBA" w:rsidTr="00166A87">
        <w:trPr>
          <w:trHeight w:val="57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Програмску активност 0602-0003: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E1BBA" w:rsidTr="00166A87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3D67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9,</w:t>
            </w:r>
            <w:r w:rsidR="003D67B9">
              <w:rPr>
                <w:color w:val="000000"/>
                <w:sz w:val="22"/>
                <w:szCs w:val="22"/>
                <w:lang w:val="sr-Cyrl-RS"/>
              </w:rPr>
              <w:t>4</w:t>
            </w:r>
            <w:r>
              <w:rPr>
                <w:color w:val="000000"/>
                <w:sz w:val="22"/>
                <w:szCs w:val="22"/>
                <w:lang w:val="sr-Latn-RS"/>
              </w:rPr>
              <w:t>0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3D67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9,</w:t>
            </w:r>
            <w:r w:rsidR="003D67B9">
              <w:rPr>
                <w:color w:val="000000"/>
                <w:sz w:val="22"/>
                <w:szCs w:val="22"/>
                <w:lang w:val="sr-Cyrl-RS"/>
              </w:rPr>
              <w:t>4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</w:tr>
      <w:tr w:rsidR="002E1BBA" w:rsidTr="00166A87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0602-0003: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3D67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9,</w:t>
            </w:r>
            <w:r w:rsidR="003D67B9">
              <w:rPr>
                <w:b/>
                <w:bCs/>
                <w:color w:val="000000"/>
                <w:sz w:val="22"/>
                <w:szCs w:val="22"/>
                <w:lang w:val="sr-Cyrl-RS"/>
              </w:rPr>
              <w:t>4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00</w:t>
            </w:r>
            <w:r>
              <w:rPr>
                <w:b/>
                <w:bCs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3D67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9,</w:t>
            </w:r>
            <w:r w:rsidR="003D67B9">
              <w:rPr>
                <w:b/>
                <w:bCs/>
                <w:color w:val="000000"/>
                <w:sz w:val="22"/>
                <w:szCs w:val="22"/>
                <w:lang w:val="sr-Cyrl-RS"/>
              </w:rPr>
              <w:t>4</w:t>
            </w:r>
            <w:r>
              <w:rPr>
                <w:b/>
                <w:bCs/>
                <w:color w:val="000000"/>
                <w:sz w:val="22"/>
                <w:szCs w:val="22"/>
              </w:rPr>
              <w:t>00,000</w:t>
            </w:r>
          </w:p>
        </w:tc>
      </w:tr>
      <w:tr w:rsidR="002E1BBA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</w:tr>
      <w:tr w:rsidR="002E1BBA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noWrap/>
            <w:vAlign w:val="center"/>
            <w:hideMark/>
          </w:tcPr>
          <w:p w:rsidR="002E1BBA" w:rsidRDefault="002E1BBA" w:rsidP="002E1BB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0602-П1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BA" w:rsidRDefault="002E1BBA" w:rsidP="002E1BB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Манифестације од значаја за општину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BA" w:rsidRDefault="002E1BBA" w:rsidP="002E1BB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</w:tr>
      <w:tr w:rsidR="002E1BBA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BA" w:rsidRDefault="002E1BBA" w:rsidP="002E1BBA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BA" w:rsidRDefault="002E1BBA" w:rsidP="002E1B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473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BA" w:rsidRDefault="002E1BBA" w:rsidP="002E1BBA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BA" w:rsidRDefault="002E1BBA" w:rsidP="002E1BBA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Туризам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2E1BBA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BA" w:rsidRPr="003D67B9" w:rsidRDefault="002E1BBA" w:rsidP="003D67B9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3D67B9">
              <w:rPr>
                <w:color w:val="000000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3D67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3D67B9">
              <w:rPr>
                <w:color w:val="000000"/>
                <w:sz w:val="22"/>
                <w:szCs w:val="22"/>
                <w:lang w:val="sr-Cyrl-RS"/>
              </w:rPr>
              <w:t>0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3D67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3D67B9">
              <w:rPr>
                <w:color w:val="000000"/>
                <w:sz w:val="22"/>
                <w:szCs w:val="22"/>
                <w:lang w:val="sr-Cyrl-RS"/>
              </w:rPr>
              <w:t>0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2E1BBA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BA" w:rsidRPr="003D67B9" w:rsidRDefault="002E1BBA" w:rsidP="003D67B9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3D67B9">
              <w:rPr>
                <w:color w:val="000000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3D67B9" w:rsidP="002E1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8</w:t>
            </w:r>
            <w:r w:rsidR="002E1BBA">
              <w:rPr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3D67B9" w:rsidP="002E1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8</w:t>
            </w:r>
            <w:r w:rsidR="002E1BBA">
              <w:rPr>
                <w:color w:val="000000"/>
                <w:sz w:val="22"/>
                <w:szCs w:val="22"/>
              </w:rPr>
              <w:t>00,000</w:t>
            </w:r>
          </w:p>
        </w:tc>
      </w:tr>
      <w:tr w:rsidR="002E1BBA" w:rsidTr="00166A87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BA" w:rsidRPr="003D67B9" w:rsidRDefault="002E1BBA" w:rsidP="003D67B9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3D67B9">
              <w:rPr>
                <w:color w:val="000000"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3D67B9" w:rsidP="002E1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</w:t>
            </w:r>
            <w:r w:rsidR="002E1B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3D67B9" w:rsidP="002E1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</w:t>
            </w:r>
            <w:r w:rsidR="002E1BB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2E1BBA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функцију 473: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E1BBA" w:rsidTr="00166A87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3D67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</w:t>
            </w:r>
            <w:r w:rsidR="003D67B9">
              <w:rPr>
                <w:color w:val="000000"/>
                <w:sz w:val="22"/>
                <w:szCs w:val="22"/>
                <w:lang w:val="sr-Cyrl-RS"/>
              </w:rPr>
              <w:t>35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3D67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</w:t>
            </w:r>
            <w:r w:rsidR="003D67B9">
              <w:rPr>
                <w:color w:val="000000"/>
                <w:sz w:val="22"/>
                <w:szCs w:val="22"/>
                <w:lang w:val="sr-Cyrl-RS"/>
              </w:rPr>
              <w:t>35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2E1BBA" w:rsidTr="00166A87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Функција 473: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3D67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</w:t>
            </w:r>
            <w:r w:rsidR="003D67B9">
              <w:rPr>
                <w:b/>
                <w:bCs/>
                <w:color w:val="000000"/>
                <w:sz w:val="22"/>
                <w:szCs w:val="22"/>
                <w:lang w:val="sr-Cyrl-RS"/>
              </w:rPr>
              <w:t>35</w:t>
            </w:r>
            <w:r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3D67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</w:t>
            </w:r>
            <w:r w:rsidR="003D67B9">
              <w:rPr>
                <w:b/>
                <w:bCs/>
                <w:color w:val="000000"/>
                <w:sz w:val="22"/>
                <w:szCs w:val="22"/>
                <w:lang w:val="sr-Cyrl-RS"/>
              </w:rPr>
              <w:t>35</w:t>
            </w:r>
            <w:r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2E1BBA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Пројекат 0602-П1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E1BBA" w:rsidTr="00166A87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BA" w:rsidRDefault="002E1BBA" w:rsidP="002E1B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3D67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</w:t>
            </w:r>
            <w:r w:rsidR="003D67B9">
              <w:rPr>
                <w:color w:val="000000"/>
                <w:sz w:val="22"/>
                <w:szCs w:val="22"/>
                <w:lang w:val="sr-Cyrl-RS"/>
              </w:rPr>
              <w:t>35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3D67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</w:t>
            </w:r>
            <w:r w:rsidR="003D67B9">
              <w:rPr>
                <w:color w:val="000000"/>
                <w:sz w:val="22"/>
                <w:szCs w:val="22"/>
                <w:lang w:val="sr-Cyrl-RS"/>
              </w:rPr>
              <w:t>35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2E1BBA" w:rsidTr="00166A87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Свега за Пројекат 0602-П1: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3D67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</w:t>
            </w:r>
            <w:r w:rsidR="003D67B9">
              <w:rPr>
                <w:b/>
                <w:bCs/>
                <w:color w:val="000000"/>
                <w:sz w:val="22"/>
                <w:szCs w:val="22"/>
                <w:lang w:val="sr-Cyrl-RS"/>
              </w:rPr>
              <w:t>35</w:t>
            </w:r>
            <w:r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3D67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</w:t>
            </w:r>
            <w:r w:rsidR="003D67B9">
              <w:rPr>
                <w:b/>
                <w:bCs/>
                <w:color w:val="000000"/>
                <w:sz w:val="22"/>
                <w:szCs w:val="22"/>
                <w:lang w:val="sr-Cyrl-RS"/>
              </w:rPr>
              <w:t>35</w:t>
            </w:r>
            <w:r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2E1BBA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</w:tr>
      <w:tr w:rsidR="002E1BBA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noWrap/>
            <w:vAlign w:val="center"/>
            <w:hideMark/>
          </w:tcPr>
          <w:p w:rsidR="002E1BBA" w:rsidRDefault="002E1BBA" w:rsidP="002E1BB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0602-П2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Пројекат KEY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</w:tr>
      <w:tr w:rsidR="002E1BBA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474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Вишенаменски развојни пројекти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</w:tr>
      <w:tr w:rsidR="002E1BBA" w:rsidTr="00166A87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Pr="00621566" w:rsidRDefault="002E1BBA" w:rsidP="003D67B9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1,</w:t>
            </w:r>
            <w:r w:rsidR="003D67B9">
              <w:rPr>
                <w:color w:val="000000"/>
                <w:sz w:val="22"/>
                <w:szCs w:val="22"/>
                <w:lang w:val="sr-Cyrl-RS"/>
              </w:rPr>
              <w:t>2</w:t>
            </w:r>
            <w:r>
              <w:rPr>
                <w:color w:val="000000"/>
                <w:sz w:val="22"/>
                <w:szCs w:val="22"/>
                <w:lang w:val="sr-Cyrl-RS"/>
              </w:rPr>
              <w:t>00,000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3D67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</w:t>
            </w:r>
            <w:r w:rsidR="003D67B9">
              <w:rPr>
                <w:color w:val="000000"/>
                <w:sz w:val="22"/>
                <w:szCs w:val="22"/>
                <w:lang w:val="sr-Cyrl-RS"/>
              </w:rPr>
              <w:t>2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</w:tr>
      <w:tr w:rsidR="002E1BBA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функцију 474: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E1BBA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Pr="00EA249D" w:rsidRDefault="002E1BBA" w:rsidP="002E1BBA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Pr="00EA249D" w:rsidRDefault="002E1BBA" w:rsidP="002E1BBA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0</w:t>
            </w:r>
          </w:p>
        </w:tc>
      </w:tr>
      <w:tr w:rsidR="002E1BBA" w:rsidTr="00166A87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Донације од међународних организација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Pr="00EA249D" w:rsidRDefault="002E1BBA" w:rsidP="002E1BBA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Pr="00955019" w:rsidRDefault="001869EF" w:rsidP="003D67B9">
            <w:pPr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 xml:space="preserve">   </w:t>
            </w:r>
            <w:r w:rsidR="002E1BBA">
              <w:rPr>
                <w:color w:val="000000"/>
                <w:sz w:val="22"/>
                <w:szCs w:val="22"/>
                <w:lang w:val="sr-Latn-RS"/>
              </w:rPr>
              <w:t>1,</w:t>
            </w:r>
            <w:r w:rsidR="003D67B9">
              <w:rPr>
                <w:color w:val="000000"/>
                <w:sz w:val="22"/>
                <w:szCs w:val="22"/>
                <w:lang w:val="sr-Cyrl-RS"/>
              </w:rPr>
              <w:t>20</w:t>
            </w:r>
            <w:r w:rsidR="002E1BBA">
              <w:rPr>
                <w:color w:val="000000"/>
                <w:sz w:val="22"/>
                <w:szCs w:val="22"/>
                <w:lang w:val="sr-Latn-RS"/>
              </w:rPr>
              <w:t>0,000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3D67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1,</w:t>
            </w:r>
            <w:r w:rsidR="003D67B9">
              <w:rPr>
                <w:color w:val="000000"/>
                <w:sz w:val="22"/>
                <w:szCs w:val="22"/>
                <w:lang w:val="sr-Cyrl-RS"/>
              </w:rPr>
              <w:t>20</w:t>
            </w:r>
            <w:r>
              <w:rPr>
                <w:color w:val="000000"/>
                <w:sz w:val="22"/>
                <w:szCs w:val="22"/>
                <w:lang w:val="sr-Latn-RS"/>
              </w:rPr>
              <w:t>0,00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E1BBA" w:rsidTr="00166A87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Функција 474: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3D67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1,</w:t>
            </w:r>
            <w:r w:rsidR="003D67B9">
              <w:rPr>
                <w:b/>
                <w:bCs/>
                <w:color w:val="000000"/>
                <w:sz w:val="22"/>
                <w:szCs w:val="22"/>
                <w:lang w:val="sr-Cyrl-RS"/>
              </w:rPr>
              <w:t>20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0,00</w:t>
            </w: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3D67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</w:t>
            </w:r>
            <w:r w:rsidR="003D67B9">
              <w:rPr>
                <w:b/>
                <w:bCs/>
                <w:color w:val="000000"/>
                <w:sz w:val="22"/>
                <w:szCs w:val="22"/>
                <w:lang w:val="sr-Cyrl-RS"/>
              </w:rPr>
              <w:t>20</w:t>
            </w:r>
            <w:r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2E1BBA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Пројекат 0602-П2: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E1BBA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E1BBA" w:rsidTr="00166A87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Донације од међународних организација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Pr="00EA249D" w:rsidRDefault="002E1BBA" w:rsidP="002E1BBA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Pr="00955019" w:rsidRDefault="001869EF" w:rsidP="003D67B9">
            <w:pPr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 xml:space="preserve">   </w:t>
            </w:r>
            <w:r w:rsidR="002E1BBA">
              <w:rPr>
                <w:color w:val="000000"/>
                <w:sz w:val="22"/>
                <w:szCs w:val="22"/>
                <w:lang w:val="sr-Latn-RS"/>
              </w:rPr>
              <w:t>1,</w:t>
            </w:r>
            <w:r w:rsidR="003D67B9">
              <w:rPr>
                <w:color w:val="000000"/>
                <w:sz w:val="22"/>
                <w:szCs w:val="22"/>
                <w:lang w:val="sr-Cyrl-RS"/>
              </w:rPr>
              <w:t>20</w:t>
            </w:r>
            <w:r w:rsidR="002E1BBA">
              <w:rPr>
                <w:color w:val="000000"/>
                <w:sz w:val="22"/>
                <w:szCs w:val="22"/>
                <w:lang w:val="sr-Latn-RS"/>
              </w:rPr>
              <w:t>0,000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3D67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1,</w:t>
            </w:r>
            <w:r w:rsidR="003D67B9">
              <w:rPr>
                <w:color w:val="000000"/>
                <w:sz w:val="22"/>
                <w:szCs w:val="22"/>
                <w:lang w:val="sr-Cyrl-RS"/>
              </w:rPr>
              <w:t>20</w:t>
            </w:r>
            <w:r>
              <w:rPr>
                <w:color w:val="000000"/>
                <w:sz w:val="22"/>
                <w:szCs w:val="22"/>
                <w:lang w:val="sr-Latn-RS"/>
              </w:rPr>
              <w:t>0,000</w:t>
            </w:r>
          </w:p>
        </w:tc>
      </w:tr>
      <w:tr w:rsidR="002E1BBA" w:rsidTr="00166A87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Свега за Пројекат 0602-П2: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3D67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1,</w:t>
            </w:r>
            <w:r w:rsidR="003D67B9">
              <w:rPr>
                <w:b/>
                <w:bCs/>
                <w:color w:val="000000"/>
                <w:sz w:val="22"/>
                <w:szCs w:val="22"/>
                <w:lang w:val="sr-Cyrl-RS"/>
              </w:rPr>
              <w:t>20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0,00</w:t>
            </w: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3D67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</w:t>
            </w:r>
            <w:r w:rsidR="003D67B9">
              <w:rPr>
                <w:b/>
                <w:bCs/>
                <w:color w:val="000000"/>
                <w:sz w:val="22"/>
                <w:szCs w:val="22"/>
                <w:lang w:val="sr-Cyrl-RS"/>
              </w:rPr>
              <w:t>20</w:t>
            </w:r>
            <w:r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2E1BBA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</w:tr>
      <w:tr w:rsidR="002E1BBA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noWrap/>
            <w:vAlign w:val="center"/>
            <w:hideMark/>
          </w:tcPr>
          <w:p w:rsidR="002E1BBA" w:rsidRDefault="002E1BBA" w:rsidP="002E1BB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0602-П3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Уређење продајних места у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централној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зони Нишке бање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</w:tr>
      <w:tr w:rsidR="002E1BBA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474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Вишенаменски развојни пројекти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</w:tr>
      <w:tr w:rsidR="002E1BBA" w:rsidTr="00166A87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Pr="003D67B9" w:rsidRDefault="002E1BBA" w:rsidP="003D67B9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3D67B9">
              <w:rPr>
                <w:color w:val="00000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Остале некретнине и опрема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500,000</w:t>
            </w:r>
          </w:p>
        </w:tc>
      </w:tr>
      <w:tr w:rsidR="002E1BBA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функцију 474: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E1BBA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3D67B9" w:rsidP="003D67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50</w:t>
            </w:r>
            <w:r w:rsidR="002E1B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3D67B9" w:rsidP="002E1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50</w:t>
            </w:r>
            <w:r w:rsidR="002E1BB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2E1BBA" w:rsidTr="00166A87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Донације од међународних организација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Pr="00955019" w:rsidRDefault="002E1BBA" w:rsidP="002E1BBA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E1BBA" w:rsidTr="00166A87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Функција 474: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3D67B9" w:rsidP="002E1B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50</w:t>
            </w:r>
            <w:r w:rsidR="002E1BBA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3D67B9" w:rsidP="002E1B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50</w:t>
            </w:r>
            <w:r w:rsidR="002E1BBA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2E1BBA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Пројекат 0602-П3: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E1BBA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3D67B9" w:rsidP="002E1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50</w:t>
            </w:r>
            <w:r w:rsidR="002E1B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3D67B9" w:rsidP="002E1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50</w:t>
            </w:r>
            <w:r w:rsidR="002E1BB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2E1BBA" w:rsidTr="00166A87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Донације од међународних организација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Pr="00955019" w:rsidRDefault="002E1BBA" w:rsidP="002E1BBA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E1BBA" w:rsidTr="00166A87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Свега за Пројекат 0602-П3: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3D67B9" w:rsidP="002E1B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50</w:t>
            </w:r>
            <w:r w:rsidR="002E1BBA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3D67B9" w:rsidP="002E1B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50</w:t>
            </w:r>
            <w:r w:rsidR="002E1BBA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2E1BBA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</w:tr>
      <w:tr w:rsidR="003D67B9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67B9" w:rsidRDefault="003D67B9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67B9" w:rsidRDefault="003D67B9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67B9" w:rsidRDefault="003D67B9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67B9" w:rsidRDefault="003D67B9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67B9" w:rsidRDefault="003D67B9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67B9" w:rsidRDefault="003D67B9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67B9" w:rsidRDefault="003D67B9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67B9" w:rsidRDefault="003D67B9" w:rsidP="002E1BB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67B9" w:rsidRDefault="003D67B9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67B9" w:rsidRDefault="003D67B9" w:rsidP="002E1BBA">
            <w:pPr>
              <w:rPr>
                <w:color w:val="000000"/>
                <w:sz w:val="22"/>
                <w:szCs w:val="22"/>
              </w:rPr>
            </w:pPr>
          </w:p>
        </w:tc>
      </w:tr>
      <w:tr w:rsidR="002E1BBA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noWrap/>
            <w:vAlign w:val="center"/>
            <w:hideMark/>
          </w:tcPr>
          <w:p w:rsidR="002E1BBA" w:rsidRDefault="002E1BBA" w:rsidP="002E1BB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0602-П4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Реконструкција парка у централној зони Нишке Бање -3.фаза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</w:tr>
      <w:tr w:rsidR="002E1BBA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474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Вишенаменски развојни пројекти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</w:tr>
      <w:tr w:rsidR="002E1BBA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Pr="00901F7E" w:rsidRDefault="002E1BBA" w:rsidP="00901F7E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901F7E">
              <w:rPr>
                <w:color w:val="000000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901F7E" w:rsidP="002E1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</w:t>
            </w:r>
            <w:r w:rsidR="002E1BBA">
              <w:rPr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901F7E" w:rsidP="002E1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</w:t>
            </w:r>
            <w:r w:rsidR="002E1BBA">
              <w:rPr>
                <w:color w:val="000000"/>
                <w:sz w:val="22"/>
                <w:szCs w:val="22"/>
              </w:rPr>
              <w:t>00,000</w:t>
            </w:r>
          </w:p>
        </w:tc>
      </w:tr>
      <w:tr w:rsidR="002E1BBA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функцију 474: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E1BBA" w:rsidTr="00166A87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901F7E" w:rsidP="002E1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</w:t>
            </w:r>
            <w:r w:rsidR="002E1BBA">
              <w:rPr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901F7E" w:rsidP="002E1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</w:t>
            </w:r>
            <w:r w:rsidR="002E1BBA">
              <w:rPr>
                <w:color w:val="000000"/>
                <w:sz w:val="22"/>
                <w:szCs w:val="22"/>
              </w:rPr>
              <w:t>00,000</w:t>
            </w:r>
          </w:p>
        </w:tc>
      </w:tr>
      <w:tr w:rsidR="002E1BBA" w:rsidTr="00166A87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Функција 474: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901F7E" w:rsidP="002E1B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3</w:t>
            </w:r>
            <w:r w:rsidR="002E1BBA">
              <w:rPr>
                <w:b/>
                <w:bCs/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901F7E" w:rsidP="002E1B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3</w:t>
            </w:r>
            <w:r w:rsidR="002E1BBA">
              <w:rPr>
                <w:b/>
                <w:bCs/>
                <w:color w:val="000000"/>
                <w:sz w:val="22"/>
                <w:szCs w:val="22"/>
              </w:rPr>
              <w:t>00,000</w:t>
            </w:r>
          </w:p>
        </w:tc>
      </w:tr>
      <w:tr w:rsidR="002E1BBA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Пројекат 0602-П4: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E1BBA" w:rsidTr="00166A87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901F7E" w:rsidP="002E1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</w:t>
            </w:r>
            <w:r w:rsidR="002E1BBA">
              <w:rPr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901F7E" w:rsidP="002E1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</w:t>
            </w:r>
            <w:r w:rsidR="002E1BBA">
              <w:rPr>
                <w:color w:val="000000"/>
                <w:sz w:val="22"/>
                <w:szCs w:val="22"/>
              </w:rPr>
              <w:t>00,000</w:t>
            </w:r>
          </w:p>
        </w:tc>
      </w:tr>
      <w:tr w:rsidR="002E1BBA" w:rsidTr="00166A87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1BBA" w:rsidRDefault="002E1BBA" w:rsidP="002E1BB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Свега за Пројекат 0602-П4: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901F7E" w:rsidP="002E1B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3</w:t>
            </w:r>
            <w:r w:rsidR="002E1BBA">
              <w:rPr>
                <w:b/>
                <w:bCs/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901F7E" w:rsidP="002E1B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3</w:t>
            </w:r>
            <w:r w:rsidR="002E1BBA">
              <w:rPr>
                <w:b/>
                <w:bCs/>
                <w:color w:val="000000"/>
                <w:sz w:val="22"/>
                <w:szCs w:val="22"/>
              </w:rPr>
              <w:t>00,000</w:t>
            </w:r>
          </w:p>
        </w:tc>
      </w:tr>
      <w:tr w:rsidR="002E1BBA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Pr="0002013E" w:rsidRDefault="002E1BBA" w:rsidP="002E1BBA">
            <w:pPr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Pr="00A05D28" w:rsidRDefault="002E1BBA" w:rsidP="002E1BBA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BA" w:rsidRPr="0002013E" w:rsidRDefault="002E1BBA" w:rsidP="002E1BBA">
            <w:pPr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</w:tr>
      <w:tr w:rsidR="002E1BBA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BBA" w:rsidRPr="0002013E" w:rsidRDefault="002E1BBA" w:rsidP="002E1BBA">
            <w:pPr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BBA" w:rsidRPr="0002013E" w:rsidRDefault="002E1BBA" w:rsidP="002E1BBA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1BBA" w:rsidRPr="0002013E" w:rsidRDefault="002E1BBA" w:rsidP="002E1BBA">
            <w:pPr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BBA" w:rsidRDefault="002E1BBA" w:rsidP="002E1BB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</w:tr>
      <w:tr w:rsidR="002E1BBA" w:rsidTr="002723FF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center"/>
          </w:tcPr>
          <w:p w:rsidR="002E1BBA" w:rsidRPr="006867AD" w:rsidRDefault="002E1BBA" w:rsidP="002E1BBA">
            <w:pPr>
              <w:rPr>
                <w:b/>
                <w:color w:val="000000"/>
                <w:sz w:val="22"/>
                <w:szCs w:val="22"/>
                <w:lang w:val="sr-Cyrl-RS"/>
              </w:rPr>
            </w:pPr>
            <w:r w:rsidRPr="006867AD">
              <w:rPr>
                <w:b/>
                <w:color w:val="000000"/>
                <w:sz w:val="22"/>
                <w:szCs w:val="22"/>
                <w:lang w:val="sr-Cyrl-RS"/>
              </w:rPr>
              <w:t>0602-П5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BBA" w:rsidRPr="006867AD" w:rsidRDefault="002E1BBA" w:rsidP="002E1BBA">
            <w:pPr>
              <w:jc w:val="center"/>
              <w:rPr>
                <w:b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BBA" w:rsidRPr="006867AD" w:rsidRDefault="002E1BBA" w:rsidP="002E1B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BBA" w:rsidRPr="006867AD" w:rsidRDefault="002E1BBA" w:rsidP="002E1B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1BBA" w:rsidRPr="006867AD" w:rsidRDefault="00901F7E" w:rsidP="002E1BBA">
            <w:pPr>
              <w:rPr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color w:val="000000"/>
                <w:sz w:val="22"/>
                <w:szCs w:val="22"/>
                <w:lang w:val="sr-Cyrl-RS"/>
              </w:rPr>
              <w:t xml:space="preserve">Туристичка </w:t>
            </w:r>
            <w:r w:rsidR="00384DE4">
              <w:rPr>
                <w:b/>
                <w:color w:val="000000"/>
                <w:sz w:val="22"/>
                <w:szCs w:val="22"/>
                <w:lang w:val="sr-Cyrl-RS"/>
              </w:rPr>
              <w:t>сигнализација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BBA" w:rsidRDefault="002E1BBA" w:rsidP="002E1BB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</w:tr>
      <w:tr w:rsidR="002E1BBA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BBA" w:rsidRPr="0002013E" w:rsidRDefault="002E1BBA" w:rsidP="002E1BBA">
            <w:pPr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BBA" w:rsidRPr="00A4376F" w:rsidRDefault="002E1BBA" w:rsidP="002E1BBA">
            <w:pPr>
              <w:jc w:val="center"/>
              <w:rPr>
                <w:i/>
                <w:color w:val="000000"/>
                <w:sz w:val="22"/>
                <w:szCs w:val="22"/>
                <w:lang w:val="sr-Cyrl-RS"/>
              </w:rPr>
            </w:pPr>
            <w:r w:rsidRPr="00A4376F">
              <w:rPr>
                <w:i/>
                <w:color w:val="000000"/>
                <w:sz w:val="22"/>
                <w:szCs w:val="22"/>
                <w:lang w:val="sr-Cyrl-RS"/>
              </w:rPr>
              <w:t>474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BBA" w:rsidRPr="00A4376F" w:rsidRDefault="002E1BBA" w:rsidP="002E1BBA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BBA" w:rsidRPr="00A4376F" w:rsidRDefault="002E1BBA" w:rsidP="002E1BBA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1BBA" w:rsidRPr="00A4376F" w:rsidRDefault="002E1BBA" w:rsidP="002E1BBA">
            <w:pPr>
              <w:rPr>
                <w:i/>
                <w:color w:val="000000"/>
                <w:sz w:val="22"/>
                <w:szCs w:val="22"/>
                <w:lang w:val="sr-Cyrl-RS"/>
              </w:rPr>
            </w:pPr>
            <w:r w:rsidRPr="00A4376F">
              <w:rPr>
                <w:i/>
                <w:color w:val="000000"/>
                <w:sz w:val="22"/>
                <w:szCs w:val="22"/>
                <w:lang w:val="sr-Cyrl-RS"/>
              </w:rPr>
              <w:t>Вишенаменски развојни пројекти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BBA" w:rsidRDefault="002E1BBA" w:rsidP="002E1BB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</w:tr>
      <w:tr w:rsidR="002E1BBA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BBA" w:rsidRPr="0002013E" w:rsidRDefault="002E1BBA" w:rsidP="002E1BBA">
            <w:pPr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BBA" w:rsidRPr="0002013E" w:rsidRDefault="002E1BBA" w:rsidP="002E1BBA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BBA" w:rsidRPr="002F6307" w:rsidRDefault="00384DE4" w:rsidP="002E1BBA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BBA" w:rsidRPr="00A4376F" w:rsidRDefault="002E1BBA" w:rsidP="00384DE4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42</w:t>
            </w:r>
            <w:r w:rsidR="00384DE4">
              <w:rPr>
                <w:color w:val="000000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59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E1BBA" w:rsidRPr="0002013E" w:rsidRDefault="00384DE4" w:rsidP="002E1BBA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Трошкови путовања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E1BBA" w:rsidRPr="00A4376F" w:rsidRDefault="002E1BBA" w:rsidP="002E1BBA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E1BBA" w:rsidRPr="00A4376F" w:rsidRDefault="00384DE4" w:rsidP="002E1BBA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50,000</w:t>
            </w:r>
          </w:p>
        </w:tc>
        <w:tc>
          <w:tcPr>
            <w:tcW w:w="1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E1BBA" w:rsidRPr="00A4376F" w:rsidRDefault="00384DE4" w:rsidP="002E1BBA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50,000</w:t>
            </w:r>
          </w:p>
        </w:tc>
      </w:tr>
      <w:tr w:rsidR="00384DE4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DE4" w:rsidRPr="00384DE4" w:rsidRDefault="00384DE4" w:rsidP="002E1BBA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DE4" w:rsidRDefault="00384DE4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DE4" w:rsidRPr="0002013E" w:rsidRDefault="00384DE4" w:rsidP="002E1BBA">
            <w:pPr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DE4" w:rsidRPr="0002013E" w:rsidRDefault="00384DE4" w:rsidP="002E1BBA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DE4" w:rsidRDefault="00384DE4" w:rsidP="002E1BBA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DE4" w:rsidRDefault="00384DE4" w:rsidP="002E1BBA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423</w:t>
            </w:r>
          </w:p>
        </w:tc>
        <w:tc>
          <w:tcPr>
            <w:tcW w:w="59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84DE4" w:rsidRDefault="00384DE4" w:rsidP="002E1BBA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Услуге по уговору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84DE4" w:rsidRDefault="00384DE4" w:rsidP="002E1BBA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84DE4" w:rsidRDefault="00384DE4" w:rsidP="002E1BBA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100,000</w:t>
            </w:r>
          </w:p>
        </w:tc>
        <w:tc>
          <w:tcPr>
            <w:tcW w:w="1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84DE4" w:rsidRDefault="00384DE4" w:rsidP="002E1BBA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100,000</w:t>
            </w:r>
          </w:p>
        </w:tc>
      </w:tr>
      <w:tr w:rsidR="00384DE4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DE4" w:rsidRPr="00384DE4" w:rsidRDefault="00384DE4" w:rsidP="002E1BBA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DE4" w:rsidRDefault="00384DE4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DE4" w:rsidRPr="0002013E" w:rsidRDefault="00384DE4" w:rsidP="002E1BBA">
            <w:pPr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DE4" w:rsidRPr="0002013E" w:rsidRDefault="00384DE4" w:rsidP="002E1BBA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DE4" w:rsidRDefault="00384DE4" w:rsidP="002E1BBA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DE4" w:rsidRDefault="00384DE4" w:rsidP="002E1BBA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426</w:t>
            </w:r>
          </w:p>
        </w:tc>
        <w:tc>
          <w:tcPr>
            <w:tcW w:w="59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84DE4" w:rsidRDefault="00384DE4" w:rsidP="002E1BBA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Материјал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84DE4" w:rsidRDefault="00384DE4" w:rsidP="002E1BBA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84DE4" w:rsidRDefault="00384DE4" w:rsidP="002E1BBA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300,000</w:t>
            </w:r>
          </w:p>
        </w:tc>
        <w:tc>
          <w:tcPr>
            <w:tcW w:w="1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84DE4" w:rsidRDefault="00384DE4" w:rsidP="002E1BBA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300,000</w:t>
            </w:r>
          </w:p>
        </w:tc>
      </w:tr>
      <w:tr w:rsidR="002E1BBA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BBA" w:rsidRPr="0002013E" w:rsidRDefault="002E1BBA" w:rsidP="002E1BBA">
            <w:pPr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BBA" w:rsidRPr="0002013E" w:rsidRDefault="002E1BBA" w:rsidP="002E1BBA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BBA" w:rsidRPr="00A4376F" w:rsidRDefault="00384DE4" w:rsidP="00384DE4">
            <w:pPr>
              <w:ind w:left="-108"/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 xml:space="preserve">  56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BBA" w:rsidRPr="00A4376F" w:rsidRDefault="00384DE4" w:rsidP="002E1BBA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1BBA" w:rsidRPr="0002013E" w:rsidRDefault="00384DE4" w:rsidP="002E1BBA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Машине и опрема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1BBA" w:rsidRPr="00A4376F" w:rsidRDefault="002E1BBA" w:rsidP="002E1BBA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1BBA" w:rsidRPr="00A4376F" w:rsidRDefault="00384DE4" w:rsidP="002E1BBA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2,100</w:t>
            </w:r>
            <w:r w:rsidR="002E1BBA">
              <w:rPr>
                <w:color w:val="000000"/>
                <w:sz w:val="22"/>
                <w:szCs w:val="22"/>
                <w:lang w:val="sr-Cyrl-RS"/>
              </w:rPr>
              <w:t>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1BBA" w:rsidRPr="00A4376F" w:rsidRDefault="00384DE4" w:rsidP="002E1BBA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2,100</w:t>
            </w:r>
            <w:r w:rsidR="002E1BBA">
              <w:rPr>
                <w:color w:val="000000"/>
                <w:sz w:val="22"/>
                <w:szCs w:val="22"/>
                <w:lang w:val="sr-Cyrl-RS"/>
              </w:rPr>
              <w:t>,000</w:t>
            </w:r>
          </w:p>
        </w:tc>
      </w:tr>
      <w:tr w:rsidR="002E1BBA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BBA" w:rsidRPr="0002013E" w:rsidRDefault="002E1BBA" w:rsidP="002E1BBA">
            <w:pPr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BBA" w:rsidRPr="0002013E" w:rsidRDefault="002E1BBA" w:rsidP="002E1BBA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1BBA" w:rsidRPr="0002013E" w:rsidRDefault="002E1BBA" w:rsidP="002E1BBA">
            <w:pPr>
              <w:rPr>
                <w:color w:val="000000"/>
                <w:sz w:val="22"/>
                <w:szCs w:val="22"/>
                <w:lang w:val="sr-Cyrl-RS"/>
              </w:rPr>
            </w:pPr>
            <w:r w:rsidRPr="006867AD">
              <w:rPr>
                <w:b/>
                <w:color w:val="000000"/>
                <w:sz w:val="22"/>
                <w:szCs w:val="22"/>
                <w:lang w:val="sr-Cyrl-RS"/>
              </w:rPr>
              <w:t>Извори финансирања за функцију 474</w:t>
            </w:r>
            <w:r>
              <w:rPr>
                <w:color w:val="000000"/>
                <w:sz w:val="22"/>
                <w:szCs w:val="22"/>
                <w:lang w:val="sr-Cyrl-RS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BBA" w:rsidRDefault="002E1BBA" w:rsidP="002E1BB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</w:tr>
      <w:tr w:rsidR="002E1BBA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BBA" w:rsidRPr="0002013E" w:rsidRDefault="002E1BBA" w:rsidP="002E1BBA">
            <w:pPr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BBA" w:rsidRPr="0002013E" w:rsidRDefault="002E1BBA" w:rsidP="002E1BBA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BBA" w:rsidRPr="006867AD" w:rsidRDefault="002E1BBA" w:rsidP="002E1BBA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01</w:t>
            </w:r>
          </w:p>
        </w:tc>
        <w:tc>
          <w:tcPr>
            <w:tcW w:w="59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E1BBA" w:rsidRPr="0002013E" w:rsidRDefault="002E1BBA" w:rsidP="002E1BBA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Приходи из буџета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E1BBA" w:rsidRPr="006867AD" w:rsidRDefault="002E1BBA" w:rsidP="002E1BBA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E1BBA" w:rsidRPr="006867AD" w:rsidRDefault="002E1BBA" w:rsidP="002E1BBA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E1BBA" w:rsidRPr="006867AD" w:rsidRDefault="002E1BBA" w:rsidP="002E1BBA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</w:tr>
      <w:tr w:rsidR="002E1BBA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BBA" w:rsidRPr="0002013E" w:rsidRDefault="002E1BBA" w:rsidP="002E1BBA">
            <w:pPr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BBA" w:rsidRPr="0002013E" w:rsidRDefault="002E1BBA" w:rsidP="002E1BBA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BBA" w:rsidRPr="006867AD" w:rsidRDefault="002E1BBA" w:rsidP="00384DE4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  <w:r w:rsidR="00384DE4">
              <w:rPr>
                <w:color w:val="000000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1BBA" w:rsidRPr="0002013E" w:rsidRDefault="00384DE4" w:rsidP="002E1BBA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Донације од међународних организација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1BBA" w:rsidRPr="006867AD" w:rsidRDefault="002E1BBA" w:rsidP="002E1BBA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1BBA" w:rsidRPr="006867AD" w:rsidRDefault="00384DE4" w:rsidP="002E1BBA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2,550,000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1BBA" w:rsidRPr="006867AD" w:rsidRDefault="00384DE4" w:rsidP="002E1BBA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2,550,000</w:t>
            </w:r>
          </w:p>
        </w:tc>
      </w:tr>
      <w:tr w:rsidR="002E1BBA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BBA" w:rsidRPr="0002013E" w:rsidRDefault="002E1BBA" w:rsidP="002E1BBA">
            <w:pPr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BBA" w:rsidRPr="0002013E" w:rsidRDefault="002E1BBA" w:rsidP="002E1BBA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1BBA" w:rsidRPr="006867AD" w:rsidRDefault="002E1BBA" w:rsidP="002E1BBA">
            <w:pPr>
              <w:rPr>
                <w:b/>
                <w:color w:val="000000"/>
                <w:sz w:val="22"/>
                <w:szCs w:val="22"/>
                <w:lang w:val="sr-Cyrl-RS"/>
              </w:rPr>
            </w:pPr>
            <w:r w:rsidRPr="006867AD">
              <w:rPr>
                <w:b/>
                <w:color w:val="000000"/>
                <w:sz w:val="22"/>
                <w:szCs w:val="22"/>
                <w:lang w:val="sr-Cyrl-RS"/>
              </w:rPr>
              <w:t>Функција 474: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1BBA" w:rsidRPr="006867AD" w:rsidRDefault="002E1BBA" w:rsidP="002E1BBA">
            <w:pPr>
              <w:jc w:val="right"/>
              <w:rPr>
                <w:b/>
                <w:color w:val="000000"/>
                <w:sz w:val="22"/>
                <w:szCs w:val="22"/>
                <w:lang w:val="sr-Cyrl-RS"/>
              </w:rPr>
            </w:pPr>
            <w:r w:rsidRPr="006867AD">
              <w:rPr>
                <w:b/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1BBA" w:rsidRPr="006867AD" w:rsidRDefault="00384DE4" w:rsidP="002E1BBA">
            <w:pPr>
              <w:jc w:val="right"/>
              <w:rPr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color w:val="000000"/>
                <w:sz w:val="22"/>
                <w:szCs w:val="22"/>
                <w:lang w:val="sr-Cyrl-RS"/>
              </w:rPr>
              <w:t>2,550,000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1BBA" w:rsidRPr="006867AD" w:rsidRDefault="00384DE4" w:rsidP="002E1BBA">
            <w:pPr>
              <w:jc w:val="right"/>
              <w:rPr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color w:val="000000"/>
                <w:sz w:val="22"/>
                <w:szCs w:val="22"/>
                <w:lang w:val="sr-Cyrl-RS"/>
              </w:rPr>
              <w:t>2,550,000</w:t>
            </w:r>
          </w:p>
        </w:tc>
      </w:tr>
      <w:tr w:rsidR="002E1BBA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BBA" w:rsidRPr="0002013E" w:rsidRDefault="002E1BBA" w:rsidP="002E1BBA">
            <w:pPr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BBA" w:rsidRPr="0002013E" w:rsidRDefault="002E1BBA" w:rsidP="002E1BBA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1BBA" w:rsidRPr="006867AD" w:rsidRDefault="002E1BBA" w:rsidP="002E1BBA">
            <w:pPr>
              <w:rPr>
                <w:b/>
                <w:color w:val="000000"/>
                <w:sz w:val="22"/>
                <w:szCs w:val="22"/>
                <w:lang w:val="sr-Cyrl-RS"/>
              </w:rPr>
            </w:pPr>
            <w:r w:rsidRPr="006867AD">
              <w:rPr>
                <w:b/>
                <w:color w:val="000000"/>
                <w:sz w:val="22"/>
                <w:szCs w:val="22"/>
                <w:lang w:val="sr-Cyrl-RS"/>
              </w:rPr>
              <w:t>Извори финансирања за пројекат: 0602-П5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BBA" w:rsidRDefault="002E1BBA" w:rsidP="002E1BB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BBA" w:rsidRDefault="002E1BBA" w:rsidP="002E1BBA">
            <w:pPr>
              <w:rPr>
                <w:color w:val="000000"/>
                <w:sz w:val="22"/>
                <w:szCs w:val="22"/>
              </w:rPr>
            </w:pPr>
          </w:p>
        </w:tc>
      </w:tr>
      <w:tr w:rsidR="002E1BBA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BBA" w:rsidRPr="0002013E" w:rsidRDefault="002E1BBA" w:rsidP="002E1BBA">
            <w:pPr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BBA" w:rsidRPr="0002013E" w:rsidRDefault="002E1BBA" w:rsidP="002E1BBA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BBA" w:rsidRDefault="002E1BBA" w:rsidP="002E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BBA" w:rsidRPr="006867AD" w:rsidRDefault="002E1BBA" w:rsidP="002E1BBA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01</w:t>
            </w:r>
          </w:p>
        </w:tc>
        <w:tc>
          <w:tcPr>
            <w:tcW w:w="59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E1BBA" w:rsidRPr="0002013E" w:rsidRDefault="002E1BBA" w:rsidP="002E1BBA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Приходи из буџета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E1BBA" w:rsidRPr="006867AD" w:rsidRDefault="002E1BBA" w:rsidP="002E1BBA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E1BBA" w:rsidRPr="006867AD" w:rsidRDefault="002E1BBA" w:rsidP="002E1BBA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E1BBA" w:rsidRPr="006867AD" w:rsidRDefault="002E1BBA" w:rsidP="002E1BBA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</w:tr>
      <w:tr w:rsidR="00384DE4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DE4" w:rsidRDefault="00384DE4" w:rsidP="00384D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DE4" w:rsidRDefault="00384DE4" w:rsidP="00384D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DE4" w:rsidRPr="0002013E" w:rsidRDefault="00384DE4" w:rsidP="00384DE4">
            <w:pPr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DE4" w:rsidRPr="0002013E" w:rsidRDefault="00384DE4" w:rsidP="00384DE4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DE4" w:rsidRDefault="00384DE4" w:rsidP="00384D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DE4" w:rsidRPr="006867AD" w:rsidRDefault="00384DE4" w:rsidP="00384DE4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4DE4" w:rsidRPr="0002013E" w:rsidRDefault="00384DE4" w:rsidP="00384DE4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Донације од међународних организација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4DE4" w:rsidRPr="006867AD" w:rsidRDefault="00384DE4" w:rsidP="00384DE4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4DE4" w:rsidRPr="006867AD" w:rsidRDefault="00384DE4" w:rsidP="00384DE4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2,550,000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4DE4" w:rsidRPr="006867AD" w:rsidRDefault="00384DE4" w:rsidP="00384DE4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2,550,000</w:t>
            </w:r>
          </w:p>
        </w:tc>
      </w:tr>
      <w:tr w:rsidR="00384DE4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DE4" w:rsidRDefault="00384DE4" w:rsidP="00384D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DE4" w:rsidRDefault="00384DE4" w:rsidP="00384D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DE4" w:rsidRPr="0002013E" w:rsidRDefault="00384DE4" w:rsidP="00384DE4">
            <w:pPr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DE4" w:rsidRPr="0002013E" w:rsidRDefault="00384DE4" w:rsidP="00384DE4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DE4" w:rsidRDefault="00384DE4" w:rsidP="00384D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DE4" w:rsidRDefault="00384DE4" w:rsidP="00384D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4DE4" w:rsidRPr="006867AD" w:rsidRDefault="00384DE4" w:rsidP="00384DE4">
            <w:pPr>
              <w:rPr>
                <w:b/>
                <w:color w:val="000000"/>
                <w:sz w:val="22"/>
                <w:szCs w:val="22"/>
                <w:lang w:val="sr-Cyrl-RS"/>
              </w:rPr>
            </w:pPr>
            <w:r w:rsidRPr="006867AD">
              <w:rPr>
                <w:b/>
                <w:color w:val="000000"/>
                <w:sz w:val="22"/>
                <w:szCs w:val="22"/>
                <w:lang w:val="sr-Cyrl-RS"/>
              </w:rPr>
              <w:t>Свега за пројекат 0602-П5: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4DE4" w:rsidRPr="006867AD" w:rsidRDefault="00384DE4" w:rsidP="00384DE4">
            <w:pPr>
              <w:jc w:val="right"/>
              <w:rPr>
                <w:b/>
                <w:color w:val="000000"/>
                <w:sz w:val="22"/>
                <w:szCs w:val="22"/>
                <w:lang w:val="sr-Cyrl-RS"/>
              </w:rPr>
            </w:pPr>
            <w:r w:rsidRPr="006867AD">
              <w:rPr>
                <w:b/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4DE4" w:rsidRPr="006867AD" w:rsidRDefault="00384DE4" w:rsidP="00384DE4">
            <w:pPr>
              <w:jc w:val="right"/>
              <w:rPr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color w:val="000000"/>
                <w:sz w:val="22"/>
                <w:szCs w:val="22"/>
                <w:lang w:val="sr-Cyrl-RS"/>
              </w:rPr>
              <w:t>2,550,000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4DE4" w:rsidRPr="006867AD" w:rsidRDefault="00384DE4" w:rsidP="00384DE4">
            <w:pPr>
              <w:jc w:val="right"/>
              <w:rPr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color w:val="000000"/>
                <w:sz w:val="22"/>
                <w:szCs w:val="22"/>
                <w:lang w:val="sr-Cyrl-RS"/>
              </w:rPr>
              <w:t>2,550,000</w:t>
            </w:r>
          </w:p>
        </w:tc>
      </w:tr>
      <w:tr w:rsidR="00384DE4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DE4" w:rsidRDefault="00384DE4" w:rsidP="00384D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DE4" w:rsidRDefault="00384DE4" w:rsidP="00384D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DE4" w:rsidRPr="0002013E" w:rsidRDefault="00384DE4" w:rsidP="00384DE4">
            <w:pPr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DE4" w:rsidRPr="0002013E" w:rsidRDefault="00384DE4" w:rsidP="00384DE4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DE4" w:rsidRDefault="00384DE4" w:rsidP="00384D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DE4" w:rsidRDefault="00384DE4" w:rsidP="00384D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4DE4" w:rsidRPr="0002013E" w:rsidRDefault="00384DE4" w:rsidP="00384DE4">
            <w:pPr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DE4" w:rsidRDefault="00384DE4" w:rsidP="00384DE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DE4" w:rsidRDefault="00384DE4" w:rsidP="00384D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DE4" w:rsidRDefault="00384DE4" w:rsidP="00384DE4">
            <w:pPr>
              <w:rPr>
                <w:color w:val="000000"/>
                <w:sz w:val="22"/>
                <w:szCs w:val="22"/>
              </w:rPr>
            </w:pPr>
          </w:p>
        </w:tc>
      </w:tr>
      <w:tr w:rsidR="00384DE4" w:rsidTr="002723FF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DE4" w:rsidRDefault="00384DE4" w:rsidP="00384D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DE4" w:rsidRDefault="00384DE4" w:rsidP="00384D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center"/>
          </w:tcPr>
          <w:p w:rsidR="00384DE4" w:rsidRPr="00011889" w:rsidRDefault="00384DE4" w:rsidP="00384DE4">
            <w:pPr>
              <w:rPr>
                <w:b/>
                <w:color w:val="000000"/>
                <w:sz w:val="22"/>
                <w:szCs w:val="22"/>
                <w:lang w:val="sr-Cyrl-RS"/>
              </w:rPr>
            </w:pPr>
            <w:r w:rsidRPr="00011889">
              <w:rPr>
                <w:b/>
                <w:color w:val="000000"/>
                <w:sz w:val="22"/>
                <w:szCs w:val="22"/>
                <w:lang w:val="sr-Cyrl-RS"/>
              </w:rPr>
              <w:t>0602-П6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DE4" w:rsidRPr="00011889" w:rsidRDefault="00384DE4" w:rsidP="00384DE4">
            <w:pPr>
              <w:jc w:val="center"/>
              <w:rPr>
                <w:b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DE4" w:rsidRPr="00011889" w:rsidRDefault="00384DE4" w:rsidP="00384DE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DE4" w:rsidRPr="00011889" w:rsidRDefault="00384DE4" w:rsidP="00384DE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4DE4" w:rsidRPr="00384DE4" w:rsidRDefault="00384DE4" w:rsidP="00384DE4">
            <w:pPr>
              <w:rPr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color w:val="000000"/>
                <w:sz w:val="22"/>
                <w:szCs w:val="22"/>
                <w:lang w:val="sr-Cyrl-RS"/>
              </w:rPr>
              <w:t xml:space="preserve">4 - 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BETTER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DE4" w:rsidRDefault="00384DE4" w:rsidP="00384DE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DE4" w:rsidRDefault="00384DE4" w:rsidP="00384D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DE4" w:rsidRDefault="00384DE4" w:rsidP="00384DE4">
            <w:pPr>
              <w:rPr>
                <w:color w:val="000000"/>
                <w:sz w:val="22"/>
                <w:szCs w:val="22"/>
              </w:rPr>
            </w:pPr>
          </w:p>
        </w:tc>
      </w:tr>
      <w:tr w:rsidR="00384DE4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DE4" w:rsidRDefault="00384DE4" w:rsidP="00384D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DE4" w:rsidRDefault="00384DE4" w:rsidP="00384D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DE4" w:rsidRPr="0002013E" w:rsidRDefault="00384DE4" w:rsidP="00384DE4">
            <w:pPr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DE4" w:rsidRPr="006867AD" w:rsidRDefault="00384DE4" w:rsidP="00384DE4">
            <w:pPr>
              <w:jc w:val="center"/>
              <w:rPr>
                <w:i/>
                <w:color w:val="000000"/>
                <w:sz w:val="22"/>
                <w:szCs w:val="22"/>
                <w:lang w:val="sr-Cyrl-RS"/>
              </w:rPr>
            </w:pPr>
            <w:r w:rsidRPr="006867AD">
              <w:rPr>
                <w:i/>
                <w:color w:val="000000"/>
                <w:sz w:val="22"/>
                <w:szCs w:val="22"/>
                <w:lang w:val="sr-Cyrl-RS"/>
              </w:rPr>
              <w:t>474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DE4" w:rsidRPr="006867AD" w:rsidRDefault="00384DE4" w:rsidP="00384DE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DE4" w:rsidRPr="006867AD" w:rsidRDefault="00384DE4" w:rsidP="00384DE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4DE4" w:rsidRPr="006867AD" w:rsidRDefault="00384DE4" w:rsidP="00384DE4">
            <w:pPr>
              <w:rPr>
                <w:i/>
                <w:color w:val="000000"/>
                <w:sz w:val="22"/>
                <w:szCs w:val="22"/>
                <w:lang w:val="sr-Cyrl-RS"/>
              </w:rPr>
            </w:pPr>
            <w:r w:rsidRPr="006867AD">
              <w:rPr>
                <w:i/>
                <w:color w:val="000000"/>
                <w:sz w:val="22"/>
                <w:szCs w:val="22"/>
                <w:lang w:val="sr-Cyrl-RS"/>
              </w:rPr>
              <w:t>Вишенаменски развојни пројекти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DE4" w:rsidRDefault="00384DE4" w:rsidP="00384DE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DE4" w:rsidRDefault="00384DE4" w:rsidP="00384D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DE4" w:rsidRDefault="00384DE4" w:rsidP="00384DE4">
            <w:pPr>
              <w:rPr>
                <w:color w:val="000000"/>
                <w:sz w:val="22"/>
                <w:szCs w:val="22"/>
              </w:rPr>
            </w:pPr>
          </w:p>
        </w:tc>
      </w:tr>
      <w:tr w:rsidR="00384DE4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DE4" w:rsidRDefault="00384DE4" w:rsidP="00384D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DE4" w:rsidRDefault="00384DE4" w:rsidP="00384D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DE4" w:rsidRPr="0002013E" w:rsidRDefault="00384DE4" w:rsidP="00384DE4">
            <w:pPr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DE4" w:rsidRPr="0002013E" w:rsidRDefault="00384DE4" w:rsidP="00384DE4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DE4" w:rsidRPr="006867AD" w:rsidRDefault="00384DE4" w:rsidP="00384DE4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DE4" w:rsidRPr="006867AD" w:rsidRDefault="00384DE4" w:rsidP="00384DE4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421</w:t>
            </w:r>
          </w:p>
        </w:tc>
        <w:tc>
          <w:tcPr>
            <w:tcW w:w="59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84DE4" w:rsidRPr="0002013E" w:rsidRDefault="00384DE4" w:rsidP="00384DE4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Стални трошкови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84DE4" w:rsidRPr="00BE176A" w:rsidRDefault="00521968" w:rsidP="00384DE4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200,000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84DE4" w:rsidRPr="00BE176A" w:rsidRDefault="00521968" w:rsidP="00384DE4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84DE4" w:rsidRPr="00BE176A" w:rsidRDefault="00521968" w:rsidP="00384DE4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200,000</w:t>
            </w:r>
          </w:p>
        </w:tc>
      </w:tr>
      <w:tr w:rsidR="00384DE4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DE4" w:rsidRDefault="00384DE4" w:rsidP="00384D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DE4" w:rsidRDefault="00384DE4" w:rsidP="00384D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DE4" w:rsidRPr="0002013E" w:rsidRDefault="00384DE4" w:rsidP="00384DE4">
            <w:pPr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DE4" w:rsidRPr="0002013E" w:rsidRDefault="00384DE4" w:rsidP="00384DE4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DE4" w:rsidRDefault="00384DE4" w:rsidP="00384DE4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DE4" w:rsidRDefault="00521968" w:rsidP="00384DE4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422</w:t>
            </w:r>
          </w:p>
        </w:tc>
        <w:tc>
          <w:tcPr>
            <w:tcW w:w="59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84DE4" w:rsidRDefault="00521968" w:rsidP="00384DE4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 xml:space="preserve">Трошкови путовања 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84DE4" w:rsidRDefault="00521968" w:rsidP="00384DE4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84DE4" w:rsidRDefault="00521968" w:rsidP="00384DE4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5,000,000</w:t>
            </w:r>
          </w:p>
        </w:tc>
        <w:tc>
          <w:tcPr>
            <w:tcW w:w="1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84DE4" w:rsidRDefault="00521968" w:rsidP="00384DE4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5,000,000</w:t>
            </w:r>
          </w:p>
        </w:tc>
      </w:tr>
      <w:tr w:rsidR="00384DE4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DE4" w:rsidRDefault="00384DE4" w:rsidP="00384D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DE4" w:rsidRDefault="00384DE4" w:rsidP="00384D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DE4" w:rsidRPr="0002013E" w:rsidRDefault="00384DE4" w:rsidP="00384DE4">
            <w:pPr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DE4" w:rsidRPr="0002013E" w:rsidRDefault="00384DE4" w:rsidP="00384DE4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DE4" w:rsidRDefault="00384DE4" w:rsidP="00384DE4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59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DE4" w:rsidRDefault="00521968" w:rsidP="00384DE4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423</w:t>
            </w:r>
          </w:p>
        </w:tc>
        <w:tc>
          <w:tcPr>
            <w:tcW w:w="59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84DE4" w:rsidRDefault="00521968" w:rsidP="00384DE4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Услуге по уговору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84DE4" w:rsidRDefault="00521968" w:rsidP="00384DE4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84DE4" w:rsidRDefault="00521968" w:rsidP="00384DE4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1,000,000</w:t>
            </w:r>
          </w:p>
        </w:tc>
        <w:tc>
          <w:tcPr>
            <w:tcW w:w="1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84DE4" w:rsidRDefault="00521968" w:rsidP="00384DE4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1,000,000</w:t>
            </w:r>
          </w:p>
        </w:tc>
      </w:tr>
      <w:tr w:rsidR="00384DE4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DE4" w:rsidRDefault="00384DE4" w:rsidP="00384D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DE4" w:rsidRDefault="00384DE4" w:rsidP="00384D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DE4" w:rsidRPr="0002013E" w:rsidRDefault="00384DE4" w:rsidP="00384DE4">
            <w:pPr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DE4" w:rsidRPr="0002013E" w:rsidRDefault="00384DE4" w:rsidP="00384DE4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DE4" w:rsidRPr="00BE176A" w:rsidRDefault="00384DE4" w:rsidP="00384DE4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60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DE4" w:rsidRPr="00BE176A" w:rsidRDefault="00384DE4" w:rsidP="00521968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42</w:t>
            </w:r>
            <w:r w:rsidR="00521968">
              <w:rPr>
                <w:color w:val="000000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4DE4" w:rsidRPr="0002013E" w:rsidRDefault="00521968" w:rsidP="00384DE4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Специјализоване услуге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4DE4" w:rsidRPr="00BE176A" w:rsidRDefault="00384DE4" w:rsidP="00384DE4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4DE4" w:rsidRPr="00BE176A" w:rsidRDefault="00521968" w:rsidP="00384DE4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2,000</w:t>
            </w:r>
            <w:r w:rsidR="00384DE4">
              <w:rPr>
                <w:color w:val="000000"/>
                <w:sz w:val="22"/>
                <w:szCs w:val="22"/>
                <w:lang w:val="sr-Cyrl-RS"/>
              </w:rPr>
              <w:t>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4DE4" w:rsidRPr="00BE176A" w:rsidRDefault="00521968" w:rsidP="00384DE4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2,000</w:t>
            </w:r>
            <w:r w:rsidR="00384DE4">
              <w:rPr>
                <w:color w:val="000000"/>
                <w:sz w:val="22"/>
                <w:szCs w:val="22"/>
                <w:lang w:val="sr-Cyrl-RS"/>
              </w:rPr>
              <w:t>,000</w:t>
            </w:r>
          </w:p>
        </w:tc>
      </w:tr>
      <w:tr w:rsidR="00384DE4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DE4" w:rsidRDefault="00384DE4" w:rsidP="00384D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DE4" w:rsidRDefault="00384DE4" w:rsidP="00384D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DE4" w:rsidRPr="0002013E" w:rsidRDefault="00384DE4" w:rsidP="00384DE4">
            <w:pPr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DE4" w:rsidRPr="0002013E" w:rsidRDefault="00384DE4" w:rsidP="00384DE4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DE4" w:rsidRDefault="00384DE4" w:rsidP="00384D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DE4" w:rsidRDefault="00384DE4" w:rsidP="00384D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4DE4" w:rsidRPr="00BE176A" w:rsidRDefault="00384DE4" w:rsidP="00384DE4">
            <w:pPr>
              <w:rPr>
                <w:b/>
                <w:color w:val="000000"/>
                <w:sz w:val="22"/>
                <w:szCs w:val="22"/>
                <w:lang w:val="sr-Cyrl-RS"/>
              </w:rPr>
            </w:pPr>
            <w:r w:rsidRPr="00BE176A">
              <w:rPr>
                <w:b/>
                <w:color w:val="000000"/>
                <w:sz w:val="22"/>
                <w:szCs w:val="22"/>
                <w:lang w:val="sr-Cyrl-RS"/>
              </w:rPr>
              <w:t>Извори финансирања за функцију 474</w:t>
            </w:r>
            <w:r>
              <w:rPr>
                <w:b/>
                <w:color w:val="000000"/>
                <w:sz w:val="22"/>
                <w:szCs w:val="22"/>
                <w:lang w:val="sr-Cyrl-RS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DE4" w:rsidRDefault="00384DE4" w:rsidP="00384DE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DE4" w:rsidRDefault="00384DE4" w:rsidP="00384D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DE4" w:rsidRDefault="00384DE4" w:rsidP="00384DE4">
            <w:pPr>
              <w:rPr>
                <w:color w:val="000000"/>
                <w:sz w:val="22"/>
                <w:szCs w:val="22"/>
              </w:rPr>
            </w:pPr>
          </w:p>
        </w:tc>
      </w:tr>
      <w:tr w:rsidR="00384DE4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DE4" w:rsidRDefault="00384DE4" w:rsidP="00384D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DE4" w:rsidRDefault="00384DE4" w:rsidP="00384D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DE4" w:rsidRPr="0002013E" w:rsidRDefault="00384DE4" w:rsidP="00384DE4">
            <w:pPr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DE4" w:rsidRPr="0002013E" w:rsidRDefault="00384DE4" w:rsidP="00384DE4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DE4" w:rsidRDefault="00384DE4" w:rsidP="00384D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DE4" w:rsidRPr="00BE176A" w:rsidRDefault="00384DE4" w:rsidP="00384DE4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01</w:t>
            </w:r>
          </w:p>
        </w:tc>
        <w:tc>
          <w:tcPr>
            <w:tcW w:w="59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84DE4" w:rsidRPr="0002013E" w:rsidRDefault="00384DE4" w:rsidP="00384DE4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Приходи из буџета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84DE4" w:rsidRPr="00BE176A" w:rsidRDefault="00521968" w:rsidP="00384DE4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200,00</w:t>
            </w:r>
            <w:r w:rsidR="00384DE4"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84DE4" w:rsidRPr="00BE176A" w:rsidRDefault="00384DE4" w:rsidP="00384DE4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84DE4" w:rsidRPr="00BE176A" w:rsidRDefault="00521968" w:rsidP="00384DE4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200,00</w:t>
            </w:r>
            <w:r w:rsidR="00384DE4"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</w:tr>
      <w:tr w:rsidR="00384DE4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DE4" w:rsidRDefault="00384DE4" w:rsidP="00384D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DE4" w:rsidRDefault="00384DE4" w:rsidP="00384D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DE4" w:rsidRPr="0002013E" w:rsidRDefault="00384DE4" w:rsidP="00384DE4">
            <w:pPr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DE4" w:rsidRPr="0002013E" w:rsidRDefault="00384DE4" w:rsidP="00384DE4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DE4" w:rsidRDefault="00384DE4" w:rsidP="00384D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DE4" w:rsidRPr="00BE176A" w:rsidRDefault="00384DE4" w:rsidP="00521968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  <w:r w:rsidR="00521968">
              <w:rPr>
                <w:color w:val="000000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4DE4" w:rsidRPr="0002013E" w:rsidRDefault="00521968" w:rsidP="00384DE4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Донације од међународних организација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4DE4" w:rsidRPr="00BE176A" w:rsidRDefault="00384DE4" w:rsidP="00384DE4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4DE4" w:rsidRPr="00BE176A" w:rsidRDefault="00521968" w:rsidP="00384DE4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8,000,000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4DE4" w:rsidRPr="00BE176A" w:rsidRDefault="00521968" w:rsidP="00384DE4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8,000,000</w:t>
            </w:r>
          </w:p>
        </w:tc>
      </w:tr>
      <w:tr w:rsidR="00384DE4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DE4" w:rsidRDefault="00384DE4" w:rsidP="00384D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DE4" w:rsidRDefault="00384DE4" w:rsidP="00384D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DE4" w:rsidRPr="0002013E" w:rsidRDefault="00384DE4" w:rsidP="00384DE4">
            <w:pPr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DE4" w:rsidRPr="0002013E" w:rsidRDefault="00384DE4" w:rsidP="00384DE4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DE4" w:rsidRDefault="00384DE4" w:rsidP="00384D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DE4" w:rsidRDefault="00384DE4" w:rsidP="00384DE4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4DE4" w:rsidRPr="00BE176A" w:rsidRDefault="00384DE4" w:rsidP="00384DE4">
            <w:pPr>
              <w:rPr>
                <w:b/>
                <w:color w:val="000000"/>
                <w:sz w:val="22"/>
                <w:szCs w:val="22"/>
                <w:lang w:val="sr-Cyrl-RS"/>
              </w:rPr>
            </w:pPr>
            <w:r w:rsidRPr="00BE176A">
              <w:rPr>
                <w:b/>
                <w:color w:val="000000"/>
                <w:sz w:val="22"/>
                <w:szCs w:val="22"/>
                <w:lang w:val="sr-Cyrl-RS"/>
              </w:rPr>
              <w:t>Функција 474: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4DE4" w:rsidRPr="00BE176A" w:rsidRDefault="00521968" w:rsidP="00384DE4">
            <w:pPr>
              <w:jc w:val="right"/>
              <w:rPr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color w:val="000000"/>
                <w:sz w:val="22"/>
                <w:szCs w:val="22"/>
                <w:lang w:val="sr-Cyrl-RS"/>
              </w:rPr>
              <w:t>200,00</w:t>
            </w:r>
            <w:r w:rsidR="00384DE4" w:rsidRPr="00BE176A">
              <w:rPr>
                <w:b/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4DE4" w:rsidRPr="00BE176A" w:rsidRDefault="00521968" w:rsidP="00521968">
            <w:pPr>
              <w:jc w:val="right"/>
              <w:rPr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color w:val="000000"/>
                <w:sz w:val="22"/>
                <w:szCs w:val="22"/>
                <w:lang w:val="sr-Cyrl-RS"/>
              </w:rPr>
              <w:t>8,000,000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4DE4" w:rsidRPr="00BE176A" w:rsidRDefault="00521968" w:rsidP="00384DE4">
            <w:pPr>
              <w:jc w:val="right"/>
              <w:rPr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color w:val="000000"/>
                <w:sz w:val="22"/>
                <w:szCs w:val="22"/>
                <w:lang w:val="sr-Cyrl-RS"/>
              </w:rPr>
              <w:t>8,200,000</w:t>
            </w:r>
          </w:p>
        </w:tc>
      </w:tr>
      <w:tr w:rsidR="00384DE4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DE4" w:rsidRDefault="00384DE4" w:rsidP="00384D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DE4" w:rsidRDefault="00384DE4" w:rsidP="00384D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DE4" w:rsidRPr="0002013E" w:rsidRDefault="00384DE4" w:rsidP="00384DE4">
            <w:pPr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DE4" w:rsidRPr="0002013E" w:rsidRDefault="00384DE4" w:rsidP="00384DE4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DE4" w:rsidRDefault="00384DE4" w:rsidP="00384D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DE4" w:rsidRDefault="00384DE4" w:rsidP="00384DE4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384DE4" w:rsidRPr="00011889" w:rsidRDefault="00384DE4" w:rsidP="00384DE4">
            <w:pPr>
              <w:rPr>
                <w:b/>
                <w:color w:val="000000"/>
                <w:sz w:val="22"/>
                <w:szCs w:val="22"/>
                <w:lang w:val="sr-Cyrl-RS"/>
              </w:rPr>
            </w:pPr>
            <w:r w:rsidRPr="00011889">
              <w:rPr>
                <w:b/>
                <w:color w:val="000000"/>
                <w:sz w:val="22"/>
                <w:szCs w:val="22"/>
                <w:lang w:val="sr-Cyrl-RS"/>
              </w:rPr>
              <w:t>Извори финансирања за пројекат:  0602-П6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384DE4" w:rsidRDefault="00384DE4" w:rsidP="00384DE4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384DE4" w:rsidRDefault="00384DE4" w:rsidP="00384DE4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384DE4" w:rsidRDefault="00384DE4" w:rsidP="00384DE4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</w:p>
        </w:tc>
      </w:tr>
      <w:tr w:rsidR="00384DE4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DE4" w:rsidRDefault="00384DE4" w:rsidP="00384D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DE4" w:rsidRDefault="00384DE4" w:rsidP="00384D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DE4" w:rsidRPr="0002013E" w:rsidRDefault="00384DE4" w:rsidP="00384DE4">
            <w:pPr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DE4" w:rsidRPr="0002013E" w:rsidRDefault="00384DE4" w:rsidP="00384DE4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DE4" w:rsidRDefault="00384DE4" w:rsidP="00384D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4DE4" w:rsidRPr="00011889" w:rsidRDefault="00384DE4" w:rsidP="00384DE4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01</w:t>
            </w:r>
          </w:p>
        </w:tc>
        <w:tc>
          <w:tcPr>
            <w:tcW w:w="59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4DE4" w:rsidRPr="0002013E" w:rsidRDefault="00384DE4" w:rsidP="00384DE4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Приходи из буџета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84DE4" w:rsidRPr="00011889" w:rsidRDefault="00521968" w:rsidP="00384DE4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200,00</w:t>
            </w:r>
            <w:r w:rsidR="00384DE4"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84DE4" w:rsidRPr="00011889" w:rsidRDefault="00384DE4" w:rsidP="00384DE4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84DE4" w:rsidRPr="00011889" w:rsidRDefault="00521968" w:rsidP="00384DE4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200,00</w:t>
            </w:r>
            <w:r w:rsidR="00384DE4"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</w:tr>
      <w:tr w:rsidR="00521968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968" w:rsidRDefault="00521968" w:rsidP="00521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968" w:rsidRDefault="00521968" w:rsidP="00521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968" w:rsidRPr="0002013E" w:rsidRDefault="00521968" w:rsidP="00521968">
            <w:pPr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968" w:rsidRPr="0002013E" w:rsidRDefault="00521968" w:rsidP="00521968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968" w:rsidRDefault="00521968" w:rsidP="00521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968" w:rsidRPr="00011889" w:rsidRDefault="00521968" w:rsidP="00521968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1968" w:rsidRPr="0002013E" w:rsidRDefault="00521968" w:rsidP="00521968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Донације од међународних организација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1968" w:rsidRPr="00011889" w:rsidRDefault="00521968" w:rsidP="00521968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1968" w:rsidRPr="00BE176A" w:rsidRDefault="00521968" w:rsidP="00521968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8,000,000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1968" w:rsidRPr="00011889" w:rsidRDefault="00521968" w:rsidP="00521968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8,000,000</w:t>
            </w:r>
          </w:p>
        </w:tc>
      </w:tr>
      <w:tr w:rsidR="00521968" w:rsidRPr="00011889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968" w:rsidRDefault="00521968" w:rsidP="00521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968" w:rsidRDefault="00521968" w:rsidP="00521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968" w:rsidRPr="0002013E" w:rsidRDefault="00521968" w:rsidP="00521968">
            <w:pPr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968" w:rsidRPr="0002013E" w:rsidRDefault="00521968" w:rsidP="00521968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968" w:rsidRDefault="00521968" w:rsidP="00521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968" w:rsidRDefault="00521968" w:rsidP="00521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1968" w:rsidRPr="00011889" w:rsidRDefault="00521968" w:rsidP="00521968">
            <w:pPr>
              <w:rPr>
                <w:b/>
                <w:color w:val="000000"/>
                <w:sz w:val="22"/>
                <w:szCs w:val="22"/>
                <w:lang w:val="sr-Cyrl-RS"/>
              </w:rPr>
            </w:pPr>
            <w:r w:rsidRPr="00011889">
              <w:rPr>
                <w:b/>
                <w:color w:val="000000"/>
                <w:sz w:val="22"/>
                <w:szCs w:val="22"/>
                <w:lang w:val="sr-Cyrl-RS"/>
              </w:rPr>
              <w:t>Свега за пројекат: 0602-П6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1968" w:rsidRPr="00011889" w:rsidRDefault="00521968" w:rsidP="00521968">
            <w:pPr>
              <w:jc w:val="right"/>
              <w:rPr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color w:val="000000"/>
                <w:sz w:val="22"/>
                <w:szCs w:val="22"/>
                <w:lang w:val="sr-Cyrl-RS"/>
              </w:rPr>
              <w:t>200,00</w:t>
            </w:r>
            <w:r w:rsidRPr="00011889">
              <w:rPr>
                <w:b/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1968" w:rsidRPr="00BE176A" w:rsidRDefault="00521968" w:rsidP="00521968">
            <w:pPr>
              <w:jc w:val="right"/>
              <w:rPr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color w:val="000000"/>
                <w:sz w:val="22"/>
                <w:szCs w:val="22"/>
                <w:lang w:val="sr-Cyrl-RS"/>
              </w:rPr>
              <w:t>8,000,000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1968" w:rsidRPr="00011889" w:rsidRDefault="00521968" w:rsidP="00521968">
            <w:pPr>
              <w:jc w:val="right"/>
              <w:rPr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color w:val="000000"/>
                <w:sz w:val="22"/>
                <w:szCs w:val="22"/>
                <w:lang w:val="sr-Cyrl-RS"/>
              </w:rPr>
              <w:t>8,200,000</w:t>
            </w:r>
          </w:p>
        </w:tc>
      </w:tr>
      <w:tr w:rsidR="00521968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968" w:rsidRDefault="00521968" w:rsidP="00521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968" w:rsidRDefault="00521968" w:rsidP="00521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968" w:rsidRPr="0002013E" w:rsidRDefault="00521968" w:rsidP="00521968">
            <w:pPr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968" w:rsidRPr="0002013E" w:rsidRDefault="00521968" w:rsidP="00521968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968" w:rsidRDefault="00521968" w:rsidP="00521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968" w:rsidRDefault="00521968" w:rsidP="00521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968" w:rsidRPr="0002013E" w:rsidRDefault="00521968" w:rsidP="00521968">
            <w:pPr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968" w:rsidRDefault="00521968" w:rsidP="0052196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968" w:rsidRDefault="00521968" w:rsidP="005219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968" w:rsidRDefault="00521968" w:rsidP="00521968">
            <w:pPr>
              <w:rPr>
                <w:color w:val="000000"/>
                <w:sz w:val="22"/>
                <w:szCs w:val="22"/>
              </w:rPr>
            </w:pPr>
          </w:p>
        </w:tc>
      </w:tr>
      <w:tr w:rsidR="004E4E25" w:rsidTr="002723FF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4E25" w:rsidRDefault="004E4E25" w:rsidP="004E4E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4E25" w:rsidRDefault="004E4E25" w:rsidP="004E4E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center"/>
          </w:tcPr>
          <w:p w:rsidR="004E4E25" w:rsidRPr="006867AD" w:rsidRDefault="004E4E25" w:rsidP="004E4E25">
            <w:pPr>
              <w:rPr>
                <w:b/>
                <w:color w:val="000000"/>
                <w:sz w:val="22"/>
                <w:szCs w:val="22"/>
                <w:lang w:val="sr-Cyrl-RS"/>
              </w:rPr>
            </w:pPr>
            <w:r w:rsidRPr="006867AD">
              <w:rPr>
                <w:b/>
                <w:color w:val="000000"/>
                <w:sz w:val="22"/>
                <w:szCs w:val="22"/>
                <w:lang w:val="sr-Cyrl-RS"/>
              </w:rPr>
              <w:t>0602-П</w:t>
            </w:r>
            <w:r>
              <w:rPr>
                <w:b/>
                <w:color w:val="000000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4E25" w:rsidRPr="006867AD" w:rsidRDefault="004E4E25" w:rsidP="004E4E25">
            <w:pPr>
              <w:jc w:val="center"/>
              <w:rPr>
                <w:b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4E25" w:rsidRPr="006867AD" w:rsidRDefault="004E4E25" w:rsidP="004E4E2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4E25" w:rsidRPr="006867AD" w:rsidRDefault="004E4E25" w:rsidP="004E4E2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4E25" w:rsidRPr="006867AD" w:rsidRDefault="004E4E25" w:rsidP="004E4E25">
            <w:pPr>
              <w:rPr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color w:val="000000"/>
                <w:sz w:val="22"/>
                <w:szCs w:val="22"/>
                <w:lang w:val="sr-Cyrl-RS"/>
              </w:rPr>
              <w:t>Туристичка промоција у региону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4E25" w:rsidRDefault="004E4E25" w:rsidP="004E4E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4E25" w:rsidRDefault="004E4E25" w:rsidP="004E4E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4E25" w:rsidRDefault="004E4E25" w:rsidP="004E4E25">
            <w:pPr>
              <w:rPr>
                <w:color w:val="000000"/>
                <w:sz w:val="22"/>
                <w:szCs w:val="22"/>
              </w:rPr>
            </w:pPr>
          </w:p>
        </w:tc>
      </w:tr>
      <w:tr w:rsidR="004E4E25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4E25" w:rsidRDefault="004E4E25" w:rsidP="004E4E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4E25" w:rsidRDefault="004E4E25" w:rsidP="004E4E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4E25" w:rsidRPr="0002013E" w:rsidRDefault="004E4E25" w:rsidP="004E4E25">
            <w:pPr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4E25" w:rsidRPr="00A4376F" w:rsidRDefault="004E4E25" w:rsidP="004E4E25">
            <w:pPr>
              <w:jc w:val="center"/>
              <w:rPr>
                <w:i/>
                <w:color w:val="000000"/>
                <w:sz w:val="22"/>
                <w:szCs w:val="22"/>
                <w:lang w:val="sr-Cyrl-RS"/>
              </w:rPr>
            </w:pPr>
            <w:r w:rsidRPr="00A4376F">
              <w:rPr>
                <w:i/>
                <w:color w:val="000000"/>
                <w:sz w:val="22"/>
                <w:szCs w:val="22"/>
                <w:lang w:val="sr-Cyrl-RS"/>
              </w:rPr>
              <w:t>474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4E25" w:rsidRPr="00A4376F" w:rsidRDefault="004E4E25" w:rsidP="004E4E25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4E25" w:rsidRPr="00A4376F" w:rsidRDefault="004E4E25" w:rsidP="004E4E25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4E25" w:rsidRPr="00A4376F" w:rsidRDefault="004E4E25" w:rsidP="004E4E25">
            <w:pPr>
              <w:rPr>
                <w:i/>
                <w:color w:val="000000"/>
                <w:sz w:val="22"/>
                <w:szCs w:val="22"/>
                <w:lang w:val="sr-Cyrl-RS"/>
              </w:rPr>
            </w:pPr>
            <w:r w:rsidRPr="00A4376F">
              <w:rPr>
                <w:i/>
                <w:color w:val="000000"/>
                <w:sz w:val="22"/>
                <w:szCs w:val="22"/>
                <w:lang w:val="sr-Cyrl-RS"/>
              </w:rPr>
              <w:t>Вишенаменски развојни пројекти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4E25" w:rsidRDefault="004E4E25" w:rsidP="004E4E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4E25" w:rsidRDefault="004E4E25" w:rsidP="004E4E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4E25" w:rsidRDefault="004E4E25" w:rsidP="004E4E25">
            <w:pPr>
              <w:rPr>
                <w:color w:val="000000"/>
                <w:sz w:val="22"/>
                <w:szCs w:val="22"/>
              </w:rPr>
            </w:pPr>
          </w:p>
        </w:tc>
      </w:tr>
      <w:tr w:rsidR="004E4E25" w:rsidRPr="00A4376F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4E25" w:rsidRDefault="004E4E25" w:rsidP="004E4E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4E25" w:rsidRDefault="004E4E25" w:rsidP="004E4E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4E25" w:rsidRPr="0002013E" w:rsidRDefault="004E4E25" w:rsidP="004E4E25">
            <w:pPr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4E25" w:rsidRPr="0002013E" w:rsidRDefault="004E4E25" w:rsidP="004E4E25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4E25" w:rsidRPr="002F6307" w:rsidRDefault="0037570A" w:rsidP="004E4E25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61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4E25" w:rsidRPr="00A4376F" w:rsidRDefault="004E4E25" w:rsidP="0037570A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42</w:t>
            </w:r>
            <w:r w:rsidR="0037570A">
              <w:rPr>
                <w:color w:val="000000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59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E4E25" w:rsidRPr="0002013E" w:rsidRDefault="0037570A" w:rsidP="004E4E25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Услуге по уговору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E4E25" w:rsidRPr="00A4376F" w:rsidRDefault="004E4E25" w:rsidP="004E4E25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E4E25" w:rsidRPr="00A4376F" w:rsidRDefault="0037570A" w:rsidP="004E4E25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50</w:t>
            </w:r>
            <w:r w:rsidR="004E4E25">
              <w:rPr>
                <w:color w:val="000000"/>
                <w:sz w:val="22"/>
                <w:szCs w:val="22"/>
                <w:lang w:val="sr-Cyrl-RS"/>
              </w:rPr>
              <w:t>0,000</w:t>
            </w:r>
          </w:p>
        </w:tc>
        <w:tc>
          <w:tcPr>
            <w:tcW w:w="1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E4E25" w:rsidRPr="00A4376F" w:rsidRDefault="004E4E25" w:rsidP="004E4E25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</w:t>
            </w:r>
            <w:r w:rsidR="0037570A">
              <w:rPr>
                <w:color w:val="000000"/>
                <w:sz w:val="22"/>
                <w:szCs w:val="22"/>
                <w:lang w:val="sr-Cyrl-RS"/>
              </w:rPr>
              <w:t>0</w:t>
            </w:r>
            <w:r>
              <w:rPr>
                <w:color w:val="000000"/>
                <w:sz w:val="22"/>
                <w:szCs w:val="22"/>
                <w:lang w:val="sr-Cyrl-RS"/>
              </w:rPr>
              <w:t>0,000</w:t>
            </w:r>
          </w:p>
        </w:tc>
      </w:tr>
      <w:tr w:rsidR="004E4E25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4E25" w:rsidRPr="00384DE4" w:rsidRDefault="004E4E25" w:rsidP="004E4E25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4E25" w:rsidRDefault="004E4E25" w:rsidP="004E4E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4E25" w:rsidRPr="0002013E" w:rsidRDefault="004E4E25" w:rsidP="004E4E25">
            <w:pPr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4E25" w:rsidRPr="0002013E" w:rsidRDefault="004E4E25" w:rsidP="004E4E25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4E25" w:rsidRDefault="0037570A" w:rsidP="004E4E25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62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4E25" w:rsidRDefault="004E4E25" w:rsidP="0037570A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42</w:t>
            </w:r>
            <w:r w:rsidR="0037570A">
              <w:rPr>
                <w:color w:val="000000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59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E4E25" w:rsidRDefault="0037570A" w:rsidP="004E4E25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Специјализоване услуге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E4E25" w:rsidRDefault="0037570A" w:rsidP="004E4E25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E4E25" w:rsidRDefault="004E4E25" w:rsidP="004E4E25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</w:t>
            </w:r>
            <w:r w:rsidR="0037570A">
              <w:rPr>
                <w:color w:val="000000"/>
                <w:sz w:val="22"/>
                <w:szCs w:val="22"/>
                <w:lang w:val="sr-Cyrl-RS"/>
              </w:rPr>
              <w:t>,0</w:t>
            </w:r>
            <w:r>
              <w:rPr>
                <w:color w:val="000000"/>
                <w:sz w:val="22"/>
                <w:szCs w:val="22"/>
                <w:lang w:val="sr-Cyrl-RS"/>
              </w:rPr>
              <w:t>00,000</w:t>
            </w:r>
          </w:p>
        </w:tc>
        <w:tc>
          <w:tcPr>
            <w:tcW w:w="1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E4E25" w:rsidRDefault="004E4E25" w:rsidP="004E4E25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</w:t>
            </w:r>
            <w:r w:rsidR="0037570A">
              <w:rPr>
                <w:color w:val="000000"/>
                <w:sz w:val="22"/>
                <w:szCs w:val="22"/>
                <w:lang w:val="sr-Cyrl-RS"/>
              </w:rPr>
              <w:t>,0</w:t>
            </w:r>
            <w:r>
              <w:rPr>
                <w:color w:val="000000"/>
                <w:sz w:val="22"/>
                <w:szCs w:val="22"/>
                <w:lang w:val="sr-Cyrl-RS"/>
              </w:rPr>
              <w:t>00,000</w:t>
            </w:r>
          </w:p>
        </w:tc>
      </w:tr>
      <w:tr w:rsidR="004E4E25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4E25" w:rsidRPr="00384DE4" w:rsidRDefault="004E4E25" w:rsidP="004E4E25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4E25" w:rsidRDefault="004E4E25" w:rsidP="004E4E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4E25" w:rsidRPr="0002013E" w:rsidRDefault="004E4E25" w:rsidP="004E4E25">
            <w:pPr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4E25" w:rsidRPr="0002013E" w:rsidRDefault="004E4E25" w:rsidP="004E4E25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4E25" w:rsidRDefault="0037570A" w:rsidP="004E4E25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63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4E25" w:rsidRDefault="004E4E25" w:rsidP="004E4E25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426</w:t>
            </w:r>
          </w:p>
        </w:tc>
        <w:tc>
          <w:tcPr>
            <w:tcW w:w="59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E4E25" w:rsidRDefault="004E4E25" w:rsidP="004E4E25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Материјал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E4E25" w:rsidRDefault="0037570A" w:rsidP="004E4E25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E4E25" w:rsidRDefault="0037570A" w:rsidP="004E4E25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</w:t>
            </w:r>
            <w:r w:rsidR="004E4E25">
              <w:rPr>
                <w:color w:val="000000"/>
                <w:sz w:val="22"/>
                <w:szCs w:val="22"/>
                <w:lang w:val="sr-Cyrl-RS"/>
              </w:rPr>
              <w:t>00,000</w:t>
            </w:r>
          </w:p>
        </w:tc>
        <w:tc>
          <w:tcPr>
            <w:tcW w:w="1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E4E25" w:rsidRDefault="0037570A" w:rsidP="004E4E25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</w:t>
            </w:r>
            <w:r w:rsidR="004E4E25">
              <w:rPr>
                <w:color w:val="000000"/>
                <w:sz w:val="22"/>
                <w:szCs w:val="22"/>
                <w:lang w:val="sr-Cyrl-RS"/>
              </w:rPr>
              <w:t>00,000</w:t>
            </w:r>
          </w:p>
        </w:tc>
      </w:tr>
      <w:tr w:rsidR="004E4E25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4E25" w:rsidRDefault="004E4E25" w:rsidP="004E4E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4E25" w:rsidRDefault="004E4E25" w:rsidP="004E4E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4E25" w:rsidRPr="0002013E" w:rsidRDefault="004E4E25" w:rsidP="004E4E25">
            <w:pPr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4E25" w:rsidRPr="0002013E" w:rsidRDefault="004E4E25" w:rsidP="004E4E25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4E25" w:rsidRDefault="004E4E25" w:rsidP="004E4E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4E25" w:rsidRDefault="004E4E25" w:rsidP="004E4E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4E25" w:rsidRPr="0002013E" w:rsidRDefault="004E4E25" w:rsidP="004E4E25">
            <w:pPr>
              <w:rPr>
                <w:color w:val="000000"/>
                <w:sz w:val="22"/>
                <w:szCs w:val="22"/>
                <w:lang w:val="sr-Cyrl-RS"/>
              </w:rPr>
            </w:pPr>
            <w:r w:rsidRPr="006867AD">
              <w:rPr>
                <w:b/>
                <w:color w:val="000000"/>
                <w:sz w:val="22"/>
                <w:szCs w:val="22"/>
                <w:lang w:val="sr-Cyrl-RS"/>
              </w:rPr>
              <w:t>Извори финансирања за функцију 474</w:t>
            </w:r>
            <w:r>
              <w:rPr>
                <w:color w:val="000000"/>
                <w:sz w:val="22"/>
                <w:szCs w:val="22"/>
                <w:lang w:val="sr-Cyrl-RS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4E25" w:rsidRDefault="004E4E25" w:rsidP="004E4E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4E25" w:rsidRDefault="004E4E25" w:rsidP="004E4E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4E25" w:rsidRDefault="004E4E25" w:rsidP="004E4E25">
            <w:pPr>
              <w:rPr>
                <w:color w:val="000000"/>
                <w:sz w:val="22"/>
                <w:szCs w:val="22"/>
              </w:rPr>
            </w:pPr>
          </w:p>
        </w:tc>
      </w:tr>
      <w:tr w:rsidR="004E4E25" w:rsidRPr="006867AD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4E25" w:rsidRDefault="004E4E25" w:rsidP="004E4E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4E25" w:rsidRDefault="004E4E25" w:rsidP="004E4E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4E25" w:rsidRPr="0002013E" w:rsidRDefault="004E4E25" w:rsidP="004E4E25">
            <w:pPr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4E25" w:rsidRPr="0002013E" w:rsidRDefault="004E4E25" w:rsidP="004E4E25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4E25" w:rsidRDefault="004E4E25" w:rsidP="004E4E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4E25" w:rsidRPr="006867AD" w:rsidRDefault="004E4E25" w:rsidP="004E4E25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01</w:t>
            </w:r>
          </w:p>
        </w:tc>
        <w:tc>
          <w:tcPr>
            <w:tcW w:w="59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E4E25" w:rsidRPr="0002013E" w:rsidRDefault="004E4E25" w:rsidP="004E4E25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Приходи из буџета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E4E25" w:rsidRPr="006867AD" w:rsidRDefault="004E4E25" w:rsidP="004E4E25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E4E25" w:rsidRPr="006867AD" w:rsidRDefault="004E4E25" w:rsidP="004E4E25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E4E25" w:rsidRPr="006867AD" w:rsidRDefault="004E4E25" w:rsidP="004E4E25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</w:tr>
      <w:tr w:rsidR="004E4E25" w:rsidRPr="006867AD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4E25" w:rsidRDefault="004E4E25" w:rsidP="004E4E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4E25" w:rsidRDefault="004E4E25" w:rsidP="004E4E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4E25" w:rsidRPr="0002013E" w:rsidRDefault="004E4E25" w:rsidP="004E4E25">
            <w:pPr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4E25" w:rsidRPr="0002013E" w:rsidRDefault="004E4E25" w:rsidP="004E4E25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4E25" w:rsidRDefault="004E4E25" w:rsidP="004E4E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4E25" w:rsidRPr="006867AD" w:rsidRDefault="004E4E25" w:rsidP="004E4E25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4E25" w:rsidRPr="0002013E" w:rsidRDefault="004E4E25" w:rsidP="004E4E25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Донације од међународних организација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4E25" w:rsidRPr="006867AD" w:rsidRDefault="004E4E25" w:rsidP="004E4E25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4E25" w:rsidRPr="006867AD" w:rsidRDefault="004E4E25" w:rsidP="0037570A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2,</w:t>
            </w:r>
            <w:r w:rsidR="0037570A">
              <w:rPr>
                <w:color w:val="000000"/>
                <w:sz w:val="22"/>
                <w:szCs w:val="22"/>
                <w:lang w:val="sr-Cyrl-RS"/>
              </w:rPr>
              <w:t>000</w:t>
            </w:r>
            <w:r>
              <w:rPr>
                <w:color w:val="000000"/>
                <w:sz w:val="22"/>
                <w:szCs w:val="22"/>
                <w:lang w:val="sr-Cyrl-RS"/>
              </w:rPr>
              <w:t>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4E25" w:rsidRPr="006867AD" w:rsidRDefault="004E4E25" w:rsidP="0037570A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2,</w:t>
            </w:r>
            <w:r w:rsidR="0037570A">
              <w:rPr>
                <w:color w:val="000000"/>
                <w:sz w:val="22"/>
                <w:szCs w:val="22"/>
                <w:lang w:val="sr-Cyrl-RS"/>
              </w:rPr>
              <w:t>00</w:t>
            </w:r>
            <w:r>
              <w:rPr>
                <w:color w:val="000000"/>
                <w:sz w:val="22"/>
                <w:szCs w:val="22"/>
                <w:lang w:val="sr-Cyrl-RS"/>
              </w:rPr>
              <w:t>0,000</w:t>
            </w:r>
          </w:p>
        </w:tc>
      </w:tr>
      <w:tr w:rsidR="004E4E25" w:rsidRPr="006867AD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4E25" w:rsidRDefault="004E4E25" w:rsidP="004E4E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4E25" w:rsidRDefault="004E4E25" w:rsidP="004E4E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4E25" w:rsidRPr="0002013E" w:rsidRDefault="004E4E25" w:rsidP="004E4E25">
            <w:pPr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4E25" w:rsidRPr="0002013E" w:rsidRDefault="004E4E25" w:rsidP="004E4E25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4E25" w:rsidRDefault="004E4E25" w:rsidP="004E4E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4E25" w:rsidRDefault="004E4E25" w:rsidP="004E4E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4E25" w:rsidRPr="006867AD" w:rsidRDefault="004E4E25" w:rsidP="004E4E25">
            <w:pPr>
              <w:rPr>
                <w:b/>
                <w:color w:val="000000"/>
                <w:sz w:val="22"/>
                <w:szCs w:val="22"/>
                <w:lang w:val="sr-Cyrl-RS"/>
              </w:rPr>
            </w:pPr>
            <w:r w:rsidRPr="006867AD">
              <w:rPr>
                <w:b/>
                <w:color w:val="000000"/>
                <w:sz w:val="22"/>
                <w:szCs w:val="22"/>
                <w:lang w:val="sr-Cyrl-RS"/>
              </w:rPr>
              <w:t>Функција 474: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4E25" w:rsidRPr="006867AD" w:rsidRDefault="004E4E25" w:rsidP="004E4E25">
            <w:pPr>
              <w:jc w:val="right"/>
              <w:rPr>
                <w:b/>
                <w:color w:val="000000"/>
                <w:sz w:val="22"/>
                <w:szCs w:val="22"/>
                <w:lang w:val="sr-Cyrl-RS"/>
              </w:rPr>
            </w:pPr>
            <w:r w:rsidRPr="006867AD">
              <w:rPr>
                <w:b/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4E25" w:rsidRPr="006867AD" w:rsidRDefault="004E4E25" w:rsidP="0037570A">
            <w:pPr>
              <w:jc w:val="right"/>
              <w:rPr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color w:val="000000"/>
                <w:sz w:val="22"/>
                <w:szCs w:val="22"/>
                <w:lang w:val="sr-Cyrl-RS"/>
              </w:rPr>
              <w:t>2,</w:t>
            </w:r>
            <w:r w:rsidR="0037570A">
              <w:rPr>
                <w:b/>
                <w:color w:val="000000"/>
                <w:sz w:val="22"/>
                <w:szCs w:val="22"/>
                <w:lang w:val="sr-Cyrl-RS"/>
              </w:rPr>
              <w:t>000</w:t>
            </w:r>
            <w:r>
              <w:rPr>
                <w:b/>
                <w:color w:val="000000"/>
                <w:sz w:val="22"/>
                <w:szCs w:val="22"/>
                <w:lang w:val="sr-Cyrl-RS"/>
              </w:rPr>
              <w:t>,000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4E25" w:rsidRPr="006867AD" w:rsidRDefault="004E4E25" w:rsidP="0037570A">
            <w:pPr>
              <w:jc w:val="right"/>
              <w:rPr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color w:val="000000"/>
                <w:sz w:val="22"/>
                <w:szCs w:val="22"/>
                <w:lang w:val="sr-Cyrl-RS"/>
              </w:rPr>
              <w:t>2,</w:t>
            </w:r>
            <w:r w:rsidR="0037570A">
              <w:rPr>
                <w:b/>
                <w:color w:val="000000"/>
                <w:sz w:val="22"/>
                <w:szCs w:val="22"/>
                <w:lang w:val="sr-Cyrl-RS"/>
              </w:rPr>
              <w:t>00</w:t>
            </w:r>
            <w:r>
              <w:rPr>
                <w:b/>
                <w:color w:val="000000"/>
                <w:sz w:val="22"/>
                <w:szCs w:val="22"/>
                <w:lang w:val="sr-Cyrl-RS"/>
              </w:rPr>
              <w:t>0,000</w:t>
            </w:r>
          </w:p>
        </w:tc>
      </w:tr>
      <w:tr w:rsidR="004E4E25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4E25" w:rsidRDefault="004E4E25" w:rsidP="004E4E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4E25" w:rsidRDefault="004E4E25" w:rsidP="004E4E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4E25" w:rsidRPr="0002013E" w:rsidRDefault="004E4E25" w:rsidP="004E4E25">
            <w:pPr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4E25" w:rsidRPr="0002013E" w:rsidRDefault="004E4E25" w:rsidP="004E4E25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4E25" w:rsidRDefault="004E4E25" w:rsidP="004E4E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4E25" w:rsidRDefault="004E4E25" w:rsidP="004E4E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4E25" w:rsidRPr="006867AD" w:rsidRDefault="004E4E25" w:rsidP="0037570A">
            <w:pPr>
              <w:rPr>
                <w:b/>
                <w:color w:val="000000"/>
                <w:sz w:val="22"/>
                <w:szCs w:val="22"/>
                <w:lang w:val="sr-Cyrl-RS"/>
              </w:rPr>
            </w:pPr>
            <w:r w:rsidRPr="006867AD">
              <w:rPr>
                <w:b/>
                <w:color w:val="000000"/>
                <w:sz w:val="22"/>
                <w:szCs w:val="22"/>
                <w:lang w:val="sr-Cyrl-RS"/>
              </w:rPr>
              <w:t>Извори финансирања за пројекат: 0602-П</w:t>
            </w:r>
            <w:r w:rsidR="0037570A">
              <w:rPr>
                <w:b/>
                <w:color w:val="000000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4E25" w:rsidRDefault="004E4E25" w:rsidP="004E4E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4E25" w:rsidRDefault="004E4E25" w:rsidP="004E4E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4E25" w:rsidRDefault="004E4E25" w:rsidP="004E4E25">
            <w:pPr>
              <w:rPr>
                <w:color w:val="000000"/>
                <w:sz w:val="22"/>
                <w:szCs w:val="22"/>
              </w:rPr>
            </w:pPr>
          </w:p>
        </w:tc>
      </w:tr>
      <w:tr w:rsidR="004E4E25" w:rsidRPr="006867AD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4E25" w:rsidRDefault="004E4E25" w:rsidP="004E4E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4E25" w:rsidRDefault="004E4E25" w:rsidP="004E4E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4E25" w:rsidRPr="0002013E" w:rsidRDefault="004E4E25" w:rsidP="004E4E25">
            <w:pPr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4E25" w:rsidRPr="0002013E" w:rsidRDefault="004E4E25" w:rsidP="004E4E25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4E25" w:rsidRDefault="004E4E25" w:rsidP="004E4E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4E25" w:rsidRPr="006867AD" w:rsidRDefault="004E4E25" w:rsidP="004E4E25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01</w:t>
            </w:r>
          </w:p>
        </w:tc>
        <w:tc>
          <w:tcPr>
            <w:tcW w:w="59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E4E25" w:rsidRPr="0002013E" w:rsidRDefault="004E4E25" w:rsidP="004E4E25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Приходи из буџета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E4E25" w:rsidRPr="006867AD" w:rsidRDefault="004E4E25" w:rsidP="004E4E25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E4E25" w:rsidRPr="006867AD" w:rsidRDefault="004E4E25" w:rsidP="004E4E25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E4E25" w:rsidRPr="006867AD" w:rsidRDefault="004E4E25" w:rsidP="004E4E25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</w:tr>
      <w:tr w:rsidR="004E4E25" w:rsidRPr="006867AD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4E25" w:rsidRDefault="004E4E25" w:rsidP="004E4E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4E25" w:rsidRDefault="004E4E25" w:rsidP="004E4E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4E25" w:rsidRPr="0002013E" w:rsidRDefault="004E4E25" w:rsidP="004E4E25">
            <w:pPr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4E25" w:rsidRPr="0002013E" w:rsidRDefault="004E4E25" w:rsidP="004E4E25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4E25" w:rsidRDefault="004E4E25" w:rsidP="004E4E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4E25" w:rsidRPr="006867AD" w:rsidRDefault="004E4E25" w:rsidP="004E4E25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4E25" w:rsidRPr="0002013E" w:rsidRDefault="004E4E25" w:rsidP="004E4E25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Донације од међународних организација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4E25" w:rsidRPr="006867AD" w:rsidRDefault="004E4E25" w:rsidP="004E4E25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4E25" w:rsidRPr="006867AD" w:rsidRDefault="004E4E25" w:rsidP="0037570A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2,</w:t>
            </w:r>
            <w:r w:rsidR="0037570A">
              <w:rPr>
                <w:color w:val="000000"/>
                <w:sz w:val="22"/>
                <w:szCs w:val="22"/>
                <w:lang w:val="sr-Cyrl-RS"/>
              </w:rPr>
              <w:t>00</w:t>
            </w:r>
            <w:r>
              <w:rPr>
                <w:color w:val="000000"/>
                <w:sz w:val="22"/>
                <w:szCs w:val="22"/>
                <w:lang w:val="sr-Cyrl-RS"/>
              </w:rPr>
              <w:t>0,000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4E25" w:rsidRPr="006867AD" w:rsidRDefault="004E4E25" w:rsidP="0037570A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2,</w:t>
            </w:r>
            <w:r w:rsidR="0037570A">
              <w:rPr>
                <w:color w:val="000000"/>
                <w:sz w:val="22"/>
                <w:szCs w:val="22"/>
                <w:lang w:val="sr-Cyrl-RS"/>
              </w:rPr>
              <w:t>00</w:t>
            </w:r>
            <w:r>
              <w:rPr>
                <w:color w:val="000000"/>
                <w:sz w:val="22"/>
                <w:szCs w:val="22"/>
                <w:lang w:val="sr-Cyrl-RS"/>
              </w:rPr>
              <w:t>0,000</w:t>
            </w:r>
          </w:p>
        </w:tc>
      </w:tr>
      <w:tr w:rsidR="004E4E25" w:rsidRPr="006867AD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4E25" w:rsidRDefault="004E4E25" w:rsidP="004E4E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4E25" w:rsidRDefault="004E4E25" w:rsidP="004E4E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4E25" w:rsidRPr="0002013E" w:rsidRDefault="004E4E25" w:rsidP="004E4E25">
            <w:pPr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4E25" w:rsidRPr="0002013E" w:rsidRDefault="004E4E25" w:rsidP="004E4E25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4E25" w:rsidRDefault="004E4E25" w:rsidP="004E4E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4E25" w:rsidRDefault="004E4E25" w:rsidP="004E4E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4E25" w:rsidRPr="006867AD" w:rsidRDefault="004E4E25" w:rsidP="0037570A">
            <w:pPr>
              <w:rPr>
                <w:b/>
                <w:color w:val="000000"/>
                <w:sz w:val="22"/>
                <w:szCs w:val="22"/>
                <w:lang w:val="sr-Cyrl-RS"/>
              </w:rPr>
            </w:pPr>
            <w:r w:rsidRPr="006867AD">
              <w:rPr>
                <w:b/>
                <w:color w:val="000000"/>
                <w:sz w:val="22"/>
                <w:szCs w:val="22"/>
                <w:lang w:val="sr-Cyrl-RS"/>
              </w:rPr>
              <w:t>Свега за пројекат 0602-П</w:t>
            </w:r>
            <w:r w:rsidR="0037570A">
              <w:rPr>
                <w:b/>
                <w:color w:val="000000"/>
                <w:sz w:val="22"/>
                <w:szCs w:val="22"/>
                <w:lang w:val="sr-Cyrl-RS"/>
              </w:rPr>
              <w:t>7</w:t>
            </w:r>
            <w:r w:rsidRPr="006867AD">
              <w:rPr>
                <w:b/>
                <w:color w:val="000000"/>
                <w:sz w:val="22"/>
                <w:szCs w:val="22"/>
                <w:lang w:val="sr-Cyrl-RS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4E25" w:rsidRPr="006867AD" w:rsidRDefault="004E4E25" w:rsidP="004E4E25">
            <w:pPr>
              <w:jc w:val="right"/>
              <w:rPr>
                <w:b/>
                <w:color w:val="000000"/>
                <w:sz w:val="22"/>
                <w:szCs w:val="22"/>
                <w:lang w:val="sr-Cyrl-RS"/>
              </w:rPr>
            </w:pPr>
            <w:r w:rsidRPr="006867AD">
              <w:rPr>
                <w:b/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4E25" w:rsidRPr="006867AD" w:rsidRDefault="004E4E25" w:rsidP="0037570A">
            <w:pPr>
              <w:jc w:val="right"/>
              <w:rPr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color w:val="000000"/>
                <w:sz w:val="22"/>
                <w:szCs w:val="22"/>
                <w:lang w:val="sr-Cyrl-RS"/>
              </w:rPr>
              <w:t>2,</w:t>
            </w:r>
            <w:r w:rsidR="0037570A">
              <w:rPr>
                <w:b/>
                <w:color w:val="000000"/>
                <w:sz w:val="22"/>
                <w:szCs w:val="22"/>
                <w:lang w:val="sr-Cyrl-RS"/>
              </w:rPr>
              <w:t>00</w:t>
            </w:r>
            <w:r>
              <w:rPr>
                <w:b/>
                <w:color w:val="000000"/>
                <w:sz w:val="22"/>
                <w:szCs w:val="22"/>
                <w:lang w:val="sr-Cyrl-RS"/>
              </w:rPr>
              <w:t>0,000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4E25" w:rsidRPr="006867AD" w:rsidRDefault="004E4E25" w:rsidP="0037570A">
            <w:pPr>
              <w:jc w:val="right"/>
              <w:rPr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color w:val="000000"/>
                <w:sz w:val="22"/>
                <w:szCs w:val="22"/>
                <w:lang w:val="sr-Cyrl-RS"/>
              </w:rPr>
              <w:t>2,</w:t>
            </w:r>
            <w:r w:rsidR="0037570A">
              <w:rPr>
                <w:b/>
                <w:color w:val="000000"/>
                <w:sz w:val="22"/>
                <w:szCs w:val="22"/>
                <w:lang w:val="sr-Cyrl-RS"/>
              </w:rPr>
              <w:t>00</w:t>
            </w:r>
            <w:r>
              <w:rPr>
                <w:b/>
                <w:color w:val="000000"/>
                <w:sz w:val="22"/>
                <w:szCs w:val="22"/>
                <w:lang w:val="sr-Cyrl-RS"/>
              </w:rPr>
              <w:t>0,000</w:t>
            </w:r>
          </w:p>
        </w:tc>
      </w:tr>
      <w:tr w:rsidR="00521968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968" w:rsidRDefault="00521968" w:rsidP="00521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968" w:rsidRDefault="00521968" w:rsidP="00521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968" w:rsidRPr="0002013E" w:rsidRDefault="00521968" w:rsidP="00521968">
            <w:pPr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968" w:rsidRPr="0002013E" w:rsidRDefault="00521968" w:rsidP="00521968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968" w:rsidRDefault="00521968" w:rsidP="00521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968" w:rsidRDefault="00521968" w:rsidP="00521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968" w:rsidRPr="0002013E" w:rsidRDefault="00521968" w:rsidP="00521968">
            <w:pPr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968" w:rsidRDefault="00521968" w:rsidP="0052196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968" w:rsidRDefault="00521968" w:rsidP="005219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968" w:rsidRDefault="00521968" w:rsidP="00521968">
            <w:pPr>
              <w:rPr>
                <w:color w:val="000000"/>
                <w:sz w:val="22"/>
                <w:szCs w:val="22"/>
              </w:rPr>
            </w:pPr>
          </w:p>
        </w:tc>
      </w:tr>
      <w:tr w:rsidR="00521968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968" w:rsidRPr="00521968" w:rsidRDefault="00521968" w:rsidP="00521968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968" w:rsidRPr="00521968" w:rsidRDefault="00521968" w:rsidP="00521968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968" w:rsidRPr="00521968" w:rsidRDefault="00521968" w:rsidP="00521968">
            <w:pPr>
              <w:rPr>
                <w:i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968" w:rsidRPr="00521968" w:rsidRDefault="00521968" w:rsidP="00521968">
            <w:pPr>
              <w:jc w:val="center"/>
              <w:rPr>
                <w:i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968" w:rsidRPr="00521968" w:rsidRDefault="00521968" w:rsidP="00521968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968" w:rsidRPr="00791DC8" w:rsidRDefault="00521968" w:rsidP="00521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968" w:rsidRPr="00521968" w:rsidRDefault="00521968" w:rsidP="00521968">
            <w:pPr>
              <w:rPr>
                <w:i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968" w:rsidRPr="00521968" w:rsidRDefault="00521968" w:rsidP="00521968">
            <w:pPr>
              <w:jc w:val="right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968" w:rsidRPr="00521968" w:rsidRDefault="00521968" w:rsidP="00521968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968" w:rsidRPr="00521968" w:rsidRDefault="00521968" w:rsidP="00521968">
            <w:pPr>
              <w:rPr>
                <w:i/>
                <w:color w:val="000000"/>
                <w:sz w:val="22"/>
                <w:szCs w:val="22"/>
              </w:rPr>
            </w:pPr>
          </w:p>
        </w:tc>
      </w:tr>
      <w:tr w:rsidR="00521968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968" w:rsidRPr="00521968" w:rsidRDefault="00521968" w:rsidP="00521968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968" w:rsidRPr="00521968" w:rsidRDefault="00521968" w:rsidP="00521968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968" w:rsidRPr="00521968" w:rsidRDefault="00521968" w:rsidP="00521968">
            <w:pPr>
              <w:rPr>
                <w:i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968" w:rsidRPr="00521968" w:rsidRDefault="00521968" w:rsidP="00521968">
            <w:pPr>
              <w:jc w:val="center"/>
              <w:rPr>
                <w:i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968" w:rsidRPr="00521968" w:rsidRDefault="00521968" w:rsidP="00521968">
            <w:pPr>
              <w:jc w:val="center"/>
              <w:rPr>
                <w:i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968" w:rsidRPr="00521968" w:rsidRDefault="00521968" w:rsidP="00521968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968" w:rsidRPr="00791DC8" w:rsidRDefault="00521968" w:rsidP="00521968">
            <w:pPr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968" w:rsidRPr="00521968" w:rsidRDefault="00521968" w:rsidP="00521968">
            <w:pPr>
              <w:jc w:val="right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968" w:rsidRPr="00521968" w:rsidRDefault="00521968" w:rsidP="00521968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968" w:rsidRPr="00521968" w:rsidRDefault="00521968" w:rsidP="00521968">
            <w:pPr>
              <w:rPr>
                <w:i/>
                <w:color w:val="000000"/>
                <w:sz w:val="22"/>
                <w:szCs w:val="22"/>
              </w:rPr>
            </w:pPr>
          </w:p>
        </w:tc>
      </w:tr>
      <w:tr w:rsidR="00521968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968" w:rsidRPr="00521968" w:rsidRDefault="00521968" w:rsidP="00521968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968" w:rsidRPr="00521968" w:rsidRDefault="00521968" w:rsidP="00521968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968" w:rsidRPr="00521968" w:rsidRDefault="00521968" w:rsidP="00521968">
            <w:pPr>
              <w:rPr>
                <w:i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968" w:rsidRPr="00521968" w:rsidRDefault="00521968" w:rsidP="00521968">
            <w:pPr>
              <w:jc w:val="center"/>
              <w:rPr>
                <w:i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968" w:rsidRPr="00521968" w:rsidRDefault="00521968" w:rsidP="00521968">
            <w:pPr>
              <w:jc w:val="center"/>
              <w:rPr>
                <w:i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968" w:rsidRPr="00521968" w:rsidRDefault="00521968" w:rsidP="00521968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968" w:rsidRPr="00521968" w:rsidRDefault="00521968" w:rsidP="00521968">
            <w:pPr>
              <w:rPr>
                <w:i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968" w:rsidRPr="00521968" w:rsidRDefault="00521968" w:rsidP="00521968">
            <w:pPr>
              <w:jc w:val="right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968" w:rsidRPr="00521968" w:rsidRDefault="00521968" w:rsidP="00521968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968" w:rsidRPr="00521968" w:rsidRDefault="00521968" w:rsidP="00521968">
            <w:pPr>
              <w:rPr>
                <w:i/>
                <w:color w:val="000000"/>
                <w:sz w:val="22"/>
                <w:szCs w:val="22"/>
              </w:rPr>
            </w:pPr>
          </w:p>
        </w:tc>
      </w:tr>
      <w:tr w:rsidR="00521968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968" w:rsidRPr="00521968" w:rsidRDefault="00521968" w:rsidP="00521968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968" w:rsidRPr="00521968" w:rsidRDefault="00521968" w:rsidP="00521968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968" w:rsidRPr="00521968" w:rsidRDefault="00521968" w:rsidP="00521968">
            <w:pPr>
              <w:rPr>
                <w:i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968" w:rsidRPr="00521968" w:rsidRDefault="00521968" w:rsidP="00521968">
            <w:pPr>
              <w:jc w:val="center"/>
              <w:rPr>
                <w:i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968" w:rsidRPr="00521968" w:rsidRDefault="00521968" w:rsidP="00521968">
            <w:pPr>
              <w:jc w:val="center"/>
              <w:rPr>
                <w:i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968" w:rsidRPr="00521968" w:rsidRDefault="00521968" w:rsidP="00521968">
            <w:pPr>
              <w:jc w:val="center"/>
              <w:rPr>
                <w:i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968" w:rsidRPr="00521968" w:rsidRDefault="00521968" w:rsidP="00521968">
            <w:pPr>
              <w:rPr>
                <w:i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968" w:rsidRPr="00521968" w:rsidRDefault="00521968" w:rsidP="00521968">
            <w:pPr>
              <w:jc w:val="right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968" w:rsidRPr="00521968" w:rsidRDefault="00521968" w:rsidP="00521968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968" w:rsidRPr="00521968" w:rsidRDefault="00521968" w:rsidP="00521968">
            <w:pPr>
              <w:rPr>
                <w:i/>
                <w:color w:val="000000"/>
                <w:sz w:val="22"/>
                <w:szCs w:val="22"/>
              </w:rPr>
            </w:pPr>
          </w:p>
        </w:tc>
      </w:tr>
      <w:tr w:rsidR="00521968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968" w:rsidRPr="00521968" w:rsidRDefault="00521968" w:rsidP="00521968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968" w:rsidRPr="00521968" w:rsidRDefault="00521968" w:rsidP="00521968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968" w:rsidRPr="00521968" w:rsidRDefault="00521968" w:rsidP="00521968">
            <w:pPr>
              <w:rPr>
                <w:i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968" w:rsidRPr="00521968" w:rsidRDefault="00521968" w:rsidP="00521968">
            <w:pPr>
              <w:jc w:val="center"/>
              <w:rPr>
                <w:i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968" w:rsidRPr="00521968" w:rsidRDefault="00521968" w:rsidP="00521968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968" w:rsidRPr="00521968" w:rsidRDefault="00521968" w:rsidP="00521968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968" w:rsidRPr="00521968" w:rsidRDefault="00521968" w:rsidP="00521968">
            <w:pPr>
              <w:rPr>
                <w:i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968" w:rsidRPr="00521968" w:rsidRDefault="00521968" w:rsidP="00521968">
            <w:pPr>
              <w:jc w:val="right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968" w:rsidRPr="00521968" w:rsidRDefault="00521968" w:rsidP="00521968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968" w:rsidRPr="00521968" w:rsidRDefault="00521968" w:rsidP="00521968">
            <w:pPr>
              <w:rPr>
                <w:i/>
                <w:color w:val="000000"/>
                <w:sz w:val="22"/>
                <w:szCs w:val="22"/>
              </w:rPr>
            </w:pPr>
          </w:p>
        </w:tc>
      </w:tr>
      <w:tr w:rsidR="00521968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968" w:rsidRPr="00521968" w:rsidRDefault="00521968" w:rsidP="00521968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968" w:rsidRPr="00521968" w:rsidRDefault="00521968" w:rsidP="00521968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968" w:rsidRPr="00521968" w:rsidRDefault="00521968" w:rsidP="00521968">
            <w:pPr>
              <w:rPr>
                <w:i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968" w:rsidRPr="00521968" w:rsidRDefault="00521968" w:rsidP="00521968">
            <w:pPr>
              <w:jc w:val="center"/>
              <w:rPr>
                <w:i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968" w:rsidRPr="00521968" w:rsidRDefault="00521968" w:rsidP="00521968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968" w:rsidRPr="00521968" w:rsidRDefault="00521968" w:rsidP="00521968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968" w:rsidRPr="00521968" w:rsidRDefault="00521968" w:rsidP="00521968">
            <w:pPr>
              <w:rPr>
                <w:i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968" w:rsidRPr="00521968" w:rsidRDefault="00521968" w:rsidP="00521968">
            <w:pPr>
              <w:jc w:val="right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968" w:rsidRPr="00521968" w:rsidRDefault="00521968" w:rsidP="00521968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968" w:rsidRPr="00521968" w:rsidRDefault="00521968" w:rsidP="00521968">
            <w:pPr>
              <w:rPr>
                <w:i/>
                <w:color w:val="000000"/>
                <w:sz w:val="22"/>
                <w:szCs w:val="22"/>
              </w:rPr>
            </w:pPr>
          </w:p>
        </w:tc>
      </w:tr>
      <w:tr w:rsidR="00521968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968" w:rsidRPr="00521968" w:rsidRDefault="00521968" w:rsidP="00521968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968" w:rsidRPr="00521968" w:rsidRDefault="00521968" w:rsidP="00521968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968" w:rsidRPr="00521968" w:rsidRDefault="00521968" w:rsidP="00521968">
            <w:pPr>
              <w:rPr>
                <w:i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968" w:rsidRPr="00521968" w:rsidRDefault="00521968" w:rsidP="00521968">
            <w:pPr>
              <w:jc w:val="center"/>
              <w:rPr>
                <w:i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968" w:rsidRPr="00521968" w:rsidRDefault="00521968" w:rsidP="00521968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968" w:rsidRPr="00521968" w:rsidRDefault="00521968" w:rsidP="00521968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968" w:rsidRPr="00521968" w:rsidRDefault="00521968" w:rsidP="00521968">
            <w:pPr>
              <w:rPr>
                <w:i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968" w:rsidRPr="00521968" w:rsidRDefault="00521968" w:rsidP="00521968">
            <w:pPr>
              <w:jc w:val="right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968" w:rsidRPr="00521968" w:rsidRDefault="00521968" w:rsidP="00521968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968" w:rsidRPr="00521968" w:rsidRDefault="00521968" w:rsidP="00521968">
            <w:pPr>
              <w:rPr>
                <w:i/>
                <w:color w:val="000000"/>
                <w:sz w:val="22"/>
                <w:szCs w:val="22"/>
              </w:rPr>
            </w:pPr>
          </w:p>
        </w:tc>
      </w:tr>
      <w:tr w:rsidR="00521968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968" w:rsidRPr="00521968" w:rsidRDefault="00521968" w:rsidP="00521968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968" w:rsidRPr="00521968" w:rsidRDefault="00521968" w:rsidP="00521968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968" w:rsidRPr="00521968" w:rsidRDefault="00521968" w:rsidP="00521968">
            <w:pPr>
              <w:rPr>
                <w:i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968" w:rsidRPr="00521968" w:rsidRDefault="00521968" w:rsidP="00521968">
            <w:pPr>
              <w:jc w:val="center"/>
              <w:rPr>
                <w:i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968" w:rsidRPr="00521968" w:rsidRDefault="00521968" w:rsidP="00521968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968" w:rsidRPr="00521968" w:rsidRDefault="00521968" w:rsidP="00521968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968" w:rsidRPr="00521968" w:rsidRDefault="00521968" w:rsidP="00521968">
            <w:pPr>
              <w:rPr>
                <w:i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968" w:rsidRPr="00521968" w:rsidRDefault="00521968" w:rsidP="00521968">
            <w:pPr>
              <w:jc w:val="right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968" w:rsidRPr="00521968" w:rsidRDefault="00521968" w:rsidP="00521968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968" w:rsidRPr="00521968" w:rsidRDefault="00521968" w:rsidP="00521968">
            <w:pPr>
              <w:rPr>
                <w:i/>
                <w:color w:val="000000"/>
                <w:sz w:val="22"/>
                <w:szCs w:val="22"/>
              </w:rPr>
            </w:pPr>
          </w:p>
        </w:tc>
      </w:tr>
      <w:tr w:rsidR="00521968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968" w:rsidRPr="00521968" w:rsidRDefault="00521968" w:rsidP="00521968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968" w:rsidRPr="00521968" w:rsidRDefault="00521968" w:rsidP="00521968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968" w:rsidRPr="00521968" w:rsidRDefault="00521968" w:rsidP="00521968">
            <w:pPr>
              <w:rPr>
                <w:i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968" w:rsidRPr="00521968" w:rsidRDefault="00521968" w:rsidP="00521968">
            <w:pPr>
              <w:jc w:val="center"/>
              <w:rPr>
                <w:i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968" w:rsidRPr="00521968" w:rsidRDefault="00521968" w:rsidP="00521968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968" w:rsidRPr="00521968" w:rsidRDefault="00521968" w:rsidP="00521968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968" w:rsidRPr="00521968" w:rsidRDefault="00521968" w:rsidP="00521968">
            <w:pPr>
              <w:rPr>
                <w:i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968" w:rsidRPr="00521968" w:rsidRDefault="00521968" w:rsidP="00521968">
            <w:pPr>
              <w:jc w:val="right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968" w:rsidRPr="00521968" w:rsidRDefault="00521968" w:rsidP="00521968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968" w:rsidRPr="00521968" w:rsidRDefault="00521968" w:rsidP="00521968">
            <w:pPr>
              <w:rPr>
                <w:i/>
                <w:color w:val="000000"/>
                <w:sz w:val="22"/>
                <w:szCs w:val="22"/>
              </w:rPr>
            </w:pPr>
          </w:p>
        </w:tc>
      </w:tr>
      <w:tr w:rsidR="00521968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968" w:rsidRPr="00521968" w:rsidRDefault="00521968" w:rsidP="00521968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968" w:rsidRPr="00521968" w:rsidRDefault="00521968" w:rsidP="00521968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968" w:rsidRPr="00521968" w:rsidRDefault="00521968" w:rsidP="00521968">
            <w:pPr>
              <w:rPr>
                <w:i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968" w:rsidRPr="00521968" w:rsidRDefault="00521968" w:rsidP="00521968">
            <w:pPr>
              <w:jc w:val="center"/>
              <w:rPr>
                <w:i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968" w:rsidRPr="00521968" w:rsidRDefault="00521968" w:rsidP="00521968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968" w:rsidRPr="00521968" w:rsidRDefault="00521968" w:rsidP="00521968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968" w:rsidRPr="00521968" w:rsidRDefault="00521968" w:rsidP="00521968">
            <w:pPr>
              <w:rPr>
                <w:i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968" w:rsidRPr="00521968" w:rsidRDefault="00521968" w:rsidP="00521968">
            <w:pPr>
              <w:jc w:val="right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968" w:rsidRPr="00521968" w:rsidRDefault="00521968" w:rsidP="00521968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968" w:rsidRPr="00521968" w:rsidRDefault="00521968" w:rsidP="00521968">
            <w:pPr>
              <w:rPr>
                <w:i/>
                <w:color w:val="000000"/>
                <w:sz w:val="22"/>
                <w:szCs w:val="22"/>
              </w:rPr>
            </w:pPr>
          </w:p>
        </w:tc>
      </w:tr>
      <w:tr w:rsidR="00521968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968" w:rsidRPr="00521968" w:rsidRDefault="00521968" w:rsidP="00521968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968" w:rsidRPr="00521968" w:rsidRDefault="00521968" w:rsidP="00521968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968" w:rsidRPr="00521968" w:rsidRDefault="00521968" w:rsidP="00521968">
            <w:pPr>
              <w:rPr>
                <w:i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968" w:rsidRPr="00521968" w:rsidRDefault="00521968" w:rsidP="00521968">
            <w:pPr>
              <w:jc w:val="center"/>
              <w:rPr>
                <w:i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968" w:rsidRPr="00521968" w:rsidRDefault="00521968" w:rsidP="00521968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968" w:rsidRPr="00521968" w:rsidRDefault="00521968" w:rsidP="00521968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968" w:rsidRPr="00521968" w:rsidRDefault="00521968" w:rsidP="00521968">
            <w:pPr>
              <w:rPr>
                <w:i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968" w:rsidRPr="00521968" w:rsidRDefault="00521968" w:rsidP="00521968">
            <w:pPr>
              <w:jc w:val="right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968" w:rsidRPr="00521968" w:rsidRDefault="00521968" w:rsidP="00521968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968" w:rsidRPr="00521968" w:rsidRDefault="00521968" w:rsidP="00521968">
            <w:pPr>
              <w:rPr>
                <w:i/>
                <w:color w:val="000000"/>
                <w:sz w:val="22"/>
                <w:szCs w:val="22"/>
              </w:rPr>
            </w:pPr>
          </w:p>
        </w:tc>
      </w:tr>
      <w:tr w:rsidR="00521968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968" w:rsidRDefault="00521968" w:rsidP="0052196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Pr="0002013E" w:rsidRDefault="00521968" w:rsidP="00521968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968" w:rsidRDefault="00521968" w:rsidP="005219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968" w:rsidRDefault="00521968" w:rsidP="0052196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Програм 15: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968" w:rsidRPr="0009780B" w:rsidRDefault="00521968" w:rsidP="00521968">
            <w:pPr>
              <w:jc w:val="right"/>
              <w:rPr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968" w:rsidRDefault="00521968" w:rsidP="0052196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968" w:rsidRDefault="00521968" w:rsidP="00521968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521968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968" w:rsidRDefault="00521968" w:rsidP="00521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968" w:rsidRDefault="00521968" w:rsidP="005219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Pr="0009780B" w:rsidRDefault="0009780B" w:rsidP="004C0584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55,200,000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Pr="004C0584" w:rsidRDefault="004C0584" w:rsidP="004C0584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Pr="0009780B" w:rsidRDefault="0009780B" w:rsidP="00521968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55,200,000</w:t>
            </w:r>
          </w:p>
        </w:tc>
      </w:tr>
      <w:tr w:rsidR="00521968" w:rsidTr="00166A87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968" w:rsidRDefault="00521968" w:rsidP="00521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968" w:rsidRPr="00A05D28" w:rsidRDefault="00521968" w:rsidP="00521968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</w:rPr>
              <w:t>Донације од међународних организација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Pr="00EA249D" w:rsidRDefault="00521968" w:rsidP="00521968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Pr="00955019" w:rsidRDefault="00521968" w:rsidP="001869EF">
            <w:pPr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</w:t>
            </w:r>
            <w:r w:rsidR="001869EF">
              <w:rPr>
                <w:color w:val="000000"/>
                <w:sz w:val="22"/>
                <w:szCs w:val="22"/>
                <w:lang w:val="sr-Cyrl-RS"/>
              </w:rPr>
              <w:t>3</w:t>
            </w:r>
            <w:r>
              <w:rPr>
                <w:color w:val="000000"/>
                <w:sz w:val="22"/>
                <w:szCs w:val="22"/>
                <w:lang w:val="sr-Latn-RS"/>
              </w:rPr>
              <w:t>,</w:t>
            </w:r>
            <w:r w:rsidR="001869EF">
              <w:rPr>
                <w:color w:val="000000"/>
                <w:sz w:val="22"/>
                <w:szCs w:val="22"/>
                <w:lang w:val="sr-Cyrl-RS"/>
              </w:rPr>
              <w:t>7</w:t>
            </w:r>
            <w:r>
              <w:rPr>
                <w:color w:val="000000"/>
                <w:sz w:val="22"/>
                <w:szCs w:val="22"/>
                <w:lang w:val="sr-Latn-RS"/>
              </w:rPr>
              <w:t>50,000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Pr="00A05D28" w:rsidRDefault="00521968" w:rsidP="001869EF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</w:t>
            </w:r>
            <w:r w:rsidR="001869EF">
              <w:rPr>
                <w:color w:val="000000"/>
                <w:sz w:val="22"/>
                <w:szCs w:val="22"/>
                <w:lang w:val="sr-Cyrl-RS"/>
              </w:rPr>
              <w:t>3</w:t>
            </w:r>
            <w:r>
              <w:rPr>
                <w:color w:val="000000"/>
                <w:sz w:val="22"/>
                <w:szCs w:val="22"/>
                <w:lang w:val="sr-Latn-RS"/>
              </w:rPr>
              <w:t>,</w:t>
            </w:r>
            <w:r w:rsidR="001869EF">
              <w:rPr>
                <w:color w:val="000000"/>
                <w:sz w:val="22"/>
                <w:szCs w:val="22"/>
                <w:lang w:val="sr-Cyrl-RS"/>
              </w:rPr>
              <w:t>7</w:t>
            </w:r>
            <w:r>
              <w:rPr>
                <w:color w:val="000000"/>
                <w:sz w:val="22"/>
                <w:szCs w:val="22"/>
                <w:lang w:val="sr-Latn-RS"/>
              </w:rPr>
              <w:t>50,00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521968" w:rsidTr="00166A87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1968" w:rsidRDefault="00521968" w:rsidP="0052196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Свега за Програм 15: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Pr="0009780B" w:rsidRDefault="0009780B" w:rsidP="004C0584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55,200,000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Pr="00011889" w:rsidRDefault="001869EF" w:rsidP="001869EF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13</w:t>
            </w:r>
            <w:r w:rsidR="00521968">
              <w:rPr>
                <w:b/>
                <w:bCs/>
                <w:color w:val="000000"/>
                <w:sz w:val="22"/>
                <w:szCs w:val="22"/>
                <w:lang w:val="sr-Cyrl-RS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750</w:t>
            </w:r>
            <w:r w:rsidR="00521968">
              <w:rPr>
                <w:b/>
                <w:bCs/>
                <w:color w:val="000000"/>
                <w:sz w:val="22"/>
                <w:szCs w:val="22"/>
                <w:lang w:val="sr-Cyrl-RS"/>
              </w:rPr>
              <w:t>,0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00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Pr="004C0584" w:rsidRDefault="0009780B" w:rsidP="00521968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68,950,000</w:t>
            </w:r>
          </w:p>
        </w:tc>
      </w:tr>
      <w:tr w:rsidR="00521968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968" w:rsidRDefault="00521968" w:rsidP="005219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rPr>
                <w:color w:val="000000"/>
                <w:sz w:val="22"/>
                <w:szCs w:val="22"/>
              </w:rPr>
            </w:pPr>
          </w:p>
        </w:tc>
      </w:tr>
      <w:tr w:rsidR="00521968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968" w:rsidRDefault="00521968" w:rsidP="005219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968" w:rsidRDefault="00521968" w:rsidP="0052196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Главу 1: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968" w:rsidRDefault="00521968" w:rsidP="00521968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968" w:rsidRDefault="00521968" w:rsidP="0052196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968" w:rsidRDefault="00521968" w:rsidP="00521968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521968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968" w:rsidRDefault="00521968" w:rsidP="00521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968" w:rsidRDefault="00521968" w:rsidP="005219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Pr="0009780B" w:rsidRDefault="0009780B" w:rsidP="00521968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55,200,000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Pr="004C0584" w:rsidRDefault="004C0584" w:rsidP="004C0584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Pr="0009780B" w:rsidRDefault="0009780B" w:rsidP="004C0584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55,200,000</w:t>
            </w:r>
          </w:p>
        </w:tc>
      </w:tr>
      <w:tr w:rsidR="00521968" w:rsidTr="00166A87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968" w:rsidRDefault="00521968" w:rsidP="00521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968" w:rsidRDefault="00521968" w:rsidP="005219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Донације од међународних организација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Pr="00EA249D" w:rsidRDefault="00521968" w:rsidP="00521968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Pr="00955019" w:rsidRDefault="00521968" w:rsidP="004C0584">
            <w:pPr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</w:t>
            </w:r>
            <w:r w:rsidR="004C0584">
              <w:rPr>
                <w:color w:val="000000"/>
                <w:sz w:val="22"/>
                <w:szCs w:val="22"/>
                <w:lang w:val="sr-Cyrl-RS"/>
              </w:rPr>
              <w:t>3</w:t>
            </w:r>
            <w:r>
              <w:rPr>
                <w:color w:val="000000"/>
                <w:sz w:val="22"/>
                <w:szCs w:val="22"/>
                <w:lang w:val="sr-Latn-RS"/>
              </w:rPr>
              <w:t>,</w:t>
            </w:r>
            <w:r w:rsidR="004C0584">
              <w:rPr>
                <w:color w:val="000000"/>
                <w:sz w:val="22"/>
                <w:szCs w:val="22"/>
                <w:lang w:val="sr-Cyrl-RS"/>
              </w:rPr>
              <w:t>7</w:t>
            </w:r>
            <w:r>
              <w:rPr>
                <w:color w:val="000000"/>
                <w:sz w:val="22"/>
                <w:szCs w:val="22"/>
                <w:lang w:val="sr-Latn-RS"/>
              </w:rPr>
              <w:t>50,000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4C05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</w:t>
            </w:r>
            <w:r w:rsidR="004C0584">
              <w:rPr>
                <w:color w:val="000000"/>
                <w:sz w:val="22"/>
                <w:szCs w:val="22"/>
                <w:lang w:val="sr-Cyrl-RS"/>
              </w:rPr>
              <w:t>3</w:t>
            </w:r>
            <w:r>
              <w:rPr>
                <w:color w:val="000000"/>
                <w:sz w:val="22"/>
                <w:szCs w:val="22"/>
                <w:lang w:val="sr-Latn-RS"/>
              </w:rPr>
              <w:t>,</w:t>
            </w:r>
            <w:r w:rsidR="004C0584">
              <w:rPr>
                <w:color w:val="000000"/>
                <w:sz w:val="22"/>
                <w:szCs w:val="22"/>
                <w:lang w:val="sr-Cyrl-RS"/>
              </w:rPr>
              <w:t>7</w:t>
            </w:r>
            <w:r>
              <w:rPr>
                <w:color w:val="000000"/>
                <w:sz w:val="22"/>
                <w:szCs w:val="22"/>
                <w:lang w:val="sr-Latn-RS"/>
              </w:rPr>
              <w:t>50,000</w:t>
            </w:r>
          </w:p>
        </w:tc>
      </w:tr>
      <w:tr w:rsidR="00521968" w:rsidTr="00166A87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  <w:hideMark/>
          </w:tcPr>
          <w:p w:rsidR="00521968" w:rsidRDefault="00521968" w:rsidP="0052196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Свега за Главу 1: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521968" w:rsidRPr="0009780B" w:rsidRDefault="0009780B" w:rsidP="004C0584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55,200,000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521968" w:rsidRPr="00011889" w:rsidRDefault="004C0584" w:rsidP="00521968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13,750,000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noWrap/>
            <w:vAlign w:val="center"/>
          </w:tcPr>
          <w:p w:rsidR="00521968" w:rsidRPr="004C0584" w:rsidRDefault="0009780B" w:rsidP="00521968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68,950,000</w:t>
            </w:r>
          </w:p>
        </w:tc>
      </w:tr>
      <w:tr w:rsidR="00521968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968" w:rsidRDefault="00521968" w:rsidP="005219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rPr>
                <w:color w:val="000000"/>
                <w:sz w:val="22"/>
                <w:szCs w:val="22"/>
              </w:rPr>
            </w:pPr>
          </w:p>
        </w:tc>
      </w:tr>
      <w:tr w:rsidR="00521968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968" w:rsidRDefault="00521968" w:rsidP="005219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968" w:rsidRDefault="00521968" w:rsidP="005219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968" w:rsidRDefault="00521968" w:rsidP="005219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968" w:rsidRDefault="00521968" w:rsidP="005219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968" w:rsidRDefault="00521968" w:rsidP="005219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968" w:rsidRDefault="00521968" w:rsidP="005219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968" w:rsidRDefault="00521968" w:rsidP="0052196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968" w:rsidRDefault="00521968" w:rsidP="005219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968" w:rsidRDefault="00521968" w:rsidP="00521968">
            <w:pPr>
              <w:rPr>
                <w:color w:val="000000"/>
                <w:sz w:val="22"/>
                <w:szCs w:val="22"/>
              </w:rPr>
            </w:pPr>
          </w:p>
        </w:tc>
      </w:tr>
      <w:tr w:rsidR="00521968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968" w:rsidRDefault="00521968" w:rsidP="0052196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21968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968" w:rsidRDefault="00521968" w:rsidP="005219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rPr>
                <w:color w:val="000000"/>
                <w:sz w:val="22"/>
                <w:szCs w:val="22"/>
              </w:rPr>
            </w:pPr>
          </w:p>
        </w:tc>
      </w:tr>
      <w:tr w:rsidR="00521968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521968" w:rsidRDefault="00521968" w:rsidP="0052196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521968" w:rsidRDefault="00521968" w:rsidP="0052196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sr-Cyrl-RS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521968" w:rsidRDefault="00521968" w:rsidP="0052196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521968" w:rsidRDefault="00521968" w:rsidP="0052196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521968" w:rsidRDefault="00521968" w:rsidP="00521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521968" w:rsidRDefault="00521968" w:rsidP="00521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521968" w:rsidRDefault="00521968" w:rsidP="0052196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ДИРЕКЦИЈА ЗА УПРАВЉАЊЕ И РАЗВОЈ НИШКЕ БАЊЕ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521968" w:rsidRDefault="00521968" w:rsidP="00521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521968" w:rsidRDefault="00521968" w:rsidP="005219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21968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968" w:rsidRDefault="00521968" w:rsidP="0052196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ПРОГРАМ 1: ЛОКАЛНИ РАЗВОЈ И ПРОСТОРНО ПЛАНИРАЊЕ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968" w:rsidRDefault="00521968" w:rsidP="00521968">
            <w:pPr>
              <w:jc w:val="right"/>
              <w:rPr>
                <w:sz w:val="22"/>
                <w:szCs w:val="22"/>
              </w:rPr>
            </w:pPr>
          </w:p>
        </w:tc>
      </w:tr>
      <w:tr w:rsidR="00521968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968" w:rsidRDefault="00521968" w:rsidP="0052196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1101-0002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968" w:rsidRDefault="00521968" w:rsidP="005219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Уређивање грађевинског земљишта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968" w:rsidRDefault="00521968" w:rsidP="00521968">
            <w:pPr>
              <w:jc w:val="right"/>
              <w:rPr>
                <w:sz w:val="22"/>
                <w:szCs w:val="22"/>
              </w:rPr>
            </w:pPr>
          </w:p>
        </w:tc>
      </w:tr>
      <w:tr w:rsidR="00521968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968" w:rsidRDefault="00521968" w:rsidP="00521968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Развој заједнице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rPr>
                <w:color w:val="000000"/>
                <w:sz w:val="22"/>
                <w:szCs w:val="22"/>
              </w:rPr>
            </w:pPr>
          </w:p>
        </w:tc>
      </w:tr>
      <w:tr w:rsidR="00521968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Pr="004C0584" w:rsidRDefault="004C0584" w:rsidP="00521968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64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968" w:rsidRDefault="00521968" w:rsidP="00521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968" w:rsidRDefault="00521968" w:rsidP="005219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4C05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4C0584">
              <w:rPr>
                <w:color w:val="000000"/>
                <w:sz w:val="22"/>
                <w:szCs w:val="22"/>
                <w:lang w:val="sr-Cyrl-RS"/>
              </w:rPr>
              <w:t>1</w:t>
            </w:r>
            <w:r>
              <w:rPr>
                <w:color w:val="000000"/>
                <w:sz w:val="22"/>
                <w:szCs w:val="22"/>
              </w:rPr>
              <w:t>,</w:t>
            </w:r>
            <w:r w:rsidR="004C0584">
              <w:rPr>
                <w:color w:val="000000"/>
                <w:sz w:val="22"/>
                <w:szCs w:val="22"/>
                <w:lang w:val="sr-Cyrl-RS"/>
              </w:rPr>
              <w:t>3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4C05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4C0584">
              <w:rPr>
                <w:color w:val="000000"/>
                <w:sz w:val="22"/>
                <w:szCs w:val="22"/>
                <w:lang w:val="sr-Cyrl-RS"/>
              </w:rPr>
              <w:t>1</w:t>
            </w:r>
            <w:r>
              <w:rPr>
                <w:color w:val="000000"/>
                <w:sz w:val="22"/>
                <w:szCs w:val="22"/>
              </w:rPr>
              <w:t>,</w:t>
            </w:r>
            <w:r w:rsidR="004C0584">
              <w:rPr>
                <w:color w:val="000000"/>
                <w:sz w:val="22"/>
                <w:szCs w:val="22"/>
                <w:lang w:val="sr-Cyrl-RS"/>
              </w:rPr>
              <w:t>3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</w:tr>
      <w:tr w:rsidR="00521968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Pr="004C0584" w:rsidRDefault="004C0584" w:rsidP="00521968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65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968" w:rsidRDefault="00521968" w:rsidP="00521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968" w:rsidRDefault="00521968" w:rsidP="005219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4C0584" w:rsidP="004C05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2,022,7</w:t>
            </w:r>
            <w:r w:rsidR="0052196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4C0584" w:rsidP="0052196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2,022,7</w:t>
            </w:r>
            <w:r w:rsidR="00521968">
              <w:rPr>
                <w:color w:val="000000"/>
                <w:sz w:val="22"/>
                <w:szCs w:val="22"/>
              </w:rPr>
              <w:t>00</w:t>
            </w:r>
          </w:p>
        </w:tc>
      </w:tr>
      <w:tr w:rsidR="00521968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Pr="004C0584" w:rsidRDefault="004C0584" w:rsidP="00521968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66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968" w:rsidRDefault="00521968" w:rsidP="00521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968" w:rsidRDefault="00521968" w:rsidP="005219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Накнаде у натури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4C0584" w:rsidP="0052196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7</w:t>
            </w:r>
            <w:r w:rsidR="0052196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4C0584" w:rsidP="0052196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7</w:t>
            </w:r>
            <w:r w:rsidR="00521968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521968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Pr="004C0584" w:rsidRDefault="004C0584" w:rsidP="00521968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67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968" w:rsidRDefault="00521968" w:rsidP="00521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968" w:rsidRDefault="00521968" w:rsidP="005219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300,000</w:t>
            </w:r>
          </w:p>
        </w:tc>
      </w:tr>
      <w:tr w:rsidR="00521968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Pr="004C0584" w:rsidRDefault="00521968" w:rsidP="004C0584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4C0584">
              <w:rPr>
                <w:color w:val="000000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968" w:rsidRDefault="00521968" w:rsidP="00521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968" w:rsidRDefault="00521968" w:rsidP="005219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400,000</w:t>
            </w:r>
          </w:p>
        </w:tc>
      </w:tr>
      <w:tr w:rsidR="00521968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Pr="004C0584" w:rsidRDefault="00521968" w:rsidP="004C0584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4C0584">
              <w:rPr>
                <w:color w:val="000000"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968" w:rsidRDefault="00521968" w:rsidP="00521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968" w:rsidRDefault="00521968" w:rsidP="005219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521968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Pr="004C0584" w:rsidRDefault="004C0584" w:rsidP="00521968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70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968" w:rsidRDefault="00521968" w:rsidP="00521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968" w:rsidRDefault="00521968" w:rsidP="005219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4C05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</w:t>
            </w:r>
            <w:r w:rsidR="004C0584">
              <w:rPr>
                <w:color w:val="000000"/>
                <w:sz w:val="22"/>
                <w:szCs w:val="22"/>
                <w:lang w:val="sr-Cyrl-RS"/>
              </w:rPr>
              <w:t>0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4C05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</w:t>
            </w:r>
            <w:r w:rsidR="004C0584">
              <w:rPr>
                <w:color w:val="000000"/>
                <w:sz w:val="22"/>
                <w:szCs w:val="22"/>
                <w:lang w:val="sr-Cyrl-RS"/>
              </w:rPr>
              <w:t>0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</w:tr>
      <w:tr w:rsidR="00521968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Pr="004C0584" w:rsidRDefault="004C0584" w:rsidP="00521968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71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968" w:rsidRDefault="00521968" w:rsidP="00521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968" w:rsidRDefault="00521968" w:rsidP="005219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4C0584" w:rsidP="0052196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6</w:t>
            </w:r>
            <w:r w:rsidR="0052196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4C0584" w:rsidP="0052196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6</w:t>
            </w:r>
            <w:r w:rsidR="00521968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521968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Pr="004C0584" w:rsidRDefault="004C0584" w:rsidP="00521968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72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968" w:rsidRDefault="00521968" w:rsidP="00521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968" w:rsidRDefault="00521968" w:rsidP="005219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4C05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</w:t>
            </w:r>
            <w:r w:rsidR="004C0584">
              <w:rPr>
                <w:color w:val="000000"/>
                <w:sz w:val="22"/>
                <w:szCs w:val="22"/>
                <w:lang w:val="sr-Cyrl-RS"/>
              </w:rPr>
              <w:t>65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4C05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</w:t>
            </w:r>
            <w:r w:rsidR="004C0584">
              <w:rPr>
                <w:color w:val="000000"/>
                <w:sz w:val="22"/>
                <w:szCs w:val="22"/>
                <w:lang w:val="sr-Cyrl-RS"/>
              </w:rPr>
              <w:t>65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521968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Pr="004C0584" w:rsidRDefault="004C0584" w:rsidP="00521968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73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968" w:rsidRDefault="00521968" w:rsidP="00521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968" w:rsidRDefault="00521968" w:rsidP="005219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4C0584" w:rsidP="0052196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9</w:t>
            </w:r>
            <w:r w:rsidR="00521968">
              <w:rPr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4C0584" w:rsidP="0052196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9</w:t>
            </w:r>
            <w:r w:rsidR="00521968">
              <w:rPr>
                <w:color w:val="000000"/>
                <w:sz w:val="22"/>
                <w:szCs w:val="22"/>
              </w:rPr>
              <w:t>00,000</w:t>
            </w:r>
          </w:p>
        </w:tc>
      </w:tr>
      <w:tr w:rsidR="00521968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Pr="004C0584" w:rsidRDefault="004C0584" w:rsidP="00521968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74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968" w:rsidRDefault="00521968" w:rsidP="00521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968" w:rsidRDefault="00521968" w:rsidP="005219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4C0584" w:rsidP="0052196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6</w:t>
            </w:r>
            <w:r w:rsidR="00521968">
              <w:rPr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4C0584" w:rsidP="0052196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6</w:t>
            </w:r>
            <w:r w:rsidR="00521968">
              <w:rPr>
                <w:color w:val="000000"/>
                <w:sz w:val="22"/>
                <w:szCs w:val="22"/>
              </w:rPr>
              <w:t>00,000</w:t>
            </w:r>
          </w:p>
        </w:tc>
      </w:tr>
      <w:tr w:rsidR="00521968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Pr="004C0584" w:rsidRDefault="004C0584" w:rsidP="00521968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75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968" w:rsidRDefault="00521968" w:rsidP="00521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968" w:rsidRDefault="00521968" w:rsidP="005219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4C05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4C0584">
              <w:rPr>
                <w:color w:val="000000"/>
                <w:sz w:val="22"/>
                <w:szCs w:val="22"/>
                <w:lang w:val="sr-Cyrl-RS"/>
              </w:rPr>
              <w:t>0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4C05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4C0584">
              <w:rPr>
                <w:color w:val="000000"/>
                <w:sz w:val="22"/>
                <w:szCs w:val="22"/>
                <w:lang w:val="sr-Cyrl-RS"/>
              </w:rPr>
              <w:t>0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521968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Pr="004C0584" w:rsidRDefault="004C0584" w:rsidP="00521968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76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968" w:rsidRDefault="00521968" w:rsidP="00521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968" w:rsidRDefault="00521968" w:rsidP="005219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Остале донације, дотације и трансфери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4C05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</w:t>
            </w:r>
            <w:r w:rsidR="004C0584">
              <w:rPr>
                <w:color w:val="000000"/>
                <w:sz w:val="22"/>
                <w:szCs w:val="22"/>
                <w:lang w:val="sr-Cyrl-RS"/>
              </w:rPr>
              <w:t>10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4C05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</w:t>
            </w:r>
            <w:r w:rsidR="004C0584">
              <w:rPr>
                <w:color w:val="000000"/>
                <w:sz w:val="22"/>
                <w:szCs w:val="22"/>
                <w:lang w:val="sr-Cyrl-RS"/>
              </w:rPr>
              <w:t>10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521968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Pr="004C0584" w:rsidRDefault="004C0584" w:rsidP="00521968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77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968" w:rsidRDefault="00521968" w:rsidP="00521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968" w:rsidRDefault="00521968" w:rsidP="005219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Порези, обавезне таксе, казне и пенали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120,000</w:t>
            </w:r>
          </w:p>
        </w:tc>
      </w:tr>
      <w:tr w:rsidR="00521968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Pr="004C0584" w:rsidRDefault="00521968" w:rsidP="004C0584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4C0584">
              <w:rPr>
                <w:color w:val="000000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968" w:rsidRDefault="00521968" w:rsidP="00521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968" w:rsidRDefault="00521968" w:rsidP="005219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4C0584" w:rsidP="0052196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</w:t>
            </w:r>
            <w:r w:rsidR="0052196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4C0584" w:rsidP="0052196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</w:t>
            </w:r>
            <w:r w:rsidR="00521968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521968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Pr="004C0584" w:rsidRDefault="00521968" w:rsidP="004C0584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4C0584">
              <w:rPr>
                <w:color w:val="000000"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968" w:rsidRDefault="00521968" w:rsidP="00521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968" w:rsidRDefault="00521968" w:rsidP="005219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200,000</w:t>
            </w:r>
          </w:p>
        </w:tc>
      </w:tr>
      <w:tr w:rsidR="00521968" w:rsidTr="00166A87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Pr="004C0584" w:rsidRDefault="004C0584" w:rsidP="00521968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80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968" w:rsidRDefault="00521968" w:rsidP="00521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968" w:rsidRDefault="00521968" w:rsidP="005219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150,000</w:t>
            </w:r>
          </w:p>
        </w:tc>
      </w:tr>
      <w:tr w:rsidR="00521968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968" w:rsidRDefault="00521968" w:rsidP="005219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968" w:rsidRDefault="00521968" w:rsidP="005219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968" w:rsidRDefault="00521968" w:rsidP="0052196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функцију 620: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968" w:rsidRDefault="00521968" w:rsidP="0052196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968" w:rsidRDefault="00521968" w:rsidP="0052196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968" w:rsidRDefault="00521968" w:rsidP="0052196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21968" w:rsidTr="00166A87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968" w:rsidRDefault="00521968" w:rsidP="00521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968" w:rsidRDefault="00521968" w:rsidP="005219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4C05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</w:t>
            </w:r>
            <w:r w:rsidR="004C0584">
              <w:rPr>
                <w:color w:val="000000"/>
                <w:sz w:val="22"/>
                <w:szCs w:val="22"/>
                <w:lang w:val="sr-Cyrl-RS"/>
              </w:rPr>
              <w:t>472</w:t>
            </w:r>
            <w:r>
              <w:rPr>
                <w:color w:val="000000"/>
                <w:sz w:val="22"/>
                <w:szCs w:val="22"/>
              </w:rPr>
              <w:t>,</w:t>
            </w:r>
            <w:r w:rsidR="004C0584">
              <w:rPr>
                <w:color w:val="000000"/>
                <w:sz w:val="22"/>
                <w:szCs w:val="22"/>
                <w:lang w:val="sr-Cyrl-RS"/>
              </w:rPr>
              <w:t>7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4C05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</w:t>
            </w:r>
            <w:r w:rsidR="004C0584">
              <w:rPr>
                <w:color w:val="000000"/>
                <w:sz w:val="22"/>
                <w:szCs w:val="22"/>
                <w:lang w:val="sr-Cyrl-RS"/>
              </w:rPr>
              <w:t>472,7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</w:tr>
      <w:tr w:rsidR="00521968" w:rsidTr="00166A87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1968" w:rsidRDefault="00521968" w:rsidP="0052196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Функција 620: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4C058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20,</w:t>
            </w:r>
            <w:r w:rsidR="004C0584">
              <w:rPr>
                <w:b/>
                <w:bCs/>
                <w:color w:val="000000"/>
                <w:sz w:val="22"/>
                <w:szCs w:val="22"/>
                <w:lang w:val="sr-Cyrl-RS"/>
              </w:rPr>
              <w:t>472,7</w:t>
            </w: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4C058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20,</w:t>
            </w:r>
            <w:r w:rsidR="004C0584">
              <w:rPr>
                <w:b/>
                <w:bCs/>
                <w:color w:val="000000"/>
                <w:sz w:val="22"/>
                <w:szCs w:val="22"/>
                <w:lang w:val="sr-Cyrl-RS"/>
              </w:rPr>
              <w:t>472,7</w:t>
            </w: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</w:tr>
      <w:tr w:rsidR="00521968" w:rsidTr="00166A87">
        <w:trPr>
          <w:trHeight w:val="57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968" w:rsidRDefault="00521968" w:rsidP="00521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968" w:rsidRDefault="00521968" w:rsidP="005219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968" w:rsidRDefault="00521968" w:rsidP="005219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968" w:rsidRDefault="00521968" w:rsidP="0052196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програмску активност 1101-0002: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968" w:rsidRDefault="00521968" w:rsidP="0052196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968" w:rsidRDefault="00521968" w:rsidP="0052196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968" w:rsidRDefault="00521968" w:rsidP="0052196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C0584" w:rsidTr="00166A87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84" w:rsidRDefault="004C0584" w:rsidP="004C0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84" w:rsidRDefault="004C0584" w:rsidP="004C05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0584" w:rsidRDefault="004C0584" w:rsidP="004C05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</w:t>
            </w:r>
            <w:r>
              <w:rPr>
                <w:color w:val="000000"/>
                <w:sz w:val="22"/>
                <w:szCs w:val="22"/>
                <w:lang w:val="sr-Cyrl-RS"/>
              </w:rPr>
              <w:t>472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sr-Cyrl-RS"/>
              </w:rPr>
              <w:t>7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0584" w:rsidRDefault="004C0584" w:rsidP="004C05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</w:t>
            </w:r>
            <w:r>
              <w:rPr>
                <w:color w:val="000000"/>
                <w:sz w:val="22"/>
                <w:szCs w:val="22"/>
                <w:lang w:val="sr-Cyrl-RS"/>
              </w:rPr>
              <w:t>472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sr-Cyrl-RS"/>
              </w:rPr>
              <w:t>7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</w:tr>
      <w:tr w:rsidR="004C0584" w:rsidTr="00166A87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0584" w:rsidRDefault="004C0584" w:rsidP="004C058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1101-0002: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C0584" w:rsidRDefault="004C0584" w:rsidP="004C058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20,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472,7</w:t>
            </w: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C0584" w:rsidRDefault="004C0584" w:rsidP="004C058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20,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472,7</w:t>
            </w: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</w:tr>
      <w:tr w:rsidR="004C0584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84" w:rsidRDefault="004C0584" w:rsidP="004C05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0584" w:rsidRDefault="004C0584" w:rsidP="004C058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0584" w:rsidRDefault="004C0584" w:rsidP="004C0584">
            <w:pPr>
              <w:rPr>
                <w:color w:val="000000"/>
                <w:sz w:val="22"/>
                <w:szCs w:val="22"/>
              </w:rPr>
            </w:pPr>
          </w:p>
        </w:tc>
      </w:tr>
      <w:tr w:rsidR="004C0584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84" w:rsidRDefault="004C0584" w:rsidP="004C0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84" w:rsidRDefault="004C0584" w:rsidP="004C0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84" w:rsidRDefault="004C0584" w:rsidP="004C058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Програм 1: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584" w:rsidRDefault="004C0584" w:rsidP="004C058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84" w:rsidRDefault="004C0584" w:rsidP="004C05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584" w:rsidRDefault="004C0584" w:rsidP="004C058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4C0584" w:rsidTr="00166A87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84" w:rsidRDefault="004C0584" w:rsidP="004C0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84" w:rsidRDefault="004C0584" w:rsidP="004C05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0584" w:rsidRDefault="004C0584" w:rsidP="004C05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</w:t>
            </w:r>
            <w:r>
              <w:rPr>
                <w:color w:val="000000"/>
                <w:sz w:val="22"/>
                <w:szCs w:val="22"/>
                <w:lang w:val="sr-Cyrl-RS"/>
              </w:rPr>
              <w:t>472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sr-Cyrl-RS"/>
              </w:rPr>
              <w:t>7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0584" w:rsidRDefault="004C0584" w:rsidP="004C05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</w:t>
            </w:r>
            <w:r>
              <w:rPr>
                <w:color w:val="000000"/>
                <w:sz w:val="22"/>
                <w:szCs w:val="22"/>
                <w:lang w:val="sr-Cyrl-RS"/>
              </w:rPr>
              <w:t>472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sr-Cyrl-RS"/>
              </w:rPr>
              <w:t>7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</w:tr>
      <w:tr w:rsidR="004C0584" w:rsidTr="00166A87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0584" w:rsidRDefault="004C0584" w:rsidP="004C058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Свега за Програм 1: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C0584" w:rsidRDefault="004C0584" w:rsidP="004C058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20,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472,7</w:t>
            </w: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C0584" w:rsidRDefault="004C0584" w:rsidP="004C058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20,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472,7</w:t>
            </w: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</w:tr>
      <w:tr w:rsidR="004C0584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84" w:rsidRDefault="004C0584" w:rsidP="004C058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C0584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84" w:rsidRDefault="004C0584" w:rsidP="004C05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rPr>
                <w:color w:val="000000"/>
                <w:sz w:val="22"/>
                <w:szCs w:val="22"/>
              </w:rPr>
            </w:pPr>
          </w:p>
        </w:tc>
      </w:tr>
      <w:tr w:rsidR="004C0584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ПРОГРАМ 2 - КОМУНАЛНА ДЕЛАТНОСТ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rPr>
                <w:color w:val="000000"/>
                <w:sz w:val="22"/>
                <w:szCs w:val="22"/>
              </w:rPr>
            </w:pPr>
          </w:p>
        </w:tc>
      </w:tr>
      <w:tr w:rsidR="004C0584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584" w:rsidRDefault="004C0584" w:rsidP="004C058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0601-0001 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584" w:rsidRDefault="004C0584" w:rsidP="004C05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584" w:rsidRDefault="004C0584" w:rsidP="004C058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Водоснабдевање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84" w:rsidRDefault="004C0584" w:rsidP="004C0584">
            <w:pPr>
              <w:jc w:val="right"/>
              <w:rPr>
                <w:sz w:val="22"/>
                <w:szCs w:val="22"/>
              </w:rPr>
            </w:pPr>
          </w:p>
        </w:tc>
      </w:tr>
      <w:tr w:rsidR="004C0584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630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84" w:rsidRDefault="004C0584" w:rsidP="004C0584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Водоснабдевање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rPr>
                <w:color w:val="000000"/>
                <w:sz w:val="22"/>
                <w:szCs w:val="22"/>
              </w:rPr>
            </w:pPr>
          </w:p>
        </w:tc>
      </w:tr>
      <w:tr w:rsidR="004C0584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Pr="004C0584" w:rsidRDefault="004C0584" w:rsidP="004C0584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81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84" w:rsidRDefault="004C0584" w:rsidP="004C0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84" w:rsidRDefault="004C0584" w:rsidP="004C05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</w:tr>
      <w:tr w:rsidR="004C0584" w:rsidTr="00166A87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Pr="004C0584" w:rsidRDefault="004C0584" w:rsidP="004C0584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82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84" w:rsidRDefault="004C0584" w:rsidP="004C0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84" w:rsidRDefault="004C0584" w:rsidP="004C05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2,5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2,5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</w:tr>
      <w:tr w:rsidR="004C0584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84" w:rsidRDefault="004C0584" w:rsidP="004C0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84" w:rsidRDefault="004C0584" w:rsidP="004C0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84" w:rsidRDefault="004C0584" w:rsidP="004C058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функцију 630: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84" w:rsidRDefault="004C0584" w:rsidP="004C058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84" w:rsidRDefault="004C0584" w:rsidP="004C05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84" w:rsidRDefault="004C0584" w:rsidP="004C058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C0584" w:rsidTr="00166A87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84" w:rsidRDefault="004C0584" w:rsidP="004C0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84" w:rsidRDefault="004C0584" w:rsidP="004C05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2,6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0584" w:rsidRDefault="004C0584" w:rsidP="004C05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2,6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</w:tr>
      <w:tr w:rsidR="004C0584" w:rsidTr="00166A87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0584" w:rsidRDefault="004C0584" w:rsidP="004C058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Функција 630: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2,6</w:t>
            </w:r>
            <w:r>
              <w:rPr>
                <w:b/>
                <w:bCs/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C0584" w:rsidRDefault="004C0584" w:rsidP="004C058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2,6</w:t>
            </w:r>
            <w:r>
              <w:rPr>
                <w:b/>
                <w:bCs/>
                <w:color w:val="000000"/>
                <w:sz w:val="22"/>
                <w:szCs w:val="22"/>
              </w:rPr>
              <w:t>00,000</w:t>
            </w:r>
          </w:p>
        </w:tc>
      </w:tr>
      <w:tr w:rsidR="004C0584" w:rsidTr="00166A87">
        <w:trPr>
          <w:trHeight w:val="57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84" w:rsidRDefault="004C0584" w:rsidP="004C0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84" w:rsidRDefault="004C0584" w:rsidP="004C0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84" w:rsidRDefault="004C0584" w:rsidP="004C058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програмску активност 0601-0001: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84" w:rsidRDefault="004C0584" w:rsidP="004C058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84" w:rsidRDefault="004C0584" w:rsidP="004C05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84" w:rsidRDefault="004C0584" w:rsidP="004C058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C0584" w:rsidTr="00166A87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84" w:rsidRDefault="004C0584" w:rsidP="004C0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84" w:rsidRDefault="004C0584" w:rsidP="004C05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0584" w:rsidRDefault="004C0584" w:rsidP="004C05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2,6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0584" w:rsidRDefault="004C0584" w:rsidP="004C05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2,6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</w:tr>
      <w:tr w:rsidR="004C0584" w:rsidTr="00166A87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0584" w:rsidRDefault="004C0584" w:rsidP="004C058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0601-0001: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C0584" w:rsidRDefault="004C0584" w:rsidP="004C058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2,6</w:t>
            </w:r>
            <w:r>
              <w:rPr>
                <w:b/>
                <w:bCs/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C0584" w:rsidRDefault="004C0584" w:rsidP="004C058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2,6</w:t>
            </w:r>
            <w:r>
              <w:rPr>
                <w:b/>
                <w:bCs/>
                <w:color w:val="000000"/>
                <w:sz w:val="22"/>
                <w:szCs w:val="22"/>
              </w:rPr>
              <w:t>00,000</w:t>
            </w:r>
          </w:p>
        </w:tc>
      </w:tr>
      <w:tr w:rsidR="004C0584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84" w:rsidRDefault="004C0584" w:rsidP="004C05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0584" w:rsidRDefault="004C0584" w:rsidP="004C058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0584" w:rsidRDefault="004C0584" w:rsidP="004C0584">
            <w:pPr>
              <w:rPr>
                <w:color w:val="000000"/>
                <w:sz w:val="22"/>
                <w:szCs w:val="22"/>
              </w:rPr>
            </w:pPr>
          </w:p>
        </w:tc>
      </w:tr>
      <w:tr w:rsidR="004C0584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84" w:rsidRDefault="004C0584" w:rsidP="004C0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84" w:rsidRDefault="004C0584" w:rsidP="004C0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84" w:rsidRDefault="004C0584" w:rsidP="004C058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Програм 2: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584" w:rsidRDefault="004C0584" w:rsidP="004C058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84" w:rsidRDefault="004C0584" w:rsidP="004C05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584" w:rsidRDefault="004C0584" w:rsidP="004C058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4C0584" w:rsidTr="00166A87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84" w:rsidRDefault="004C0584" w:rsidP="004C0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84" w:rsidRDefault="004C0584" w:rsidP="004C05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0584" w:rsidRDefault="004C0584" w:rsidP="004C05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2,6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0584" w:rsidRDefault="004C0584" w:rsidP="004C05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2,6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</w:tr>
      <w:tr w:rsidR="004C0584" w:rsidTr="00166A87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0584" w:rsidRDefault="004C0584" w:rsidP="004C058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Свега за Програм 2: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C0584" w:rsidRDefault="004C0584" w:rsidP="004C058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2,6</w:t>
            </w:r>
            <w:r>
              <w:rPr>
                <w:b/>
                <w:bCs/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C0584" w:rsidRDefault="004C0584" w:rsidP="004C058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2,6</w:t>
            </w:r>
            <w:r>
              <w:rPr>
                <w:b/>
                <w:bCs/>
                <w:color w:val="000000"/>
                <w:sz w:val="22"/>
                <w:szCs w:val="22"/>
              </w:rPr>
              <w:t>00,000</w:t>
            </w:r>
          </w:p>
        </w:tc>
      </w:tr>
      <w:tr w:rsidR="004C0584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84" w:rsidRDefault="004C0584" w:rsidP="004C05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rPr>
                <w:color w:val="000000"/>
                <w:sz w:val="22"/>
                <w:szCs w:val="22"/>
              </w:rPr>
            </w:pPr>
          </w:p>
        </w:tc>
      </w:tr>
      <w:tr w:rsidR="004C0584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84" w:rsidRDefault="004C0584" w:rsidP="004C05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rPr>
                <w:color w:val="000000"/>
                <w:sz w:val="22"/>
                <w:szCs w:val="22"/>
              </w:rPr>
            </w:pPr>
          </w:p>
        </w:tc>
      </w:tr>
      <w:tr w:rsidR="004C0584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ПРОГРАМ 7 - ПУТНА ИНФРАСТРУКТУРА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rPr>
                <w:color w:val="000000"/>
                <w:sz w:val="22"/>
                <w:szCs w:val="22"/>
              </w:rPr>
            </w:pPr>
          </w:p>
        </w:tc>
      </w:tr>
      <w:tr w:rsidR="004C0584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84" w:rsidRDefault="004C0584" w:rsidP="004C05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rPr>
                <w:color w:val="000000"/>
                <w:sz w:val="22"/>
                <w:szCs w:val="22"/>
              </w:rPr>
            </w:pPr>
          </w:p>
        </w:tc>
      </w:tr>
      <w:tr w:rsidR="004C0584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584" w:rsidRDefault="004C0584" w:rsidP="004C058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0701-0002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584" w:rsidRDefault="004C0584" w:rsidP="004C05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84" w:rsidRDefault="004C0584" w:rsidP="004C058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Одржавање путева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84" w:rsidRDefault="004C0584" w:rsidP="004C0584">
            <w:pPr>
              <w:jc w:val="right"/>
              <w:rPr>
                <w:sz w:val="22"/>
                <w:szCs w:val="22"/>
              </w:rPr>
            </w:pPr>
          </w:p>
        </w:tc>
      </w:tr>
      <w:tr w:rsidR="004C0584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84" w:rsidRDefault="004C0584" w:rsidP="004C0584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Друмски саобраћај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rPr>
                <w:color w:val="000000"/>
                <w:sz w:val="22"/>
                <w:szCs w:val="22"/>
              </w:rPr>
            </w:pPr>
          </w:p>
        </w:tc>
      </w:tr>
      <w:tr w:rsidR="004C0584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Pr="004C0584" w:rsidRDefault="004C0584" w:rsidP="004C0584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83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84" w:rsidRDefault="004C0584" w:rsidP="004C0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84" w:rsidRDefault="004C0584" w:rsidP="004C05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</w:t>
            </w:r>
            <w:r>
              <w:rPr>
                <w:color w:val="000000"/>
                <w:sz w:val="22"/>
                <w:szCs w:val="22"/>
                <w:lang w:val="sr-Cyrl-RS"/>
              </w:rPr>
              <w:t>5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</w:t>
            </w:r>
            <w:r>
              <w:rPr>
                <w:color w:val="000000"/>
                <w:sz w:val="22"/>
                <w:szCs w:val="22"/>
                <w:lang w:val="sr-Cyrl-RS"/>
              </w:rPr>
              <w:t>5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</w:tr>
      <w:tr w:rsidR="004C0584" w:rsidTr="00166A87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Pr="004C0584" w:rsidRDefault="004C0584" w:rsidP="004C0584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84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84" w:rsidRDefault="004C0584" w:rsidP="004C0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84" w:rsidRDefault="004C0584" w:rsidP="004C05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400,000</w:t>
            </w:r>
          </w:p>
        </w:tc>
      </w:tr>
      <w:tr w:rsidR="004C0584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84" w:rsidRDefault="004C0584" w:rsidP="004C0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84" w:rsidRDefault="004C0584" w:rsidP="004C0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84" w:rsidRDefault="004C0584" w:rsidP="004C058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функцију 451: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84" w:rsidRDefault="004C0584" w:rsidP="004C058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84" w:rsidRDefault="004C0584" w:rsidP="004C05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84" w:rsidRDefault="004C0584" w:rsidP="004C058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C0584" w:rsidTr="00166A87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84" w:rsidRDefault="004C0584" w:rsidP="004C0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84" w:rsidRDefault="004C0584" w:rsidP="004C05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</w:t>
            </w:r>
            <w:r>
              <w:rPr>
                <w:color w:val="000000"/>
                <w:sz w:val="22"/>
                <w:szCs w:val="22"/>
                <w:lang w:val="sr-Cyrl-RS"/>
              </w:rPr>
              <w:t>9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</w:t>
            </w:r>
            <w:r>
              <w:rPr>
                <w:color w:val="000000"/>
                <w:sz w:val="22"/>
                <w:szCs w:val="22"/>
                <w:lang w:val="sr-Cyrl-RS"/>
              </w:rPr>
              <w:t>9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</w:tr>
      <w:tr w:rsidR="004C0584" w:rsidTr="00166A87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0584" w:rsidRDefault="004C0584" w:rsidP="004C058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Функција 451: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3,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9</w:t>
            </w:r>
            <w:r>
              <w:rPr>
                <w:b/>
                <w:bCs/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3,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9</w:t>
            </w:r>
            <w:r>
              <w:rPr>
                <w:b/>
                <w:bCs/>
                <w:color w:val="000000"/>
                <w:sz w:val="22"/>
                <w:szCs w:val="22"/>
              </w:rPr>
              <w:t>00,000</w:t>
            </w:r>
          </w:p>
        </w:tc>
      </w:tr>
      <w:tr w:rsidR="004C0584" w:rsidTr="00166A87">
        <w:trPr>
          <w:trHeight w:val="57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84" w:rsidRDefault="004C0584" w:rsidP="004C0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84" w:rsidRDefault="004C0584" w:rsidP="004C0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84" w:rsidRDefault="004C0584" w:rsidP="004C058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програмску активност 0701-0002: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84" w:rsidRDefault="004C0584" w:rsidP="004C058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84" w:rsidRDefault="004C0584" w:rsidP="004C05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84" w:rsidRDefault="004C0584" w:rsidP="004C058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C0584" w:rsidTr="00166A87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84" w:rsidRDefault="004C0584" w:rsidP="004C0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84" w:rsidRDefault="004C0584" w:rsidP="004C05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</w:t>
            </w:r>
            <w:r>
              <w:rPr>
                <w:color w:val="000000"/>
                <w:sz w:val="22"/>
                <w:szCs w:val="22"/>
                <w:lang w:val="sr-Cyrl-RS"/>
              </w:rPr>
              <w:t>9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</w:t>
            </w:r>
            <w:r>
              <w:rPr>
                <w:color w:val="000000"/>
                <w:sz w:val="22"/>
                <w:szCs w:val="22"/>
                <w:lang w:val="sr-Cyrl-RS"/>
              </w:rPr>
              <w:t>9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</w:tr>
      <w:tr w:rsidR="004C0584" w:rsidTr="00166A87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0584" w:rsidRDefault="004C0584" w:rsidP="004C058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0701-0002: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3,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9</w:t>
            </w:r>
            <w:r>
              <w:rPr>
                <w:b/>
                <w:bCs/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3,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9</w:t>
            </w:r>
            <w:r>
              <w:rPr>
                <w:b/>
                <w:bCs/>
                <w:color w:val="000000"/>
                <w:sz w:val="22"/>
                <w:szCs w:val="22"/>
              </w:rPr>
              <w:t>00,000</w:t>
            </w:r>
          </w:p>
        </w:tc>
      </w:tr>
      <w:tr w:rsidR="004C0584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84" w:rsidRDefault="004C0584" w:rsidP="004C05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rPr>
                <w:color w:val="000000"/>
                <w:sz w:val="22"/>
                <w:szCs w:val="22"/>
              </w:rPr>
            </w:pPr>
          </w:p>
        </w:tc>
      </w:tr>
      <w:tr w:rsidR="004C0584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84" w:rsidRDefault="004C0584" w:rsidP="004C0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84" w:rsidRDefault="004C0584" w:rsidP="004C0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84" w:rsidRDefault="004C0584" w:rsidP="004C058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Програм 7: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84" w:rsidRDefault="004C0584" w:rsidP="004C058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84" w:rsidRDefault="004C0584" w:rsidP="004C05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84" w:rsidRDefault="004C0584" w:rsidP="004C058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4C0584" w:rsidTr="00166A87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84" w:rsidRDefault="004C0584" w:rsidP="004C0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84" w:rsidRDefault="004C0584" w:rsidP="004C05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</w:t>
            </w:r>
            <w:r>
              <w:rPr>
                <w:color w:val="000000"/>
                <w:sz w:val="22"/>
                <w:szCs w:val="22"/>
                <w:lang w:val="sr-Cyrl-RS"/>
              </w:rPr>
              <w:t>9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</w:t>
            </w:r>
            <w:r>
              <w:rPr>
                <w:color w:val="000000"/>
                <w:sz w:val="22"/>
                <w:szCs w:val="22"/>
                <w:lang w:val="sr-Cyrl-RS"/>
              </w:rPr>
              <w:t>9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</w:tr>
      <w:tr w:rsidR="004C0584" w:rsidTr="00166A87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0584" w:rsidRDefault="004C0584" w:rsidP="004C058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Свега за Програм 7: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3,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9</w:t>
            </w:r>
            <w:r>
              <w:rPr>
                <w:b/>
                <w:bCs/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3,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9</w:t>
            </w:r>
            <w:r>
              <w:rPr>
                <w:b/>
                <w:bCs/>
                <w:color w:val="000000"/>
                <w:sz w:val="22"/>
                <w:szCs w:val="22"/>
              </w:rPr>
              <w:t>00,000</w:t>
            </w:r>
          </w:p>
        </w:tc>
      </w:tr>
      <w:tr w:rsidR="004C0584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84" w:rsidRDefault="004C0584" w:rsidP="004C05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rPr>
                <w:color w:val="000000"/>
                <w:sz w:val="22"/>
                <w:szCs w:val="22"/>
              </w:rPr>
            </w:pPr>
          </w:p>
        </w:tc>
      </w:tr>
      <w:tr w:rsidR="004C0584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84" w:rsidRDefault="004C0584" w:rsidP="004C0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84" w:rsidRDefault="004C0584" w:rsidP="004C0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84" w:rsidRDefault="004C0584" w:rsidP="004C058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Главу 2: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84" w:rsidRDefault="004C0584" w:rsidP="004C058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84" w:rsidRDefault="004C0584" w:rsidP="004C05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84" w:rsidRDefault="004C0584" w:rsidP="004C058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4C0584" w:rsidTr="00166A87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84" w:rsidRDefault="004C0584" w:rsidP="004C0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84" w:rsidRDefault="004C0584" w:rsidP="004C05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26,972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sr-Cyrl-RS"/>
              </w:rPr>
              <w:t>7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sr-Cyrl-RS"/>
              </w:rPr>
              <w:t>6,972,7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</w:tr>
      <w:tr w:rsidR="004C0584" w:rsidTr="00166A87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  <w:hideMark/>
          </w:tcPr>
          <w:p w:rsidR="004C0584" w:rsidRDefault="004C0584" w:rsidP="004C058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Свега за Главу 2: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4C0584" w:rsidRDefault="004C0584" w:rsidP="004C058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26,972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7</w:t>
            </w: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4C0584" w:rsidRDefault="004C0584" w:rsidP="004C058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4C0584" w:rsidRDefault="004C0584" w:rsidP="002F198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2</w:t>
            </w:r>
            <w:r w:rsidR="002F198E">
              <w:rPr>
                <w:b/>
                <w:bCs/>
                <w:color w:val="000000"/>
                <w:sz w:val="22"/>
                <w:szCs w:val="22"/>
                <w:lang w:val="sr-Cyrl-RS"/>
              </w:rPr>
              <w:t>6,972,7</w:t>
            </w: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</w:tr>
      <w:tr w:rsidR="004C0584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84" w:rsidRDefault="004C0584" w:rsidP="004C0584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4C0584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84" w:rsidRDefault="004C0584" w:rsidP="004C0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84" w:rsidRDefault="004C0584" w:rsidP="004C0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84" w:rsidRDefault="004C0584" w:rsidP="004C058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раздео 4: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84" w:rsidRDefault="004C0584" w:rsidP="004C058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84" w:rsidRDefault="004C0584" w:rsidP="004C05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84" w:rsidRDefault="004C0584" w:rsidP="004C058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4C0584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84" w:rsidRDefault="004C0584" w:rsidP="004C0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84" w:rsidRDefault="004C0584" w:rsidP="004C05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Pr="0009780B" w:rsidRDefault="0009780B" w:rsidP="004C0584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82,172,700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Pr="0009780B" w:rsidRDefault="0009780B" w:rsidP="0009780B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0584" w:rsidRPr="0009780B" w:rsidRDefault="0009780B" w:rsidP="004C0584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82,172,700</w:t>
            </w:r>
          </w:p>
        </w:tc>
      </w:tr>
      <w:tr w:rsidR="004C0584" w:rsidTr="00166A87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84" w:rsidRDefault="004C0584" w:rsidP="004C0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84" w:rsidRPr="00D32D26" w:rsidRDefault="004C0584" w:rsidP="004C0584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</w:rPr>
              <w:t>Донације од међународних организација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Pr="00EA249D" w:rsidRDefault="004C0584" w:rsidP="004C0584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0584" w:rsidRPr="00D32D26" w:rsidRDefault="0009780B" w:rsidP="004C0584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13,750,000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0584" w:rsidRPr="0009780B" w:rsidRDefault="0009780B" w:rsidP="004C0584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13,750,000</w:t>
            </w:r>
          </w:p>
        </w:tc>
      </w:tr>
      <w:tr w:rsidR="004C0584" w:rsidTr="00166A87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0584" w:rsidRDefault="004C0584" w:rsidP="004C058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Свега за раздео 4: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Pr="006B7DAB" w:rsidRDefault="0009780B" w:rsidP="004C0584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82,172,700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C0584" w:rsidRPr="006B7DAB" w:rsidRDefault="0009780B" w:rsidP="004C0584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13,750,000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C0584" w:rsidRPr="006B7DAB" w:rsidRDefault="0009780B" w:rsidP="004C0584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95,922,700</w:t>
            </w:r>
          </w:p>
        </w:tc>
      </w:tr>
      <w:tr w:rsidR="004C0584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84" w:rsidRDefault="004C0584" w:rsidP="004C058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C0584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4C0584" w:rsidRDefault="004C0584" w:rsidP="004C05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4C0584" w:rsidRDefault="004C0584" w:rsidP="004C05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4C0584" w:rsidRDefault="004C0584" w:rsidP="004C05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4C0584" w:rsidRDefault="004C0584" w:rsidP="004C05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4C0584" w:rsidRDefault="004C0584" w:rsidP="004C05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C0584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84" w:rsidRDefault="004C0584" w:rsidP="004C0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84" w:rsidRDefault="004C0584" w:rsidP="004C0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84" w:rsidRDefault="004C0584" w:rsidP="004C058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Разделе 1,2,3 и 4: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84" w:rsidRDefault="004C0584" w:rsidP="004C058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84" w:rsidRDefault="004C0584" w:rsidP="004C05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84" w:rsidRDefault="004C0584" w:rsidP="004C058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4C0584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84" w:rsidRDefault="004C0584" w:rsidP="004C0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84" w:rsidRDefault="004C0584" w:rsidP="004C05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Pr="0009780B" w:rsidRDefault="0009780B" w:rsidP="004C0584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143,420,700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Pr="0009780B" w:rsidRDefault="0009780B" w:rsidP="0009780B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0584" w:rsidRPr="0009780B" w:rsidRDefault="0009780B" w:rsidP="004C0584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143,420,700</w:t>
            </w:r>
          </w:p>
        </w:tc>
      </w:tr>
      <w:tr w:rsidR="004C0584" w:rsidTr="00166A87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84" w:rsidRDefault="004C0584" w:rsidP="004C0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84" w:rsidRDefault="004C0584" w:rsidP="004C05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Донације од међународних организација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Pr="00EA249D" w:rsidRDefault="004C0584" w:rsidP="004C0584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Pr="006B7DAB" w:rsidRDefault="0009780B" w:rsidP="004C0584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13,750,000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0584" w:rsidRPr="0009780B" w:rsidRDefault="0009780B" w:rsidP="004C0584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13,750,000</w:t>
            </w:r>
          </w:p>
        </w:tc>
      </w:tr>
      <w:tr w:rsidR="004C0584" w:rsidTr="00166A87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584" w:rsidRDefault="004C0584" w:rsidP="004C05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4C0584" w:rsidRDefault="004C0584" w:rsidP="004C058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Свега за Разделе 1,2,3 и 4: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4C0584" w:rsidRDefault="004C0584" w:rsidP="000978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4</w:t>
            </w:r>
            <w:r w:rsidR="0009780B">
              <w:rPr>
                <w:b/>
                <w:bCs/>
                <w:color w:val="000000"/>
                <w:sz w:val="22"/>
                <w:szCs w:val="22"/>
                <w:lang w:val="sr-Cyrl-RS"/>
              </w:rPr>
              <w:t>3,420,700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4C0584" w:rsidRPr="006B7DAB" w:rsidRDefault="0009780B" w:rsidP="004C0584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13,750,000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4C0584" w:rsidRPr="006B7DAB" w:rsidRDefault="0009780B" w:rsidP="004C0584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157,170,700</w:t>
            </w:r>
          </w:p>
        </w:tc>
      </w:tr>
    </w:tbl>
    <w:p w:rsidR="0017672E" w:rsidRDefault="0017672E" w:rsidP="00207471">
      <w:pPr>
        <w:ind w:left="5760" w:right="-321" w:firstLine="720"/>
        <w:rPr>
          <w:lang w:val="sr-Cyrl-RS"/>
        </w:rPr>
      </w:pPr>
    </w:p>
    <w:p w:rsidR="007C74BB" w:rsidRDefault="007C74BB" w:rsidP="00207471">
      <w:pPr>
        <w:ind w:left="5760" w:right="-321" w:firstLine="720"/>
        <w:rPr>
          <w:lang w:val="sr-Cyrl-RS"/>
        </w:rPr>
      </w:pPr>
      <w:r w:rsidRPr="007C74BB">
        <w:rPr>
          <w:lang w:val="sr-Cyrl-RS"/>
        </w:rPr>
        <w:t xml:space="preserve">Члан </w:t>
      </w:r>
      <w:r w:rsidR="000F4AB1">
        <w:rPr>
          <w:lang w:val="sr-Cyrl-RS"/>
        </w:rPr>
        <w:t>10</w:t>
      </w:r>
      <w:r w:rsidRPr="007C74BB">
        <w:rPr>
          <w:lang w:val="sr-Cyrl-RS"/>
        </w:rPr>
        <w:t>.</w:t>
      </w:r>
    </w:p>
    <w:p w:rsidR="007C74BB" w:rsidRDefault="007C74BB" w:rsidP="00FA65C3">
      <w:pPr>
        <w:ind w:right="-321"/>
        <w:rPr>
          <w:lang w:val="sr-Cyrl-RS"/>
        </w:rPr>
      </w:pPr>
    </w:p>
    <w:p w:rsidR="007C74BB" w:rsidRDefault="007C74BB" w:rsidP="00FA65C3">
      <w:pPr>
        <w:ind w:right="-321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  <w:t>Средства буџета у износу од 1</w:t>
      </w:r>
      <w:r w:rsidR="00855BB5">
        <w:rPr>
          <w:lang w:val="sr-Cyrl-RS"/>
        </w:rPr>
        <w:t>57,170,700</w:t>
      </w:r>
      <w:r>
        <w:rPr>
          <w:lang w:val="sr-Cyrl-RS"/>
        </w:rPr>
        <w:t xml:space="preserve"> динара, утврђена су и распоређен</w:t>
      </w:r>
      <w:r w:rsidR="00E40EE0">
        <w:rPr>
          <w:lang w:val="sr-Cyrl-RS"/>
        </w:rPr>
        <w:t>а по програмској класификацији:</w:t>
      </w:r>
    </w:p>
    <w:tbl>
      <w:tblPr>
        <w:tblW w:w="24798" w:type="dxa"/>
        <w:tblInd w:w="-176" w:type="dxa"/>
        <w:tblLook w:val="04A0" w:firstRow="1" w:lastRow="0" w:firstColumn="1" w:lastColumn="0" w:noHBand="0" w:noVBand="1"/>
      </w:tblPr>
      <w:tblGrid>
        <w:gridCol w:w="1650"/>
        <w:gridCol w:w="1535"/>
        <w:gridCol w:w="5090"/>
        <w:gridCol w:w="2058"/>
        <w:gridCol w:w="997"/>
        <w:gridCol w:w="1409"/>
        <w:gridCol w:w="1583"/>
        <w:gridCol w:w="563"/>
        <w:gridCol w:w="775"/>
        <w:gridCol w:w="236"/>
        <w:gridCol w:w="2127"/>
        <w:gridCol w:w="992"/>
        <w:gridCol w:w="4366"/>
        <w:gridCol w:w="1417"/>
      </w:tblGrid>
      <w:tr w:rsidR="00C42C7F" w:rsidRPr="00E40EE0" w:rsidTr="006707A4">
        <w:trPr>
          <w:gridAfter w:val="7"/>
          <w:wAfter w:w="10476" w:type="dxa"/>
          <w:trHeight w:val="300"/>
        </w:trPr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Шифра</w:t>
            </w:r>
          </w:p>
        </w:tc>
        <w:tc>
          <w:tcPr>
            <w:tcW w:w="5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Назив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Средства из буџета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Структ-ура %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E40EE0" w:rsidRPr="00356D95" w:rsidRDefault="00356D95" w:rsidP="00356D9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Средства </w:t>
            </w:r>
            <w:r w:rsidR="00E40EE0" w:rsidRPr="00E40EE0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и</w:t>
            </w:r>
            <w:r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з</w:t>
            </w:r>
            <w:r w:rsidR="00E40EE0" w:rsidRPr="00E40EE0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 други</w:t>
            </w:r>
            <w:r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х</w:t>
            </w:r>
            <w:r w:rsidR="00E40EE0" w:rsidRPr="00E40EE0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 приход</w:t>
            </w:r>
            <w:r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а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Укупна средства</w:t>
            </w:r>
          </w:p>
        </w:tc>
      </w:tr>
      <w:tr w:rsidR="00C42C7F" w:rsidRPr="00E40EE0" w:rsidTr="006707A4">
        <w:trPr>
          <w:gridAfter w:val="7"/>
          <w:wAfter w:w="10476" w:type="dxa"/>
          <w:trHeight w:val="72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Програм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 Програмска активност/  Пројекат</w:t>
            </w:r>
          </w:p>
        </w:tc>
        <w:tc>
          <w:tcPr>
            <w:tcW w:w="5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C42C7F" w:rsidRPr="00E40EE0" w:rsidTr="006707A4">
        <w:trPr>
          <w:gridAfter w:val="7"/>
          <w:wAfter w:w="10476" w:type="dxa"/>
          <w:trHeight w:val="255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C42C7F" w:rsidRPr="00E40EE0" w:rsidTr="006707A4">
        <w:trPr>
          <w:gridAfter w:val="7"/>
          <w:wAfter w:w="10476" w:type="dxa"/>
          <w:trHeight w:val="255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40EE0" w:rsidRPr="00E40EE0" w:rsidRDefault="00E40EE0" w:rsidP="00E40EE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1101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Програм 1.  Локални развој и просторно планирање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40EE0" w:rsidRPr="00E40EE0" w:rsidRDefault="00E40EE0" w:rsidP="00E6667E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  <w:r w:rsidR="00E6667E"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0,472,7</w:t>
            </w:r>
            <w:r w:rsidRPr="00E40EE0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40EE0" w:rsidRPr="00E40EE0" w:rsidRDefault="0077538D" w:rsidP="0077538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14.3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40EE0" w:rsidRPr="00E40EE0" w:rsidRDefault="00E40EE0" w:rsidP="007850E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  <w:r w:rsidR="007850E7"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0,472,7</w:t>
            </w:r>
            <w:r w:rsidRPr="00E40EE0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00</w:t>
            </w:r>
          </w:p>
        </w:tc>
      </w:tr>
      <w:tr w:rsidR="00C42C7F" w:rsidRPr="00E40EE0" w:rsidTr="006707A4">
        <w:trPr>
          <w:gridAfter w:val="7"/>
          <w:wAfter w:w="10476" w:type="dxa"/>
          <w:trHeight w:val="255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E0" w:rsidRPr="00E40EE0" w:rsidRDefault="00E40EE0" w:rsidP="00E40E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E0" w:rsidRPr="00E40EE0" w:rsidRDefault="00E40EE0" w:rsidP="00E40E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1101-0002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Уређивање грађевинског земљишта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EE0" w:rsidRPr="00E40EE0" w:rsidRDefault="00E6667E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20,472,7</w:t>
            </w:r>
            <w:r w:rsidR="00E40EE0"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EE0" w:rsidRPr="0077538D" w:rsidRDefault="0077538D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14.3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EE0" w:rsidRPr="00E40EE0" w:rsidRDefault="00E40EE0" w:rsidP="007850E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20,</w:t>
            </w:r>
            <w:r w:rsidR="007850E7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472,7</w:t>
            </w: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00</w:t>
            </w:r>
          </w:p>
        </w:tc>
      </w:tr>
      <w:tr w:rsidR="00C42C7F" w:rsidRPr="00E40EE0" w:rsidTr="006707A4">
        <w:trPr>
          <w:gridAfter w:val="7"/>
          <w:wAfter w:w="10476" w:type="dxa"/>
          <w:trHeight w:val="255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40EE0" w:rsidRPr="00E40EE0" w:rsidRDefault="00E40EE0" w:rsidP="00E40EE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0601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Програм 2.  Комунална делатност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40EE0" w:rsidRPr="00E40EE0" w:rsidRDefault="00E6667E" w:rsidP="00E40EE0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2,6</w:t>
            </w:r>
            <w:r w:rsidR="00E40EE0" w:rsidRPr="00E40EE0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00,000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40EE0" w:rsidRPr="0077538D" w:rsidRDefault="0077538D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1.8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40EE0" w:rsidRPr="00E40EE0" w:rsidRDefault="007850E7" w:rsidP="00E40EE0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2,6</w:t>
            </w:r>
            <w:r w:rsidR="00E40EE0" w:rsidRPr="00E40EE0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00,000</w:t>
            </w:r>
          </w:p>
        </w:tc>
      </w:tr>
      <w:tr w:rsidR="00C42C7F" w:rsidRPr="00E40EE0" w:rsidTr="006707A4">
        <w:trPr>
          <w:gridAfter w:val="7"/>
          <w:wAfter w:w="10476" w:type="dxa"/>
          <w:trHeight w:val="255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E0" w:rsidRPr="00E40EE0" w:rsidRDefault="00E40EE0" w:rsidP="00E40E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E0" w:rsidRPr="00E40EE0" w:rsidRDefault="00E40EE0" w:rsidP="00E40E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0601-0001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Водоснабдевање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EE0" w:rsidRPr="00E40EE0" w:rsidRDefault="00E6667E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2,6</w:t>
            </w:r>
            <w:r w:rsidR="00E40EE0"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00,000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EE0" w:rsidRPr="0077538D" w:rsidRDefault="0077538D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1.8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EE0" w:rsidRPr="00E40EE0" w:rsidRDefault="007850E7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2,6</w:t>
            </w:r>
            <w:r w:rsidR="00E40EE0"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00,000</w:t>
            </w:r>
          </w:p>
        </w:tc>
      </w:tr>
      <w:tr w:rsidR="00C42C7F" w:rsidRPr="00E40EE0" w:rsidTr="006707A4">
        <w:trPr>
          <w:gridAfter w:val="7"/>
          <w:wAfter w:w="10476" w:type="dxa"/>
          <w:trHeight w:val="255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40EE0" w:rsidRPr="00E40EE0" w:rsidRDefault="00E40EE0" w:rsidP="00E40EE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0701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Програм 7.  Путна инфраструктура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40EE0" w:rsidRPr="00E40EE0" w:rsidRDefault="00E40EE0" w:rsidP="00E6667E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3,</w:t>
            </w:r>
            <w:r w:rsidR="00E6667E"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9</w:t>
            </w:r>
            <w:r w:rsidRPr="00E40EE0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00,000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40EE0" w:rsidRPr="0077538D" w:rsidRDefault="0077538D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2.7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40EE0" w:rsidRPr="00E40EE0" w:rsidRDefault="00E40EE0" w:rsidP="007850E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3,</w:t>
            </w:r>
            <w:r w:rsidR="007850E7"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9</w:t>
            </w:r>
            <w:r w:rsidRPr="00E40EE0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00,000</w:t>
            </w:r>
          </w:p>
        </w:tc>
      </w:tr>
      <w:tr w:rsidR="00C42C7F" w:rsidRPr="00E40EE0" w:rsidTr="006707A4">
        <w:trPr>
          <w:gridAfter w:val="7"/>
          <w:wAfter w:w="10476" w:type="dxa"/>
          <w:trHeight w:val="255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E0" w:rsidRPr="00E40EE0" w:rsidRDefault="00E40EE0" w:rsidP="00E40E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0701-0002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Одржавање путева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EE0" w:rsidRPr="00E40EE0" w:rsidRDefault="00E40EE0" w:rsidP="00E6667E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3,</w:t>
            </w:r>
            <w:r w:rsidR="00E6667E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9</w:t>
            </w: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00,000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EE0" w:rsidRPr="0077538D" w:rsidRDefault="0077538D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2.7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EE0" w:rsidRPr="00E40EE0" w:rsidRDefault="00E40EE0" w:rsidP="007850E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3,</w:t>
            </w:r>
            <w:r w:rsidR="007850E7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9</w:t>
            </w: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00,000</w:t>
            </w:r>
          </w:p>
        </w:tc>
      </w:tr>
      <w:tr w:rsidR="00C42C7F" w:rsidRPr="00E40EE0" w:rsidTr="006707A4">
        <w:trPr>
          <w:gridAfter w:val="7"/>
          <w:wAfter w:w="10476" w:type="dxa"/>
          <w:trHeight w:val="255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40EE0" w:rsidRPr="00E40EE0" w:rsidRDefault="00E40EE0" w:rsidP="00E40EE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0602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Програм 15.  Локална самоуправа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40EE0" w:rsidRPr="00E40EE0" w:rsidRDefault="00E6667E" w:rsidP="00E6667E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116,448,000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40EE0" w:rsidRPr="0077538D" w:rsidRDefault="00E40EE0" w:rsidP="0077538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81.</w:t>
            </w:r>
            <w:r w:rsidR="0077538D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40EE0" w:rsidRPr="00E40EE0" w:rsidRDefault="00356D95" w:rsidP="00E40EE0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13,750,00</w:t>
            </w:r>
            <w:r w:rsidR="00E40EE0" w:rsidRPr="00E40EE0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40EE0" w:rsidRPr="00E40EE0" w:rsidRDefault="00356D95" w:rsidP="00356D95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130,198,0</w:t>
            </w:r>
            <w:r w:rsidR="00E40EE0" w:rsidRPr="00E40EE0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00</w:t>
            </w:r>
          </w:p>
        </w:tc>
      </w:tr>
      <w:tr w:rsidR="00C42C7F" w:rsidRPr="00E40EE0" w:rsidTr="006707A4">
        <w:trPr>
          <w:gridAfter w:val="7"/>
          <w:wAfter w:w="10476" w:type="dxa"/>
          <w:trHeight w:val="255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0602-0001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Функционисање локалне самоуправе и градских општина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EE0" w:rsidRPr="00E40EE0" w:rsidRDefault="00E6667E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104,698</w:t>
            </w:r>
            <w:r w:rsidR="00E40EE0"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EE0" w:rsidRPr="0077538D" w:rsidRDefault="0077538D" w:rsidP="0077538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73.0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EE0" w:rsidRPr="00E40EE0" w:rsidRDefault="007850E7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104,698</w:t>
            </w:r>
            <w:r w:rsidR="00E40EE0"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,000</w:t>
            </w:r>
          </w:p>
        </w:tc>
      </w:tr>
      <w:tr w:rsidR="00C42C7F" w:rsidRPr="00E40EE0" w:rsidTr="006707A4">
        <w:trPr>
          <w:gridAfter w:val="7"/>
          <w:wAfter w:w="10476" w:type="dxa"/>
          <w:trHeight w:val="255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0602-0003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Управљање јавним дугом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EE0" w:rsidRPr="00E40EE0" w:rsidRDefault="00E6667E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9,4</w:t>
            </w:r>
            <w:r w:rsidR="00E40EE0"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00,000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EE0" w:rsidRPr="0077538D" w:rsidRDefault="0077538D" w:rsidP="0077538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6.6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EE0" w:rsidRPr="00E40EE0" w:rsidRDefault="007850E7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9,4</w:t>
            </w:r>
            <w:r w:rsidR="00E40EE0"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00,000</w:t>
            </w:r>
          </w:p>
        </w:tc>
      </w:tr>
      <w:tr w:rsidR="00C42C7F" w:rsidRPr="00E40EE0" w:rsidTr="006707A4">
        <w:trPr>
          <w:gridAfter w:val="7"/>
          <w:wAfter w:w="10476" w:type="dxa"/>
          <w:trHeight w:val="255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0602-П1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Манифестације од значаја за општину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EE0" w:rsidRPr="00E40EE0" w:rsidRDefault="00E40EE0" w:rsidP="00E6667E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1,</w:t>
            </w:r>
            <w:r w:rsidR="00E6667E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35</w:t>
            </w: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0,000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EE0" w:rsidRPr="0077538D" w:rsidRDefault="0077538D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0.9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EE0" w:rsidRPr="00E40EE0" w:rsidRDefault="00E40EE0" w:rsidP="007850E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1,</w:t>
            </w:r>
            <w:r w:rsidR="007850E7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35</w:t>
            </w: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0,000</w:t>
            </w:r>
          </w:p>
        </w:tc>
      </w:tr>
      <w:tr w:rsidR="00C42C7F" w:rsidRPr="00E40EE0" w:rsidTr="006707A4">
        <w:trPr>
          <w:gridAfter w:val="7"/>
          <w:wAfter w:w="10476" w:type="dxa"/>
          <w:trHeight w:val="255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0602-П2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Пројекат KEY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EE0" w:rsidRPr="00E40EE0" w:rsidRDefault="00E40EE0" w:rsidP="0077538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EE0" w:rsidRPr="00E40EE0" w:rsidRDefault="00EA249D" w:rsidP="007850E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1,</w:t>
            </w:r>
            <w:r w:rsidR="007850E7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20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0,00</w:t>
            </w:r>
            <w:r w:rsidR="00E40EE0"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EE0" w:rsidRPr="00E40EE0" w:rsidRDefault="00E40EE0" w:rsidP="007850E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1,</w:t>
            </w:r>
            <w:r w:rsidR="007850E7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200,0</w:t>
            </w: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00</w:t>
            </w:r>
          </w:p>
        </w:tc>
      </w:tr>
      <w:tr w:rsidR="00C42C7F" w:rsidRPr="00E40EE0" w:rsidTr="006707A4">
        <w:trPr>
          <w:gridAfter w:val="7"/>
          <w:wAfter w:w="10476" w:type="dxa"/>
          <w:trHeight w:val="255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0602-П3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Уређење продајних места у продајној зони Нишке бање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EE0" w:rsidRPr="00E40EE0" w:rsidRDefault="00E6667E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50</w:t>
            </w:r>
            <w:r w:rsidR="00E40EE0"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0,000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EE0" w:rsidRPr="0077538D" w:rsidRDefault="0077538D" w:rsidP="0077538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0.4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EE0" w:rsidRPr="00E40EE0" w:rsidRDefault="007850E7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500</w:t>
            </w:r>
            <w:r w:rsidR="00E40EE0"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,000</w:t>
            </w:r>
          </w:p>
        </w:tc>
      </w:tr>
      <w:tr w:rsidR="00C42C7F" w:rsidRPr="00E40EE0" w:rsidTr="006707A4">
        <w:trPr>
          <w:gridAfter w:val="7"/>
          <w:wAfter w:w="10476" w:type="dxa"/>
          <w:trHeight w:val="255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0602-П4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E0" w:rsidRPr="00E40EE0" w:rsidRDefault="002723FF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 xml:space="preserve">Развој бања у региону - </w:t>
            </w:r>
            <w:r w:rsidR="00E40EE0"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Реконструкција парка у централној зони Н</w:t>
            </w:r>
            <w:r w:rsidR="00E40EE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.Б</w:t>
            </w:r>
            <w:r w:rsidR="00E40EE0"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ање -3.фаза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EE0" w:rsidRPr="00E40EE0" w:rsidRDefault="00E6667E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3</w:t>
            </w:r>
            <w:r w:rsidR="00E40EE0"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00,000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EE0" w:rsidRPr="0077538D" w:rsidRDefault="0077538D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0.2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EE0" w:rsidRPr="00E40EE0" w:rsidRDefault="00356D95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3</w:t>
            </w:r>
            <w:r w:rsidR="00E40EE0"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00,000</w:t>
            </w:r>
          </w:p>
        </w:tc>
      </w:tr>
      <w:tr w:rsidR="007850E7" w:rsidRPr="00E40EE0" w:rsidTr="006707A4">
        <w:trPr>
          <w:gridAfter w:val="7"/>
          <w:wAfter w:w="10476" w:type="dxa"/>
          <w:trHeight w:val="255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0E7" w:rsidRPr="00E40EE0" w:rsidRDefault="007850E7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0E7" w:rsidRPr="007850E7" w:rsidRDefault="007850E7" w:rsidP="00E40E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0602-П5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0E7" w:rsidRPr="007850E7" w:rsidRDefault="007850E7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Туристичка сигнализација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0E7" w:rsidRDefault="007850E7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0E7" w:rsidRPr="0077538D" w:rsidRDefault="0077538D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0.0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0E7" w:rsidRPr="007850E7" w:rsidRDefault="007850E7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2,550,000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0E7" w:rsidRPr="00356D95" w:rsidRDefault="00356D95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2,550,000</w:t>
            </w:r>
          </w:p>
        </w:tc>
      </w:tr>
      <w:tr w:rsidR="007850E7" w:rsidRPr="00E40EE0" w:rsidTr="006707A4">
        <w:trPr>
          <w:gridAfter w:val="7"/>
          <w:wAfter w:w="10476" w:type="dxa"/>
          <w:trHeight w:val="255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0E7" w:rsidRPr="00E40EE0" w:rsidRDefault="007850E7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0E7" w:rsidRPr="007850E7" w:rsidRDefault="007850E7" w:rsidP="00E40E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0602-П6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0E7" w:rsidRPr="007850E7" w:rsidRDefault="007850E7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 xml:space="preserve">4 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BETTER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0E7" w:rsidRDefault="007850E7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200,000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0E7" w:rsidRPr="0077538D" w:rsidRDefault="0077538D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0.1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0E7" w:rsidRPr="007850E7" w:rsidRDefault="007850E7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8,000,000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0E7" w:rsidRPr="00356D95" w:rsidRDefault="00356D95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8,200,000</w:t>
            </w:r>
          </w:p>
        </w:tc>
      </w:tr>
      <w:tr w:rsidR="007850E7" w:rsidRPr="00E40EE0" w:rsidTr="006707A4">
        <w:trPr>
          <w:gridAfter w:val="7"/>
          <w:wAfter w:w="10476" w:type="dxa"/>
          <w:trHeight w:val="255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0E7" w:rsidRPr="00E40EE0" w:rsidRDefault="007850E7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0E7" w:rsidRPr="007850E7" w:rsidRDefault="007850E7" w:rsidP="00E40E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0602-П7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0E7" w:rsidRPr="007850E7" w:rsidRDefault="007850E7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Туристичка промоција у региону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0E7" w:rsidRDefault="007850E7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0E7" w:rsidRPr="0077538D" w:rsidRDefault="0077538D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0E7" w:rsidRPr="007850E7" w:rsidRDefault="007850E7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2,000,000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0E7" w:rsidRPr="00356D95" w:rsidRDefault="00356D95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2,000,000</w:t>
            </w:r>
          </w:p>
        </w:tc>
      </w:tr>
      <w:tr w:rsidR="00C42C7F" w:rsidRPr="00E40EE0" w:rsidTr="006707A4">
        <w:trPr>
          <w:gridAfter w:val="7"/>
          <w:wAfter w:w="10476" w:type="dxa"/>
          <w:trHeight w:val="555"/>
        </w:trPr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УКУПНИ ПРОГРАМСКИ ЈАВНИ РАСХОДИ 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E40EE0" w:rsidRPr="00E40EE0" w:rsidRDefault="00E40EE0" w:rsidP="007850E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1</w:t>
            </w:r>
            <w:r w:rsidR="007850E7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43,420,7</w:t>
            </w:r>
            <w:r w:rsidRPr="00E40EE0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E40EE0" w:rsidRPr="00E40EE0" w:rsidRDefault="00E40EE0" w:rsidP="00356D95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100.0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E40EE0" w:rsidRPr="00E40EE0" w:rsidRDefault="007850E7" w:rsidP="007850E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13,750,000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E40EE0" w:rsidRPr="00E40EE0" w:rsidRDefault="00356D95" w:rsidP="00E40EE0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157,170,7</w:t>
            </w:r>
            <w:r w:rsidR="00E40EE0" w:rsidRPr="00E40EE0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00</w:t>
            </w:r>
          </w:p>
        </w:tc>
      </w:tr>
      <w:tr w:rsidR="00E40EE0" w:rsidRPr="00E40EE0" w:rsidTr="006707A4">
        <w:trPr>
          <w:trHeight w:val="255"/>
        </w:trPr>
        <w:tc>
          <w:tcPr>
            <w:tcW w:w="148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  <w:p w:rsidR="006707A4" w:rsidRDefault="006707A4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  <w:p w:rsidR="006707A4" w:rsidRDefault="006707A4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  <w:p w:rsidR="006707A4" w:rsidRDefault="006707A4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  <w:p w:rsidR="006707A4" w:rsidRDefault="006707A4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  <w:p w:rsidR="006707A4" w:rsidRDefault="006707A4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  <w:p w:rsidR="006707A4" w:rsidRDefault="006707A4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  <w:p w:rsidR="006707A4" w:rsidRDefault="006707A4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  <w:p w:rsidR="006707A4" w:rsidRDefault="006707A4" w:rsidP="006707A4">
            <w:pPr>
              <w:ind w:left="5760" w:right="-108" w:firstLine="720"/>
              <w:rPr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7C74BB">
              <w:rPr>
                <w:lang w:val="sr-Cyrl-RS"/>
              </w:rPr>
              <w:t xml:space="preserve">Члан </w:t>
            </w:r>
            <w:r>
              <w:rPr>
                <w:lang w:val="sr-Cyrl-RS"/>
              </w:rPr>
              <w:t>11</w:t>
            </w:r>
            <w:r w:rsidRPr="007C74BB">
              <w:rPr>
                <w:lang w:val="sr-Cyrl-RS"/>
              </w:rPr>
              <w:t>.</w:t>
            </w:r>
          </w:p>
          <w:p w:rsidR="006707A4" w:rsidRDefault="006707A4" w:rsidP="006707A4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  <w:p w:rsidR="006707A4" w:rsidRPr="006707A4" w:rsidRDefault="006707A4" w:rsidP="006707A4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  <w:p w:rsidR="006707A4" w:rsidRDefault="006707A4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  <w:p w:rsidR="006707A4" w:rsidRPr="006707A4" w:rsidRDefault="006707A4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6707A4" w:rsidRPr="009049B3" w:rsidRDefault="006707A4" w:rsidP="006707A4">
      <w:pPr>
        <w:tabs>
          <w:tab w:val="left" w:pos="1440"/>
        </w:tabs>
        <w:jc w:val="center"/>
        <w:rPr>
          <w:b/>
          <w:lang w:val="sr-Latn-RS"/>
        </w:rPr>
      </w:pPr>
      <w:r w:rsidRPr="00CA6458">
        <w:t>Средства буџета у износу од</w:t>
      </w:r>
      <w:r w:rsidRPr="00CA6458">
        <w:rPr>
          <w:bCs/>
          <w:lang w:val="ru-RU"/>
        </w:rPr>
        <w:t xml:space="preserve"> </w:t>
      </w:r>
      <w:r>
        <w:rPr>
          <w:bCs/>
          <w:lang w:val="ru-RU"/>
        </w:rPr>
        <w:t>143,</w:t>
      </w:r>
      <w:r w:rsidR="0077538D">
        <w:rPr>
          <w:bCs/>
          <w:lang w:val="ru-RU"/>
        </w:rPr>
        <w:t>420</w:t>
      </w:r>
      <w:r>
        <w:rPr>
          <w:bCs/>
          <w:lang w:val="ru-RU"/>
        </w:rPr>
        <w:t>,</w:t>
      </w:r>
      <w:r w:rsidR="0077538D">
        <w:rPr>
          <w:bCs/>
          <w:lang w:val="ru-RU"/>
        </w:rPr>
        <w:t>7</w:t>
      </w:r>
      <w:r>
        <w:rPr>
          <w:bCs/>
          <w:lang w:val="ru-RU"/>
        </w:rPr>
        <w:t xml:space="preserve">00 </w:t>
      </w:r>
      <w:r w:rsidRPr="00CA6458">
        <w:t>динара и средства из осталих извора</w:t>
      </w:r>
      <w:r>
        <w:t xml:space="preserve"> (донација)</w:t>
      </w:r>
      <w:r w:rsidRPr="00CA6458">
        <w:t xml:space="preserve"> у износу од </w:t>
      </w:r>
      <w:r w:rsidRPr="00CA6458">
        <w:rPr>
          <w:bCs/>
          <w:lang w:val="ru-RU"/>
        </w:rPr>
        <w:t xml:space="preserve"> </w:t>
      </w:r>
      <w:r>
        <w:rPr>
          <w:bCs/>
          <w:lang w:val="ru-RU"/>
        </w:rPr>
        <w:t>1</w:t>
      </w:r>
      <w:r w:rsidR="0077538D">
        <w:rPr>
          <w:bCs/>
          <w:lang w:val="ru-RU"/>
        </w:rPr>
        <w:t>3,750,</w:t>
      </w:r>
      <w:r>
        <w:rPr>
          <w:bCs/>
          <w:lang w:val="ru-RU"/>
        </w:rPr>
        <w:t>000</w:t>
      </w:r>
      <w:r w:rsidRPr="00CA6458">
        <w:rPr>
          <w:bCs/>
          <w:lang w:val="ru-RU"/>
        </w:rPr>
        <w:t xml:space="preserve">  </w:t>
      </w:r>
      <w:r w:rsidRPr="00CA6458">
        <w:t>динара, утврђени су и распоређени по програмској класификацији, и то:</w:t>
      </w:r>
      <w:r w:rsidRPr="002B04A2">
        <w:rPr>
          <w:b/>
        </w:rPr>
        <w:t xml:space="preserve"> </w:t>
      </w:r>
    </w:p>
    <w:p w:rsidR="006707A4" w:rsidRPr="00CA6458" w:rsidRDefault="006707A4" w:rsidP="006707A4">
      <w:pPr>
        <w:ind w:firstLine="720"/>
        <w:jc w:val="both"/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08"/>
        <w:gridCol w:w="1701"/>
        <w:gridCol w:w="1560"/>
        <w:gridCol w:w="1275"/>
        <w:gridCol w:w="1134"/>
        <w:gridCol w:w="1134"/>
        <w:gridCol w:w="1134"/>
        <w:gridCol w:w="1418"/>
        <w:gridCol w:w="1417"/>
        <w:gridCol w:w="1418"/>
      </w:tblGrid>
      <w:tr w:rsidR="006707A4" w:rsidRPr="00CA6458" w:rsidTr="00AB4627">
        <w:tc>
          <w:tcPr>
            <w:tcW w:w="1668" w:type="dxa"/>
            <w:shd w:val="clear" w:color="auto" w:fill="D9D9D9"/>
            <w:vAlign w:val="center"/>
          </w:tcPr>
          <w:p w:rsidR="006707A4" w:rsidRPr="001660F0" w:rsidRDefault="006707A4" w:rsidP="006707A4">
            <w:pPr>
              <w:jc w:val="center"/>
              <w:rPr>
                <w:b/>
              </w:rPr>
            </w:pPr>
            <w:r w:rsidRPr="001660F0">
              <w:rPr>
                <w:b/>
              </w:rPr>
              <w:t>ПРОГРАМ / ПA / Пројекат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6707A4" w:rsidRPr="001660F0" w:rsidRDefault="006707A4" w:rsidP="006707A4">
            <w:pPr>
              <w:jc w:val="center"/>
              <w:rPr>
                <w:b/>
              </w:rPr>
            </w:pPr>
            <w:r w:rsidRPr="001660F0">
              <w:rPr>
                <w:b/>
              </w:rPr>
              <w:t>Шифра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6707A4" w:rsidRPr="001660F0" w:rsidRDefault="006707A4" w:rsidP="006707A4">
            <w:pPr>
              <w:jc w:val="center"/>
              <w:rPr>
                <w:b/>
              </w:rPr>
            </w:pPr>
            <w:r w:rsidRPr="001660F0">
              <w:rPr>
                <w:b/>
              </w:rPr>
              <w:t>Циљ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6707A4" w:rsidRPr="001660F0" w:rsidRDefault="006707A4" w:rsidP="006707A4">
            <w:pPr>
              <w:jc w:val="center"/>
              <w:rPr>
                <w:b/>
              </w:rPr>
            </w:pPr>
            <w:r w:rsidRPr="001660F0">
              <w:rPr>
                <w:b/>
              </w:rPr>
              <w:t>Индикатор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6707A4" w:rsidRPr="001660F0" w:rsidRDefault="006707A4" w:rsidP="008863BB">
            <w:pPr>
              <w:jc w:val="center"/>
              <w:rPr>
                <w:b/>
              </w:rPr>
            </w:pPr>
            <w:r w:rsidRPr="001660F0">
              <w:rPr>
                <w:b/>
              </w:rPr>
              <w:t>Вредност у базној години (201</w:t>
            </w:r>
            <w:r w:rsidR="008863BB">
              <w:rPr>
                <w:b/>
                <w:lang w:val="sr-Cyrl-RS"/>
              </w:rPr>
              <w:t>5</w:t>
            </w:r>
            <w:r w:rsidRPr="001660F0">
              <w:rPr>
                <w:b/>
              </w:rPr>
              <w:t>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F52814" w:rsidRPr="00F52814" w:rsidRDefault="006707A4" w:rsidP="006707A4">
            <w:pPr>
              <w:jc w:val="center"/>
              <w:rPr>
                <w:b/>
                <w:lang w:val="sr-Cyrl-RS"/>
              </w:rPr>
            </w:pPr>
            <w:r w:rsidRPr="001660F0">
              <w:rPr>
                <w:b/>
              </w:rPr>
              <w:t>Циљана вред</w:t>
            </w:r>
            <w:r w:rsidR="00F52814">
              <w:rPr>
                <w:b/>
                <w:lang w:val="sr-Cyrl-RS"/>
              </w:rPr>
              <w:t xml:space="preserve">     </w:t>
            </w:r>
            <w:r w:rsidRPr="001660F0">
              <w:rPr>
                <w:b/>
              </w:rPr>
              <w:t>н</w:t>
            </w:r>
            <w:r w:rsidR="00F52814">
              <w:rPr>
                <w:b/>
                <w:lang w:val="sr-Cyrl-RS"/>
              </w:rPr>
              <w:t>ост</w:t>
            </w:r>
          </w:p>
          <w:p w:rsidR="006707A4" w:rsidRPr="008863BB" w:rsidRDefault="006707A4" w:rsidP="008863BB">
            <w:pPr>
              <w:jc w:val="center"/>
              <w:rPr>
                <w:b/>
                <w:lang w:val="sr-Cyrl-RS"/>
              </w:rPr>
            </w:pPr>
            <w:r w:rsidRPr="001660F0">
              <w:rPr>
                <w:b/>
              </w:rPr>
              <w:t>201</w:t>
            </w:r>
            <w:r w:rsidR="008863BB">
              <w:rPr>
                <w:b/>
                <w:lang w:val="sr-Cyrl-RS"/>
              </w:rPr>
              <w:t>6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6707A4" w:rsidRPr="008863BB" w:rsidRDefault="006707A4" w:rsidP="008863BB">
            <w:pPr>
              <w:jc w:val="center"/>
              <w:rPr>
                <w:b/>
                <w:lang w:val="sr-Cyrl-RS"/>
              </w:rPr>
            </w:pPr>
            <w:r w:rsidRPr="001660F0">
              <w:rPr>
                <w:b/>
              </w:rPr>
              <w:t>Циљана вред</w:t>
            </w:r>
            <w:r w:rsidR="00F52814">
              <w:rPr>
                <w:b/>
                <w:lang w:val="sr-Cyrl-RS"/>
              </w:rPr>
              <w:t xml:space="preserve">     </w:t>
            </w:r>
            <w:r w:rsidRPr="001660F0">
              <w:rPr>
                <w:b/>
              </w:rPr>
              <w:t>ност 201</w:t>
            </w:r>
            <w:r w:rsidR="008863BB">
              <w:rPr>
                <w:b/>
                <w:lang w:val="sr-Cyrl-RS"/>
              </w:rPr>
              <w:t>7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6707A4" w:rsidRPr="008863BB" w:rsidRDefault="006707A4" w:rsidP="008863BB">
            <w:pPr>
              <w:jc w:val="center"/>
              <w:rPr>
                <w:b/>
                <w:lang w:val="sr-Cyrl-RS"/>
              </w:rPr>
            </w:pPr>
            <w:r w:rsidRPr="001660F0">
              <w:rPr>
                <w:b/>
              </w:rPr>
              <w:t>Циљана вред</w:t>
            </w:r>
            <w:r w:rsidR="00F52814">
              <w:rPr>
                <w:b/>
                <w:lang w:val="sr-Cyrl-RS"/>
              </w:rPr>
              <w:t xml:space="preserve">     </w:t>
            </w:r>
            <w:r w:rsidRPr="001660F0">
              <w:rPr>
                <w:b/>
              </w:rPr>
              <w:t>ност 201</w:t>
            </w:r>
            <w:r w:rsidR="008863BB">
              <w:rPr>
                <w:b/>
                <w:lang w:val="sr-Cyrl-RS"/>
              </w:rPr>
              <w:t>8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6707A4" w:rsidRPr="001660F0" w:rsidRDefault="006707A4" w:rsidP="006707A4">
            <w:pPr>
              <w:jc w:val="center"/>
              <w:rPr>
                <w:b/>
              </w:rPr>
            </w:pPr>
            <w:r w:rsidRPr="001660F0">
              <w:rPr>
                <w:b/>
              </w:rPr>
              <w:t>Средства из буџета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6707A4" w:rsidRPr="001660F0" w:rsidRDefault="006707A4" w:rsidP="00F52814">
            <w:pPr>
              <w:jc w:val="center"/>
              <w:rPr>
                <w:b/>
              </w:rPr>
            </w:pPr>
            <w:r w:rsidRPr="001660F0">
              <w:rPr>
                <w:b/>
              </w:rPr>
              <w:t>Сопст</w:t>
            </w:r>
            <w:r w:rsidR="00F52814">
              <w:rPr>
                <w:b/>
                <w:lang w:val="sr-Cyrl-RS"/>
              </w:rPr>
              <w:t>.и</w:t>
            </w:r>
            <w:r w:rsidRPr="001660F0">
              <w:rPr>
                <w:b/>
              </w:rPr>
              <w:t xml:space="preserve"> други приходи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6707A4" w:rsidRPr="001660F0" w:rsidRDefault="006707A4" w:rsidP="006707A4">
            <w:pPr>
              <w:jc w:val="center"/>
              <w:rPr>
                <w:b/>
              </w:rPr>
            </w:pPr>
            <w:r w:rsidRPr="001660F0">
              <w:rPr>
                <w:b/>
              </w:rPr>
              <w:t>Укупна средства</w:t>
            </w:r>
          </w:p>
        </w:tc>
      </w:tr>
      <w:tr w:rsidR="006707A4" w:rsidTr="00AB4627">
        <w:tc>
          <w:tcPr>
            <w:tcW w:w="1668" w:type="dxa"/>
          </w:tcPr>
          <w:p w:rsidR="006707A4" w:rsidRPr="001660F0" w:rsidRDefault="006707A4" w:rsidP="006707A4"/>
        </w:tc>
        <w:tc>
          <w:tcPr>
            <w:tcW w:w="708" w:type="dxa"/>
          </w:tcPr>
          <w:p w:rsidR="006707A4" w:rsidRPr="001660F0" w:rsidRDefault="006707A4" w:rsidP="006707A4"/>
        </w:tc>
        <w:tc>
          <w:tcPr>
            <w:tcW w:w="1701" w:type="dxa"/>
          </w:tcPr>
          <w:p w:rsidR="006707A4" w:rsidRPr="001660F0" w:rsidRDefault="006707A4" w:rsidP="006707A4"/>
        </w:tc>
        <w:tc>
          <w:tcPr>
            <w:tcW w:w="1560" w:type="dxa"/>
          </w:tcPr>
          <w:p w:rsidR="006707A4" w:rsidRPr="001660F0" w:rsidRDefault="006707A4" w:rsidP="006707A4"/>
        </w:tc>
        <w:tc>
          <w:tcPr>
            <w:tcW w:w="1275" w:type="dxa"/>
          </w:tcPr>
          <w:p w:rsidR="006707A4" w:rsidRPr="001660F0" w:rsidRDefault="006707A4" w:rsidP="006707A4"/>
        </w:tc>
        <w:tc>
          <w:tcPr>
            <w:tcW w:w="1134" w:type="dxa"/>
          </w:tcPr>
          <w:p w:rsidR="006707A4" w:rsidRPr="001660F0" w:rsidRDefault="006707A4" w:rsidP="006707A4"/>
        </w:tc>
        <w:tc>
          <w:tcPr>
            <w:tcW w:w="1134" w:type="dxa"/>
          </w:tcPr>
          <w:p w:rsidR="006707A4" w:rsidRPr="001660F0" w:rsidRDefault="006707A4" w:rsidP="006707A4"/>
        </w:tc>
        <w:tc>
          <w:tcPr>
            <w:tcW w:w="1134" w:type="dxa"/>
          </w:tcPr>
          <w:p w:rsidR="006707A4" w:rsidRPr="001660F0" w:rsidRDefault="006707A4" w:rsidP="006707A4"/>
        </w:tc>
        <w:tc>
          <w:tcPr>
            <w:tcW w:w="1418" w:type="dxa"/>
          </w:tcPr>
          <w:p w:rsidR="006707A4" w:rsidRPr="001660F0" w:rsidRDefault="006707A4" w:rsidP="006707A4"/>
        </w:tc>
        <w:tc>
          <w:tcPr>
            <w:tcW w:w="1417" w:type="dxa"/>
          </w:tcPr>
          <w:p w:rsidR="006707A4" w:rsidRPr="001660F0" w:rsidRDefault="006707A4" w:rsidP="006707A4"/>
        </w:tc>
        <w:tc>
          <w:tcPr>
            <w:tcW w:w="1418" w:type="dxa"/>
          </w:tcPr>
          <w:p w:rsidR="006707A4" w:rsidRPr="001660F0" w:rsidRDefault="006707A4" w:rsidP="006707A4"/>
        </w:tc>
      </w:tr>
      <w:tr w:rsidR="006707A4" w:rsidTr="00AB4627">
        <w:tc>
          <w:tcPr>
            <w:tcW w:w="1668" w:type="dxa"/>
            <w:shd w:val="clear" w:color="auto" w:fill="66FFFF"/>
          </w:tcPr>
          <w:p w:rsidR="006707A4" w:rsidRPr="001660F0" w:rsidRDefault="006707A4" w:rsidP="006707A4">
            <w:pPr>
              <w:rPr>
                <w:b/>
              </w:rPr>
            </w:pPr>
            <w:r w:rsidRPr="001660F0">
              <w:rPr>
                <w:b/>
              </w:rPr>
              <w:t xml:space="preserve">1 - </w:t>
            </w:r>
            <w:r w:rsidRPr="001660F0">
              <w:rPr>
                <w:b/>
                <w:bCs/>
                <w:color w:val="000000"/>
              </w:rPr>
              <w:t>Локални развој и просторно планирање</w:t>
            </w:r>
          </w:p>
        </w:tc>
        <w:tc>
          <w:tcPr>
            <w:tcW w:w="708" w:type="dxa"/>
            <w:shd w:val="clear" w:color="auto" w:fill="66FFFF"/>
          </w:tcPr>
          <w:p w:rsidR="006707A4" w:rsidRPr="001660F0" w:rsidRDefault="006707A4" w:rsidP="006707A4">
            <w:pPr>
              <w:rPr>
                <w:b/>
              </w:rPr>
            </w:pPr>
            <w:r w:rsidRPr="001660F0">
              <w:rPr>
                <w:b/>
              </w:rPr>
              <w:t>1101</w:t>
            </w:r>
          </w:p>
        </w:tc>
        <w:tc>
          <w:tcPr>
            <w:tcW w:w="1701" w:type="dxa"/>
            <w:shd w:val="clear" w:color="auto" w:fill="66FFFF"/>
          </w:tcPr>
          <w:p w:rsidR="006707A4" w:rsidRPr="001660F0" w:rsidRDefault="006707A4" w:rsidP="006707A4"/>
        </w:tc>
        <w:tc>
          <w:tcPr>
            <w:tcW w:w="1560" w:type="dxa"/>
            <w:shd w:val="clear" w:color="auto" w:fill="66FFFF"/>
          </w:tcPr>
          <w:p w:rsidR="006707A4" w:rsidRPr="001660F0" w:rsidRDefault="006707A4" w:rsidP="006707A4"/>
        </w:tc>
        <w:tc>
          <w:tcPr>
            <w:tcW w:w="1275" w:type="dxa"/>
            <w:shd w:val="clear" w:color="auto" w:fill="66FFFF"/>
          </w:tcPr>
          <w:p w:rsidR="006707A4" w:rsidRPr="001660F0" w:rsidRDefault="006707A4" w:rsidP="006707A4"/>
        </w:tc>
        <w:tc>
          <w:tcPr>
            <w:tcW w:w="1134" w:type="dxa"/>
            <w:shd w:val="clear" w:color="auto" w:fill="66FFFF"/>
          </w:tcPr>
          <w:p w:rsidR="006707A4" w:rsidRPr="001660F0" w:rsidRDefault="006707A4" w:rsidP="006707A4"/>
        </w:tc>
        <w:tc>
          <w:tcPr>
            <w:tcW w:w="1134" w:type="dxa"/>
            <w:shd w:val="clear" w:color="auto" w:fill="66FFFF"/>
          </w:tcPr>
          <w:p w:rsidR="006707A4" w:rsidRPr="001660F0" w:rsidRDefault="006707A4" w:rsidP="006707A4"/>
        </w:tc>
        <w:tc>
          <w:tcPr>
            <w:tcW w:w="1134" w:type="dxa"/>
            <w:shd w:val="clear" w:color="auto" w:fill="66FFFF"/>
          </w:tcPr>
          <w:p w:rsidR="006707A4" w:rsidRPr="001660F0" w:rsidRDefault="006707A4" w:rsidP="006707A4"/>
        </w:tc>
        <w:tc>
          <w:tcPr>
            <w:tcW w:w="1418" w:type="dxa"/>
            <w:shd w:val="clear" w:color="auto" w:fill="66FFFF"/>
          </w:tcPr>
          <w:p w:rsidR="006707A4" w:rsidRPr="001660F0" w:rsidRDefault="006707A4" w:rsidP="006707A4"/>
        </w:tc>
        <w:tc>
          <w:tcPr>
            <w:tcW w:w="1417" w:type="dxa"/>
            <w:shd w:val="clear" w:color="auto" w:fill="66FFFF"/>
          </w:tcPr>
          <w:p w:rsidR="006707A4" w:rsidRPr="001660F0" w:rsidRDefault="006707A4" w:rsidP="006707A4"/>
        </w:tc>
        <w:tc>
          <w:tcPr>
            <w:tcW w:w="1418" w:type="dxa"/>
            <w:shd w:val="clear" w:color="auto" w:fill="66FFFF"/>
          </w:tcPr>
          <w:p w:rsidR="006707A4" w:rsidRPr="001660F0" w:rsidRDefault="006707A4" w:rsidP="006707A4"/>
        </w:tc>
      </w:tr>
      <w:tr w:rsidR="006707A4" w:rsidTr="00AB4627">
        <w:tc>
          <w:tcPr>
            <w:tcW w:w="1668" w:type="dxa"/>
          </w:tcPr>
          <w:p w:rsidR="006707A4" w:rsidRPr="001660F0" w:rsidRDefault="006707A4" w:rsidP="006707A4"/>
        </w:tc>
        <w:tc>
          <w:tcPr>
            <w:tcW w:w="708" w:type="dxa"/>
          </w:tcPr>
          <w:p w:rsidR="006707A4" w:rsidRPr="001660F0" w:rsidRDefault="006707A4" w:rsidP="006707A4"/>
        </w:tc>
        <w:tc>
          <w:tcPr>
            <w:tcW w:w="1701" w:type="dxa"/>
          </w:tcPr>
          <w:p w:rsidR="006707A4" w:rsidRPr="001660F0" w:rsidRDefault="006707A4" w:rsidP="006707A4"/>
        </w:tc>
        <w:tc>
          <w:tcPr>
            <w:tcW w:w="1560" w:type="dxa"/>
          </w:tcPr>
          <w:p w:rsidR="006707A4" w:rsidRPr="001660F0" w:rsidRDefault="006707A4" w:rsidP="006707A4"/>
        </w:tc>
        <w:tc>
          <w:tcPr>
            <w:tcW w:w="1275" w:type="dxa"/>
          </w:tcPr>
          <w:p w:rsidR="006707A4" w:rsidRPr="001660F0" w:rsidRDefault="006707A4" w:rsidP="006707A4"/>
        </w:tc>
        <w:tc>
          <w:tcPr>
            <w:tcW w:w="1134" w:type="dxa"/>
          </w:tcPr>
          <w:p w:rsidR="006707A4" w:rsidRPr="001660F0" w:rsidRDefault="006707A4" w:rsidP="006707A4"/>
        </w:tc>
        <w:tc>
          <w:tcPr>
            <w:tcW w:w="1134" w:type="dxa"/>
          </w:tcPr>
          <w:p w:rsidR="006707A4" w:rsidRPr="001660F0" w:rsidRDefault="006707A4" w:rsidP="006707A4"/>
        </w:tc>
        <w:tc>
          <w:tcPr>
            <w:tcW w:w="1134" w:type="dxa"/>
          </w:tcPr>
          <w:p w:rsidR="006707A4" w:rsidRPr="001660F0" w:rsidRDefault="006707A4" w:rsidP="006707A4"/>
        </w:tc>
        <w:tc>
          <w:tcPr>
            <w:tcW w:w="1418" w:type="dxa"/>
          </w:tcPr>
          <w:p w:rsidR="006707A4" w:rsidRPr="001660F0" w:rsidRDefault="006707A4" w:rsidP="006707A4"/>
        </w:tc>
        <w:tc>
          <w:tcPr>
            <w:tcW w:w="1417" w:type="dxa"/>
          </w:tcPr>
          <w:p w:rsidR="006707A4" w:rsidRPr="001660F0" w:rsidRDefault="006707A4" w:rsidP="006707A4"/>
        </w:tc>
        <w:tc>
          <w:tcPr>
            <w:tcW w:w="1418" w:type="dxa"/>
          </w:tcPr>
          <w:p w:rsidR="006707A4" w:rsidRPr="001660F0" w:rsidRDefault="006707A4" w:rsidP="006707A4"/>
        </w:tc>
      </w:tr>
      <w:tr w:rsidR="006707A4" w:rsidTr="00AB4627">
        <w:tc>
          <w:tcPr>
            <w:tcW w:w="1668" w:type="dxa"/>
          </w:tcPr>
          <w:p w:rsidR="006707A4" w:rsidRPr="001660F0" w:rsidRDefault="006707A4" w:rsidP="006707A4">
            <w:r w:rsidRPr="0053343B">
              <w:t>Уређивање</w:t>
            </w:r>
            <w:r w:rsidRPr="001660F0">
              <w:rPr>
                <w:rFonts w:eastAsia="Calibri"/>
              </w:rPr>
              <w:t xml:space="preserve"> </w:t>
            </w:r>
            <w:r w:rsidRPr="0053343B">
              <w:t>грађевинског</w:t>
            </w:r>
            <w:r w:rsidRPr="001660F0">
              <w:rPr>
                <w:rFonts w:eastAsia="Calibri"/>
              </w:rPr>
              <w:t xml:space="preserve"> </w:t>
            </w:r>
            <w:r w:rsidRPr="0053343B">
              <w:t>земљишта</w:t>
            </w:r>
          </w:p>
        </w:tc>
        <w:tc>
          <w:tcPr>
            <w:tcW w:w="708" w:type="dxa"/>
          </w:tcPr>
          <w:p w:rsidR="006707A4" w:rsidRPr="001660F0" w:rsidRDefault="006707A4" w:rsidP="006707A4">
            <w:r w:rsidRPr="001660F0">
              <w:t>0002</w:t>
            </w:r>
          </w:p>
        </w:tc>
        <w:tc>
          <w:tcPr>
            <w:tcW w:w="1701" w:type="dxa"/>
          </w:tcPr>
          <w:p w:rsidR="006707A4" w:rsidRPr="003E7F5B" w:rsidRDefault="006707A4" w:rsidP="006707A4">
            <w:pPr>
              <w:rPr>
                <w:lang w:val="sr-Cyrl-RS"/>
              </w:rPr>
            </w:pPr>
            <w:r>
              <w:rPr>
                <w:lang w:val="sr-Cyrl-RS"/>
              </w:rPr>
              <w:t>Опремање локација/зона јавне намене</w:t>
            </w:r>
          </w:p>
        </w:tc>
        <w:tc>
          <w:tcPr>
            <w:tcW w:w="1560" w:type="dxa"/>
          </w:tcPr>
          <w:p w:rsidR="006707A4" w:rsidRPr="001660F0" w:rsidRDefault="006707A4" w:rsidP="006707A4">
            <w:r>
              <w:t>Реализација годишњег програма пословања у %</w:t>
            </w:r>
          </w:p>
        </w:tc>
        <w:tc>
          <w:tcPr>
            <w:tcW w:w="1275" w:type="dxa"/>
          </w:tcPr>
          <w:p w:rsidR="006707A4" w:rsidRPr="001660F0" w:rsidRDefault="008863BB" w:rsidP="006707A4">
            <w:r>
              <w:rPr>
                <w:lang w:val="sr-Cyrl-RS"/>
              </w:rPr>
              <w:t>9</w:t>
            </w:r>
            <w:r w:rsidR="006707A4">
              <w:t>0%</w:t>
            </w:r>
          </w:p>
        </w:tc>
        <w:tc>
          <w:tcPr>
            <w:tcW w:w="1134" w:type="dxa"/>
          </w:tcPr>
          <w:p w:rsidR="006707A4" w:rsidRPr="001660F0" w:rsidRDefault="008863BB" w:rsidP="006707A4">
            <w:r>
              <w:rPr>
                <w:lang w:val="sr-Cyrl-RS"/>
              </w:rPr>
              <w:t>9</w:t>
            </w:r>
            <w:r w:rsidR="006707A4">
              <w:t>0%</w:t>
            </w:r>
          </w:p>
        </w:tc>
        <w:tc>
          <w:tcPr>
            <w:tcW w:w="1134" w:type="dxa"/>
          </w:tcPr>
          <w:p w:rsidR="006707A4" w:rsidRPr="001660F0" w:rsidRDefault="008863BB" w:rsidP="006707A4">
            <w:r>
              <w:rPr>
                <w:lang w:val="sr-Cyrl-RS"/>
              </w:rPr>
              <w:t>9</w:t>
            </w:r>
            <w:r w:rsidR="006707A4">
              <w:t>0%</w:t>
            </w:r>
          </w:p>
        </w:tc>
        <w:tc>
          <w:tcPr>
            <w:tcW w:w="1134" w:type="dxa"/>
          </w:tcPr>
          <w:p w:rsidR="006707A4" w:rsidRPr="001660F0" w:rsidRDefault="008863BB" w:rsidP="006707A4">
            <w:r>
              <w:rPr>
                <w:lang w:val="sr-Cyrl-RS"/>
              </w:rPr>
              <w:t>9</w:t>
            </w:r>
            <w:r w:rsidR="006707A4">
              <w:t>0%</w:t>
            </w:r>
          </w:p>
        </w:tc>
        <w:tc>
          <w:tcPr>
            <w:tcW w:w="1418" w:type="dxa"/>
          </w:tcPr>
          <w:p w:rsidR="006707A4" w:rsidRPr="001660F0" w:rsidRDefault="006707A4" w:rsidP="0077538D">
            <w:r>
              <w:t>20,</w:t>
            </w:r>
            <w:r w:rsidR="0077538D">
              <w:rPr>
                <w:lang w:val="sr-Cyrl-RS"/>
              </w:rPr>
              <w:t>472,7</w:t>
            </w:r>
            <w:r>
              <w:t>00</w:t>
            </w:r>
          </w:p>
        </w:tc>
        <w:tc>
          <w:tcPr>
            <w:tcW w:w="1417" w:type="dxa"/>
          </w:tcPr>
          <w:p w:rsidR="006707A4" w:rsidRPr="001660F0" w:rsidRDefault="006707A4" w:rsidP="006707A4">
            <w:r>
              <w:t>0</w:t>
            </w:r>
          </w:p>
        </w:tc>
        <w:tc>
          <w:tcPr>
            <w:tcW w:w="1418" w:type="dxa"/>
          </w:tcPr>
          <w:p w:rsidR="006707A4" w:rsidRPr="001660F0" w:rsidRDefault="006707A4" w:rsidP="0077538D">
            <w:r>
              <w:t>20,</w:t>
            </w:r>
            <w:r w:rsidR="0077538D">
              <w:rPr>
                <w:lang w:val="sr-Cyrl-RS"/>
              </w:rPr>
              <w:t>472,7</w:t>
            </w:r>
            <w:r>
              <w:t>00</w:t>
            </w:r>
          </w:p>
        </w:tc>
      </w:tr>
      <w:tr w:rsidR="006707A4" w:rsidTr="00AB4627">
        <w:tc>
          <w:tcPr>
            <w:tcW w:w="1668" w:type="dxa"/>
          </w:tcPr>
          <w:p w:rsidR="006707A4" w:rsidRPr="001660F0" w:rsidRDefault="006707A4" w:rsidP="006707A4"/>
        </w:tc>
        <w:tc>
          <w:tcPr>
            <w:tcW w:w="708" w:type="dxa"/>
          </w:tcPr>
          <w:p w:rsidR="006707A4" w:rsidRPr="001660F0" w:rsidRDefault="006707A4" w:rsidP="006707A4"/>
        </w:tc>
        <w:tc>
          <w:tcPr>
            <w:tcW w:w="1701" w:type="dxa"/>
          </w:tcPr>
          <w:p w:rsidR="006707A4" w:rsidRPr="001660F0" w:rsidRDefault="006707A4" w:rsidP="006707A4"/>
        </w:tc>
        <w:tc>
          <w:tcPr>
            <w:tcW w:w="1560" w:type="dxa"/>
          </w:tcPr>
          <w:p w:rsidR="006707A4" w:rsidRPr="001660F0" w:rsidRDefault="006707A4" w:rsidP="006707A4"/>
        </w:tc>
        <w:tc>
          <w:tcPr>
            <w:tcW w:w="1275" w:type="dxa"/>
          </w:tcPr>
          <w:p w:rsidR="006707A4" w:rsidRPr="001660F0" w:rsidRDefault="006707A4" w:rsidP="006707A4"/>
        </w:tc>
        <w:tc>
          <w:tcPr>
            <w:tcW w:w="1134" w:type="dxa"/>
          </w:tcPr>
          <w:p w:rsidR="006707A4" w:rsidRPr="001660F0" w:rsidRDefault="006707A4" w:rsidP="006707A4"/>
        </w:tc>
        <w:tc>
          <w:tcPr>
            <w:tcW w:w="1134" w:type="dxa"/>
          </w:tcPr>
          <w:p w:rsidR="006707A4" w:rsidRPr="001660F0" w:rsidRDefault="006707A4" w:rsidP="006707A4"/>
        </w:tc>
        <w:tc>
          <w:tcPr>
            <w:tcW w:w="1134" w:type="dxa"/>
          </w:tcPr>
          <w:p w:rsidR="006707A4" w:rsidRPr="001660F0" w:rsidRDefault="006707A4" w:rsidP="006707A4"/>
        </w:tc>
        <w:tc>
          <w:tcPr>
            <w:tcW w:w="1418" w:type="dxa"/>
          </w:tcPr>
          <w:p w:rsidR="006707A4" w:rsidRPr="001660F0" w:rsidRDefault="006707A4" w:rsidP="006707A4"/>
        </w:tc>
        <w:tc>
          <w:tcPr>
            <w:tcW w:w="1417" w:type="dxa"/>
          </w:tcPr>
          <w:p w:rsidR="006707A4" w:rsidRPr="001660F0" w:rsidRDefault="006707A4" w:rsidP="006707A4"/>
        </w:tc>
        <w:tc>
          <w:tcPr>
            <w:tcW w:w="1418" w:type="dxa"/>
          </w:tcPr>
          <w:p w:rsidR="006707A4" w:rsidRPr="001660F0" w:rsidRDefault="006707A4" w:rsidP="006707A4"/>
        </w:tc>
      </w:tr>
      <w:tr w:rsidR="006707A4" w:rsidTr="00AB4627">
        <w:tc>
          <w:tcPr>
            <w:tcW w:w="1668" w:type="dxa"/>
            <w:shd w:val="clear" w:color="auto" w:fill="66FFFF"/>
          </w:tcPr>
          <w:p w:rsidR="006707A4" w:rsidRPr="001660F0" w:rsidRDefault="006707A4" w:rsidP="006707A4">
            <w:pPr>
              <w:rPr>
                <w:b/>
              </w:rPr>
            </w:pPr>
            <w:r w:rsidRPr="001660F0">
              <w:rPr>
                <w:b/>
              </w:rPr>
              <w:t xml:space="preserve">2 - </w:t>
            </w:r>
            <w:r w:rsidRPr="001660F0">
              <w:rPr>
                <w:b/>
                <w:bCs/>
                <w:color w:val="000000"/>
              </w:rPr>
              <w:t>Комунална делатност</w:t>
            </w:r>
          </w:p>
        </w:tc>
        <w:tc>
          <w:tcPr>
            <w:tcW w:w="708" w:type="dxa"/>
            <w:shd w:val="clear" w:color="auto" w:fill="66FFFF"/>
          </w:tcPr>
          <w:p w:rsidR="006707A4" w:rsidRPr="001660F0" w:rsidRDefault="006707A4" w:rsidP="006707A4">
            <w:pPr>
              <w:rPr>
                <w:b/>
              </w:rPr>
            </w:pPr>
            <w:r w:rsidRPr="001660F0">
              <w:rPr>
                <w:b/>
              </w:rPr>
              <w:t>0601</w:t>
            </w:r>
          </w:p>
        </w:tc>
        <w:tc>
          <w:tcPr>
            <w:tcW w:w="1701" w:type="dxa"/>
            <w:shd w:val="clear" w:color="auto" w:fill="66FFFF"/>
          </w:tcPr>
          <w:p w:rsidR="006707A4" w:rsidRPr="001660F0" w:rsidRDefault="006707A4" w:rsidP="006707A4"/>
        </w:tc>
        <w:tc>
          <w:tcPr>
            <w:tcW w:w="1560" w:type="dxa"/>
            <w:shd w:val="clear" w:color="auto" w:fill="66FFFF"/>
          </w:tcPr>
          <w:p w:rsidR="006707A4" w:rsidRPr="001660F0" w:rsidRDefault="006707A4" w:rsidP="006707A4"/>
        </w:tc>
        <w:tc>
          <w:tcPr>
            <w:tcW w:w="1275" w:type="dxa"/>
            <w:shd w:val="clear" w:color="auto" w:fill="66FFFF"/>
          </w:tcPr>
          <w:p w:rsidR="006707A4" w:rsidRPr="001660F0" w:rsidRDefault="006707A4" w:rsidP="006707A4"/>
        </w:tc>
        <w:tc>
          <w:tcPr>
            <w:tcW w:w="1134" w:type="dxa"/>
            <w:shd w:val="clear" w:color="auto" w:fill="66FFFF"/>
          </w:tcPr>
          <w:p w:rsidR="006707A4" w:rsidRPr="001660F0" w:rsidRDefault="006707A4" w:rsidP="006707A4"/>
        </w:tc>
        <w:tc>
          <w:tcPr>
            <w:tcW w:w="1134" w:type="dxa"/>
            <w:shd w:val="clear" w:color="auto" w:fill="66FFFF"/>
          </w:tcPr>
          <w:p w:rsidR="006707A4" w:rsidRPr="001660F0" w:rsidRDefault="006707A4" w:rsidP="006707A4"/>
        </w:tc>
        <w:tc>
          <w:tcPr>
            <w:tcW w:w="1134" w:type="dxa"/>
            <w:shd w:val="clear" w:color="auto" w:fill="66FFFF"/>
          </w:tcPr>
          <w:p w:rsidR="006707A4" w:rsidRPr="001660F0" w:rsidRDefault="006707A4" w:rsidP="006707A4"/>
        </w:tc>
        <w:tc>
          <w:tcPr>
            <w:tcW w:w="1418" w:type="dxa"/>
            <w:shd w:val="clear" w:color="auto" w:fill="66FFFF"/>
          </w:tcPr>
          <w:p w:rsidR="006707A4" w:rsidRPr="001660F0" w:rsidRDefault="006707A4" w:rsidP="006707A4"/>
        </w:tc>
        <w:tc>
          <w:tcPr>
            <w:tcW w:w="1417" w:type="dxa"/>
            <w:shd w:val="clear" w:color="auto" w:fill="66FFFF"/>
          </w:tcPr>
          <w:p w:rsidR="006707A4" w:rsidRPr="001660F0" w:rsidRDefault="006707A4" w:rsidP="006707A4"/>
        </w:tc>
        <w:tc>
          <w:tcPr>
            <w:tcW w:w="1418" w:type="dxa"/>
            <w:shd w:val="clear" w:color="auto" w:fill="66FFFF"/>
          </w:tcPr>
          <w:p w:rsidR="006707A4" w:rsidRPr="001660F0" w:rsidRDefault="006707A4" w:rsidP="006707A4"/>
        </w:tc>
      </w:tr>
      <w:tr w:rsidR="006707A4" w:rsidTr="00AB4627">
        <w:tc>
          <w:tcPr>
            <w:tcW w:w="1668" w:type="dxa"/>
          </w:tcPr>
          <w:p w:rsidR="006707A4" w:rsidRPr="001660F0" w:rsidRDefault="006707A4" w:rsidP="006707A4"/>
        </w:tc>
        <w:tc>
          <w:tcPr>
            <w:tcW w:w="708" w:type="dxa"/>
            <w:vAlign w:val="center"/>
          </w:tcPr>
          <w:p w:rsidR="006707A4" w:rsidRPr="001660F0" w:rsidRDefault="006707A4" w:rsidP="006707A4">
            <w:pPr>
              <w:tabs>
                <w:tab w:val="left" w:pos="8370"/>
              </w:tabs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</w:tcPr>
          <w:p w:rsidR="006707A4" w:rsidRPr="001660F0" w:rsidRDefault="006707A4" w:rsidP="006707A4"/>
        </w:tc>
        <w:tc>
          <w:tcPr>
            <w:tcW w:w="1560" w:type="dxa"/>
          </w:tcPr>
          <w:p w:rsidR="006707A4" w:rsidRPr="001660F0" w:rsidRDefault="006707A4" w:rsidP="006707A4"/>
        </w:tc>
        <w:tc>
          <w:tcPr>
            <w:tcW w:w="1275" w:type="dxa"/>
          </w:tcPr>
          <w:p w:rsidR="006707A4" w:rsidRPr="001660F0" w:rsidRDefault="006707A4" w:rsidP="006707A4"/>
        </w:tc>
        <w:tc>
          <w:tcPr>
            <w:tcW w:w="1134" w:type="dxa"/>
          </w:tcPr>
          <w:p w:rsidR="006707A4" w:rsidRPr="001660F0" w:rsidRDefault="006707A4" w:rsidP="006707A4"/>
        </w:tc>
        <w:tc>
          <w:tcPr>
            <w:tcW w:w="1134" w:type="dxa"/>
          </w:tcPr>
          <w:p w:rsidR="006707A4" w:rsidRPr="001660F0" w:rsidRDefault="006707A4" w:rsidP="006707A4"/>
        </w:tc>
        <w:tc>
          <w:tcPr>
            <w:tcW w:w="1134" w:type="dxa"/>
          </w:tcPr>
          <w:p w:rsidR="006707A4" w:rsidRPr="001660F0" w:rsidRDefault="006707A4" w:rsidP="006707A4"/>
        </w:tc>
        <w:tc>
          <w:tcPr>
            <w:tcW w:w="1418" w:type="dxa"/>
          </w:tcPr>
          <w:p w:rsidR="006707A4" w:rsidRPr="001660F0" w:rsidRDefault="006707A4" w:rsidP="006707A4"/>
        </w:tc>
        <w:tc>
          <w:tcPr>
            <w:tcW w:w="1417" w:type="dxa"/>
          </w:tcPr>
          <w:p w:rsidR="006707A4" w:rsidRPr="001660F0" w:rsidRDefault="006707A4" w:rsidP="006707A4"/>
        </w:tc>
        <w:tc>
          <w:tcPr>
            <w:tcW w:w="1418" w:type="dxa"/>
          </w:tcPr>
          <w:p w:rsidR="006707A4" w:rsidRPr="001660F0" w:rsidRDefault="006707A4" w:rsidP="006707A4"/>
        </w:tc>
      </w:tr>
      <w:tr w:rsidR="006707A4" w:rsidTr="00AB4627">
        <w:tc>
          <w:tcPr>
            <w:tcW w:w="1668" w:type="dxa"/>
          </w:tcPr>
          <w:p w:rsidR="006707A4" w:rsidRPr="001660F0" w:rsidRDefault="006707A4" w:rsidP="006707A4">
            <w:r w:rsidRPr="0053343B">
              <w:t>Водоснабдевање</w:t>
            </w:r>
          </w:p>
        </w:tc>
        <w:tc>
          <w:tcPr>
            <w:tcW w:w="708" w:type="dxa"/>
            <w:vAlign w:val="center"/>
          </w:tcPr>
          <w:p w:rsidR="006707A4" w:rsidRPr="00AD0AA6" w:rsidRDefault="006707A4" w:rsidP="006707A4">
            <w:pPr>
              <w:tabs>
                <w:tab w:val="left" w:pos="8370"/>
              </w:tabs>
              <w:rPr>
                <w:rFonts w:eastAsia="Calibri"/>
                <w:color w:val="000000"/>
                <w:lang w:val="sr-Cyrl-RS"/>
              </w:rPr>
            </w:pPr>
            <w:r>
              <w:rPr>
                <w:rFonts w:eastAsia="Calibri"/>
                <w:color w:val="000000"/>
                <w:lang w:val="sr-Cyrl-RS"/>
              </w:rPr>
              <w:t>0001</w:t>
            </w:r>
          </w:p>
        </w:tc>
        <w:tc>
          <w:tcPr>
            <w:tcW w:w="1701" w:type="dxa"/>
          </w:tcPr>
          <w:p w:rsidR="006707A4" w:rsidRPr="001660F0" w:rsidRDefault="006707A4" w:rsidP="006707A4">
            <w:r>
              <w:t>Квалитет пружених услуга водоснабдевања</w:t>
            </w:r>
          </w:p>
        </w:tc>
        <w:tc>
          <w:tcPr>
            <w:tcW w:w="1560" w:type="dxa"/>
          </w:tcPr>
          <w:p w:rsidR="006707A4" w:rsidRPr="003E7F5B" w:rsidRDefault="008863BB" w:rsidP="006707A4">
            <w:r>
              <w:t>Степен задовољства квалитетом рада ЈП Дирекције</w:t>
            </w:r>
          </w:p>
        </w:tc>
        <w:tc>
          <w:tcPr>
            <w:tcW w:w="1275" w:type="dxa"/>
          </w:tcPr>
          <w:p w:rsidR="006707A4" w:rsidRPr="008863BB" w:rsidRDefault="008863BB" w:rsidP="006707A4">
            <w:pPr>
              <w:rPr>
                <w:lang w:val="sr-Cyrl-RS"/>
              </w:rPr>
            </w:pPr>
            <w:r>
              <w:rPr>
                <w:lang w:val="sr-Cyrl-RS"/>
              </w:rPr>
              <w:t>50%</w:t>
            </w:r>
          </w:p>
        </w:tc>
        <w:tc>
          <w:tcPr>
            <w:tcW w:w="1134" w:type="dxa"/>
          </w:tcPr>
          <w:p w:rsidR="006707A4" w:rsidRPr="008863BB" w:rsidRDefault="008863BB" w:rsidP="006707A4">
            <w:pPr>
              <w:rPr>
                <w:lang w:val="sr-Cyrl-RS"/>
              </w:rPr>
            </w:pPr>
            <w:r>
              <w:rPr>
                <w:lang w:val="sr-Cyrl-RS"/>
              </w:rPr>
              <w:t>70%</w:t>
            </w:r>
          </w:p>
        </w:tc>
        <w:tc>
          <w:tcPr>
            <w:tcW w:w="1134" w:type="dxa"/>
          </w:tcPr>
          <w:p w:rsidR="006707A4" w:rsidRPr="008863BB" w:rsidRDefault="008863BB" w:rsidP="006707A4">
            <w:pPr>
              <w:rPr>
                <w:lang w:val="sr-Cyrl-RS"/>
              </w:rPr>
            </w:pPr>
            <w:r>
              <w:rPr>
                <w:lang w:val="sr-Cyrl-RS"/>
              </w:rPr>
              <w:t>80%</w:t>
            </w:r>
          </w:p>
        </w:tc>
        <w:tc>
          <w:tcPr>
            <w:tcW w:w="1134" w:type="dxa"/>
          </w:tcPr>
          <w:p w:rsidR="006707A4" w:rsidRPr="008863BB" w:rsidRDefault="008863BB" w:rsidP="006707A4">
            <w:pPr>
              <w:rPr>
                <w:lang w:val="sr-Cyrl-RS"/>
              </w:rPr>
            </w:pPr>
            <w:r>
              <w:rPr>
                <w:lang w:val="sr-Cyrl-RS"/>
              </w:rPr>
              <w:t>80%</w:t>
            </w:r>
          </w:p>
        </w:tc>
        <w:tc>
          <w:tcPr>
            <w:tcW w:w="1418" w:type="dxa"/>
          </w:tcPr>
          <w:p w:rsidR="006707A4" w:rsidRPr="001660F0" w:rsidRDefault="0077538D" w:rsidP="006707A4">
            <w:r>
              <w:rPr>
                <w:lang w:val="sr-Cyrl-RS"/>
              </w:rPr>
              <w:t>2,6</w:t>
            </w:r>
            <w:r w:rsidR="006707A4">
              <w:t>00,000</w:t>
            </w:r>
          </w:p>
        </w:tc>
        <w:tc>
          <w:tcPr>
            <w:tcW w:w="1417" w:type="dxa"/>
          </w:tcPr>
          <w:p w:rsidR="006707A4" w:rsidRPr="001660F0" w:rsidRDefault="006707A4" w:rsidP="006707A4">
            <w:r>
              <w:t>0</w:t>
            </w:r>
          </w:p>
        </w:tc>
        <w:tc>
          <w:tcPr>
            <w:tcW w:w="1418" w:type="dxa"/>
          </w:tcPr>
          <w:p w:rsidR="006707A4" w:rsidRPr="001660F0" w:rsidRDefault="0077538D" w:rsidP="006707A4">
            <w:r>
              <w:rPr>
                <w:lang w:val="sr-Cyrl-RS"/>
              </w:rPr>
              <w:t>2,6</w:t>
            </w:r>
            <w:r w:rsidR="006707A4">
              <w:t>00,000</w:t>
            </w:r>
          </w:p>
        </w:tc>
      </w:tr>
      <w:tr w:rsidR="006707A4" w:rsidTr="00AB4627">
        <w:tc>
          <w:tcPr>
            <w:tcW w:w="1668" w:type="dxa"/>
          </w:tcPr>
          <w:p w:rsidR="006707A4" w:rsidRPr="001660F0" w:rsidRDefault="006707A4" w:rsidP="006707A4"/>
        </w:tc>
        <w:tc>
          <w:tcPr>
            <w:tcW w:w="708" w:type="dxa"/>
            <w:vAlign w:val="center"/>
          </w:tcPr>
          <w:p w:rsidR="006707A4" w:rsidRPr="001660F0" w:rsidRDefault="006707A4" w:rsidP="006707A4">
            <w:pPr>
              <w:tabs>
                <w:tab w:val="left" w:pos="8370"/>
              </w:tabs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</w:tcPr>
          <w:p w:rsidR="006707A4" w:rsidRPr="001660F0" w:rsidRDefault="006707A4" w:rsidP="006707A4"/>
        </w:tc>
        <w:tc>
          <w:tcPr>
            <w:tcW w:w="1560" w:type="dxa"/>
          </w:tcPr>
          <w:p w:rsidR="006707A4" w:rsidRPr="001660F0" w:rsidRDefault="006707A4" w:rsidP="006707A4"/>
        </w:tc>
        <w:tc>
          <w:tcPr>
            <w:tcW w:w="1275" w:type="dxa"/>
          </w:tcPr>
          <w:p w:rsidR="006707A4" w:rsidRPr="001660F0" w:rsidRDefault="006707A4" w:rsidP="006707A4"/>
        </w:tc>
        <w:tc>
          <w:tcPr>
            <w:tcW w:w="1134" w:type="dxa"/>
          </w:tcPr>
          <w:p w:rsidR="006707A4" w:rsidRPr="001660F0" w:rsidRDefault="006707A4" w:rsidP="006707A4"/>
        </w:tc>
        <w:tc>
          <w:tcPr>
            <w:tcW w:w="1134" w:type="dxa"/>
          </w:tcPr>
          <w:p w:rsidR="006707A4" w:rsidRPr="001660F0" w:rsidRDefault="006707A4" w:rsidP="006707A4"/>
        </w:tc>
        <w:tc>
          <w:tcPr>
            <w:tcW w:w="1134" w:type="dxa"/>
          </w:tcPr>
          <w:p w:rsidR="006707A4" w:rsidRPr="001660F0" w:rsidRDefault="006707A4" w:rsidP="006707A4"/>
        </w:tc>
        <w:tc>
          <w:tcPr>
            <w:tcW w:w="1418" w:type="dxa"/>
          </w:tcPr>
          <w:p w:rsidR="006707A4" w:rsidRPr="001660F0" w:rsidRDefault="006707A4" w:rsidP="006707A4"/>
        </w:tc>
        <w:tc>
          <w:tcPr>
            <w:tcW w:w="1417" w:type="dxa"/>
          </w:tcPr>
          <w:p w:rsidR="006707A4" w:rsidRPr="001660F0" w:rsidRDefault="006707A4" w:rsidP="006707A4"/>
        </w:tc>
        <w:tc>
          <w:tcPr>
            <w:tcW w:w="1418" w:type="dxa"/>
          </w:tcPr>
          <w:p w:rsidR="006707A4" w:rsidRPr="001660F0" w:rsidRDefault="006707A4" w:rsidP="006707A4"/>
        </w:tc>
      </w:tr>
      <w:tr w:rsidR="006707A4" w:rsidRPr="001660F0" w:rsidTr="00AB462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6707A4" w:rsidRPr="00CC5B8A" w:rsidRDefault="006707A4" w:rsidP="006707A4">
            <w:r w:rsidRPr="00CC5B8A">
              <w:t>7 - Путна инфраструктура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6707A4" w:rsidRPr="00CC5B8A" w:rsidRDefault="006707A4" w:rsidP="006707A4">
            <w:pPr>
              <w:tabs>
                <w:tab w:val="left" w:pos="8370"/>
              </w:tabs>
              <w:rPr>
                <w:rFonts w:eastAsia="Calibri"/>
                <w:color w:val="000000"/>
              </w:rPr>
            </w:pPr>
            <w:r w:rsidRPr="00CC5B8A">
              <w:rPr>
                <w:rFonts w:eastAsia="Calibri"/>
                <w:color w:val="000000"/>
              </w:rPr>
              <w:t>0701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6707A4" w:rsidRPr="001660F0" w:rsidRDefault="006707A4" w:rsidP="006707A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6707A4" w:rsidRPr="001660F0" w:rsidRDefault="006707A4" w:rsidP="006707A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6707A4" w:rsidRPr="001660F0" w:rsidRDefault="006707A4" w:rsidP="006707A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6707A4" w:rsidRPr="001660F0" w:rsidRDefault="006707A4" w:rsidP="006707A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6707A4" w:rsidRPr="001660F0" w:rsidRDefault="006707A4" w:rsidP="006707A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6707A4" w:rsidRPr="001660F0" w:rsidRDefault="006707A4" w:rsidP="006707A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6707A4" w:rsidRPr="001660F0" w:rsidRDefault="006707A4" w:rsidP="006707A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6707A4" w:rsidRPr="001660F0" w:rsidRDefault="006707A4" w:rsidP="006707A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6707A4" w:rsidRPr="001660F0" w:rsidRDefault="006707A4" w:rsidP="006707A4"/>
        </w:tc>
      </w:tr>
      <w:tr w:rsidR="006707A4" w:rsidRPr="001660F0" w:rsidTr="00AB462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CC5B8A" w:rsidRDefault="006707A4" w:rsidP="006707A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A4" w:rsidRPr="001660F0" w:rsidRDefault="006707A4" w:rsidP="006707A4">
            <w:pPr>
              <w:tabs>
                <w:tab w:val="left" w:pos="8370"/>
              </w:tabs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6707A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6707A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6707A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6707A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6707A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6707A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6707A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6707A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6707A4"/>
        </w:tc>
      </w:tr>
      <w:tr w:rsidR="006707A4" w:rsidRPr="001660F0" w:rsidTr="00AB462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CC5B8A" w:rsidRDefault="006707A4" w:rsidP="006707A4">
            <w:r w:rsidRPr="00CC5B8A">
              <w:t>Одржавање путева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A4" w:rsidRPr="001660F0" w:rsidRDefault="006707A4" w:rsidP="006707A4">
            <w:pPr>
              <w:tabs>
                <w:tab w:val="left" w:pos="8370"/>
              </w:tabs>
              <w:rPr>
                <w:rFonts w:eastAsia="Calibri"/>
                <w:color w:val="000000"/>
              </w:rPr>
            </w:pPr>
            <w:r w:rsidRPr="001660F0">
              <w:rPr>
                <w:rFonts w:eastAsia="Calibri"/>
                <w:color w:val="000000"/>
              </w:rPr>
              <w:t>0002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6707A4">
            <w:r>
              <w:t>Одржавање квалитета путне мреже кроз реконструкцију и редовно одржавање асфалтног прекривача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Default="006707A4" w:rsidP="006707A4">
            <w:r>
              <w:t xml:space="preserve">Број км санираних  и реконструисаних путева    </w:t>
            </w:r>
          </w:p>
          <w:p w:rsidR="006707A4" w:rsidRDefault="006707A4" w:rsidP="006707A4"/>
          <w:p w:rsidR="006707A4" w:rsidRPr="00CC5B8A" w:rsidRDefault="006707A4" w:rsidP="006707A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6707A4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6707A4"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6707A4"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6707A4"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77538D">
            <w:r>
              <w:t>3,</w:t>
            </w:r>
            <w:r w:rsidR="0077538D">
              <w:rPr>
                <w:lang w:val="sr-Cyrl-RS"/>
              </w:rPr>
              <w:t>9</w:t>
            </w:r>
            <w:r>
              <w:t>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6707A4"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77538D">
            <w:r>
              <w:t>3,</w:t>
            </w:r>
            <w:r w:rsidR="0077538D">
              <w:rPr>
                <w:lang w:val="sr-Cyrl-RS"/>
              </w:rPr>
              <w:t>9</w:t>
            </w:r>
            <w:r>
              <w:t>00,000</w:t>
            </w:r>
          </w:p>
        </w:tc>
      </w:tr>
      <w:tr w:rsidR="006707A4" w:rsidRPr="001660F0" w:rsidTr="00AB462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6707A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A4" w:rsidRPr="001660F0" w:rsidRDefault="006707A4" w:rsidP="006707A4">
            <w:pPr>
              <w:tabs>
                <w:tab w:val="left" w:pos="8370"/>
              </w:tabs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6707A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6707A4">
            <w:r>
              <w:t>Дужина очишћених канала за дренажу путева у км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6707A4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6707A4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6707A4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6707A4"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6707A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6707A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6707A4"/>
        </w:tc>
      </w:tr>
      <w:tr w:rsidR="006707A4" w:rsidRPr="001660F0" w:rsidTr="00AB462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6707A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A4" w:rsidRPr="001660F0" w:rsidRDefault="006707A4" w:rsidP="006707A4">
            <w:pPr>
              <w:tabs>
                <w:tab w:val="left" w:pos="8370"/>
              </w:tabs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6707A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6707A4">
            <w:r>
              <w:t>Количина утрошеног материјала у тонама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6707A4">
            <w: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6707A4">
            <w: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6707A4">
            <w: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6707A4">
            <w:r>
              <w:t>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6707A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6707A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6707A4"/>
        </w:tc>
      </w:tr>
      <w:tr w:rsidR="006707A4" w:rsidRPr="001660F0" w:rsidTr="00AB462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6707A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A4" w:rsidRPr="001660F0" w:rsidRDefault="006707A4" w:rsidP="006707A4">
            <w:pPr>
              <w:tabs>
                <w:tab w:val="left" w:pos="8370"/>
              </w:tabs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6707A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6707A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6707A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6707A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6707A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6707A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6707A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6707A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6707A4"/>
        </w:tc>
      </w:tr>
      <w:tr w:rsidR="006707A4" w:rsidRPr="001660F0" w:rsidTr="00AB462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6707A4" w:rsidRPr="00781399" w:rsidRDefault="006707A4" w:rsidP="006707A4">
            <w:r w:rsidRPr="00781399">
              <w:t>15 - Локална самоуправа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6707A4" w:rsidRPr="00781399" w:rsidRDefault="006707A4" w:rsidP="006707A4">
            <w:pPr>
              <w:tabs>
                <w:tab w:val="left" w:pos="8370"/>
              </w:tabs>
              <w:rPr>
                <w:rFonts w:eastAsia="Calibri"/>
                <w:color w:val="000000"/>
              </w:rPr>
            </w:pPr>
            <w:r w:rsidRPr="00781399">
              <w:rPr>
                <w:rFonts w:eastAsia="Calibri"/>
                <w:color w:val="000000"/>
              </w:rPr>
              <w:t>0602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6707A4" w:rsidRPr="001660F0" w:rsidRDefault="006707A4" w:rsidP="006707A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6707A4" w:rsidRPr="001660F0" w:rsidRDefault="006707A4" w:rsidP="006707A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6707A4" w:rsidRPr="001660F0" w:rsidRDefault="006707A4" w:rsidP="006707A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6707A4" w:rsidRPr="001660F0" w:rsidRDefault="006707A4" w:rsidP="006707A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6707A4" w:rsidRPr="001660F0" w:rsidRDefault="006707A4" w:rsidP="006707A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6707A4" w:rsidRPr="001660F0" w:rsidRDefault="006707A4" w:rsidP="006707A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6707A4" w:rsidRPr="001660F0" w:rsidRDefault="006707A4" w:rsidP="006707A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6707A4" w:rsidRPr="001660F0" w:rsidRDefault="006707A4" w:rsidP="006707A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6707A4" w:rsidRPr="001660F0" w:rsidRDefault="006707A4" w:rsidP="006707A4"/>
        </w:tc>
      </w:tr>
      <w:tr w:rsidR="006707A4" w:rsidRPr="001660F0" w:rsidTr="00AB462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781399" w:rsidRDefault="006707A4" w:rsidP="006707A4">
            <w:r w:rsidRPr="00781399">
              <w:t>Функционисање локалне самоуправе и градских општина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A4" w:rsidRPr="001660F0" w:rsidRDefault="006707A4" w:rsidP="006707A4">
            <w:pPr>
              <w:tabs>
                <w:tab w:val="left" w:pos="8370"/>
              </w:tabs>
              <w:rPr>
                <w:rFonts w:eastAsia="Calibri"/>
                <w:color w:val="000000"/>
              </w:rPr>
            </w:pPr>
            <w:r w:rsidRPr="001660F0">
              <w:rPr>
                <w:rFonts w:eastAsia="Calibri"/>
                <w:color w:val="000000"/>
              </w:rPr>
              <w:t>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6707A4">
            <w:r>
              <w:rPr>
                <w:lang w:val="sr-Cyrl-RS"/>
              </w:rPr>
              <w:t>Обезбеђено континуирано</w:t>
            </w:r>
            <w:r>
              <w:t xml:space="preserve"> функционисање органа општине у складу са надлежностима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6707A4">
            <w:r>
              <w:t>Број седница Скупштине 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365FB1" w:rsidRDefault="00365FB1" w:rsidP="006707A4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9049B3" w:rsidRDefault="006707A4" w:rsidP="006707A4">
            <w:pPr>
              <w:rPr>
                <w:lang w:val="sr-Latn-RS"/>
              </w:rPr>
            </w:pPr>
            <w:r>
              <w:rPr>
                <w:lang w:val="sr-Latn-R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9049B3" w:rsidRDefault="006707A4" w:rsidP="006707A4">
            <w:pPr>
              <w:rPr>
                <w:lang w:val="sr-Latn-RS"/>
              </w:rPr>
            </w:pPr>
            <w:r>
              <w:rPr>
                <w:lang w:val="sr-Latn-R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9049B3" w:rsidRDefault="006707A4" w:rsidP="006707A4">
            <w:pPr>
              <w:rPr>
                <w:lang w:val="sr-Latn-RS"/>
              </w:rPr>
            </w:pPr>
            <w:r>
              <w:rPr>
                <w:lang w:val="sr-Latn-R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77538D" w:rsidP="006707A4">
            <w:r>
              <w:rPr>
                <w:lang w:val="sr-Cyrl-RS"/>
              </w:rPr>
              <w:t>104,698</w:t>
            </w:r>
            <w:r w:rsidR="006707A4"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6707A4"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77538D" w:rsidP="006707A4">
            <w:r>
              <w:rPr>
                <w:lang w:val="sr-Cyrl-RS"/>
              </w:rPr>
              <w:t>104,698</w:t>
            </w:r>
            <w:r w:rsidR="006707A4">
              <w:t>,000</w:t>
            </w:r>
          </w:p>
        </w:tc>
      </w:tr>
      <w:tr w:rsidR="006707A4" w:rsidRPr="001660F0" w:rsidTr="00AB462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781399" w:rsidRDefault="006707A4" w:rsidP="006707A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A4" w:rsidRPr="001660F0" w:rsidRDefault="006707A4" w:rsidP="006707A4">
            <w:pPr>
              <w:tabs>
                <w:tab w:val="left" w:pos="8370"/>
              </w:tabs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6707A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6707A4">
            <w:r>
              <w:t>Број седница Већа 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365FB1" w:rsidRDefault="006707A4" w:rsidP="00365FB1">
            <w:pPr>
              <w:rPr>
                <w:lang w:val="sr-Cyrl-RS"/>
              </w:rPr>
            </w:pPr>
            <w:r>
              <w:rPr>
                <w:lang w:val="sr-Latn-RS"/>
              </w:rPr>
              <w:t>2</w:t>
            </w:r>
            <w:r w:rsidR="00365FB1">
              <w:rPr>
                <w:lang w:val="sr-Cyrl-R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9049B3" w:rsidRDefault="006707A4" w:rsidP="006707A4">
            <w:pPr>
              <w:rPr>
                <w:lang w:val="sr-Latn-RS"/>
              </w:rPr>
            </w:pPr>
            <w:r>
              <w:rPr>
                <w:lang w:val="sr-Latn-R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9049B3" w:rsidRDefault="006707A4" w:rsidP="006707A4">
            <w:pPr>
              <w:rPr>
                <w:lang w:val="sr-Latn-RS"/>
              </w:rPr>
            </w:pPr>
            <w:r>
              <w:rPr>
                <w:lang w:val="sr-Latn-R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9049B3" w:rsidRDefault="006707A4" w:rsidP="006707A4">
            <w:pPr>
              <w:rPr>
                <w:lang w:val="sr-Latn-RS"/>
              </w:rPr>
            </w:pPr>
            <w:r>
              <w:rPr>
                <w:lang w:val="sr-Latn-RS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6707A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6707A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6707A4"/>
        </w:tc>
      </w:tr>
      <w:tr w:rsidR="006707A4" w:rsidRPr="001660F0" w:rsidTr="00AB462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781399" w:rsidRDefault="006707A4" w:rsidP="006707A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A4" w:rsidRPr="001660F0" w:rsidRDefault="006707A4" w:rsidP="006707A4">
            <w:pPr>
              <w:tabs>
                <w:tab w:val="left" w:pos="8370"/>
              </w:tabs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6707A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6707A4">
            <w:r>
              <w:t>Број решених предмета у календарској години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365FB1" w:rsidRDefault="006707A4" w:rsidP="00365FB1">
            <w:pPr>
              <w:rPr>
                <w:lang w:val="sr-Cyrl-RS"/>
              </w:rPr>
            </w:pPr>
            <w:r>
              <w:rPr>
                <w:lang w:val="sr-Latn-RS"/>
              </w:rPr>
              <w:t>2</w:t>
            </w:r>
            <w:r w:rsidR="00365FB1">
              <w:rPr>
                <w:lang w:val="sr-Cyrl-R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9049B3" w:rsidRDefault="006707A4" w:rsidP="00365FB1">
            <w:pPr>
              <w:rPr>
                <w:lang w:val="sr-Latn-RS"/>
              </w:rPr>
            </w:pPr>
            <w:r>
              <w:rPr>
                <w:lang w:val="sr-Latn-RS"/>
              </w:rPr>
              <w:t>2</w:t>
            </w:r>
            <w:r w:rsidR="00365FB1">
              <w:rPr>
                <w:lang w:val="sr-Cyrl-RS"/>
              </w:rPr>
              <w:t>3</w:t>
            </w:r>
            <w:r>
              <w:rPr>
                <w:lang w:val="sr-Latn-R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9049B3" w:rsidRDefault="006707A4" w:rsidP="00365FB1">
            <w:pPr>
              <w:rPr>
                <w:lang w:val="sr-Latn-RS"/>
              </w:rPr>
            </w:pPr>
            <w:r>
              <w:rPr>
                <w:lang w:val="sr-Latn-RS"/>
              </w:rPr>
              <w:t>2</w:t>
            </w:r>
            <w:r w:rsidR="00365FB1">
              <w:rPr>
                <w:lang w:val="sr-Cyrl-RS"/>
              </w:rPr>
              <w:t>4</w:t>
            </w:r>
            <w:r>
              <w:rPr>
                <w:lang w:val="sr-Latn-R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9049B3" w:rsidRDefault="006707A4" w:rsidP="006707A4">
            <w:pPr>
              <w:rPr>
                <w:lang w:val="sr-Latn-RS"/>
              </w:rPr>
            </w:pPr>
            <w:r>
              <w:rPr>
                <w:lang w:val="sr-Latn-R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6707A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6707A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6707A4"/>
        </w:tc>
      </w:tr>
      <w:tr w:rsidR="006707A4" w:rsidRPr="001660F0" w:rsidTr="00AB462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781399" w:rsidRDefault="006707A4" w:rsidP="006707A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A4" w:rsidRPr="001660F0" w:rsidRDefault="006707A4" w:rsidP="006707A4">
            <w:pPr>
              <w:tabs>
                <w:tab w:val="left" w:pos="8370"/>
              </w:tabs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6707A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6707A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6707A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6707A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6707A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6707A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6707A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6707A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6707A4"/>
        </w:tc>
      </w:tr>
      <w:tr w:rsidR="006707A4" w:rsidRPr="001660F0" w:rsidTr="00AB462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781399" w:rsidRDefault="006707A4" w:rsidP="006707A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A4" w:rsidRPr="001660F0" w:rsidRDefault="006707A4" w:rsidP="006707A4">
            <w:pPr>
              <w:tabs>
                <w:tab w:val="left" w:pos="8370"/>
              </w:tabs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6707A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6707A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6707A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6707A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6707A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6707A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6707A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6707A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6707A4"/>
        </w:tc>
      </w:tr>
      <w:tr w:rsidR="006707A4" w:rsidRPr="001660F0" w:rsidTr="00AB462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781399" w:rsidRDefault="006707A4" w:rsidP="006707A4">
            <w:r w:rsidRPr="00781399">
              <w:t>Управљање јавним дугом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A4" w:rsidRPr="001660F0" w:rsidRDefault="006707A4" w:rsidP="006707A4">
            <w:pPr>
              <w:tabs>
                <w:tab w:val="left" w:pos="8370"/>
              </w:tabs>
              <w:rPr>
                <w:rFonts w:eastAsia="Calibri"/>
                <w:color w:val="000000"/>
              </w:rPr>
            </w:pPr>
            <w:r w:rsidRPr="001660F0">
              <w:rPr>
                <w:rFonts w:eastAsia="Calibri"/>
                <w:color w:val="000000"/>
              </w:rPr>
              <w:t>0003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6707A4">
            <w:r>
              <w:t>Одржавање финансијске стабилности 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9049B3" w:rsidRDefault="006707A4" w:rsidP="006707A4">
            <w:pPr>
              <w:rPr>
                <w:lang w:val="sr-Latn-RS"/>
              </w:rPr>
            </w:pPr>
            <w:r>
              <w:t>Учешће обавеза по дуговима у текућим приходима</w:t>
            </w:r>
            <w:r>
              <w:rPr>
                <w:lang w:val="sr-Latn-R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9049B3" w:rsidRDefault="006707A4" w:rsidP="006707A4">
            <w:pPr>
              <w:rPr>
                <w:lang w:val="sr-Latn-RS"/>
              </w:rPr>
            </w:pPr>
            <w:r>
              <w:rPr>
                <w:lang w:val="sr-Latn-RS"/>
              </w:rPr>
              <w:t>7.3%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9049B3" w:rsidRDefault="00365FB1" w:rsidP="006707A4">
            <w:pPr>
              <w:rPr>
                <w:lang w:val="sr-Latn-RS"/>
              </w:rPr>
            </w:pPr>
            <w:r>
              <w:rPr>
                <w:lang w:val="sr-Cyrl-RS"/>
              </w:rPr>
              <w:t>6.6</w:t>
            </w:r>
            <w:r w:rsidR="006707A4">
              <w:rPr>
                <w:lang w:val="sr-Latn-R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9049B3" w:rsidRDefault="00365FB1" w:rsidP="006707A4">
            <w:pPr>
              <w:rPr>
                <w:lang w:val="sr-Latn-RS"/>
              </w:rPr>
            </w:pPr>
            <w:r>
              <w:rPr>
                <w:lang w:val="sr-Cyrl-RS"/>
              </w:rPr>
              <w:t>5</w:t>
            </w:r>
            <w:r w:rsidR="006707A4">
              <w:rPr>
                <w:lang w:val="sr-Latn-R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365FB1" w:rsidRDefault="00365FB1" w:rsidP="006707A4">
            <w:pPr>
              <w:rPr>
                <w:lang w:val="sr-Cyrl-RS"/>
              </w:rPr>
            </w:pPr>
            <w:r>
              <w:rPr>
                <w:lang w:val="sr-Cyrl-RS"/>
              </w:rPr>
              <w:t>0.3%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5C692D" w:rsidRDefault="0077538D" w:rsidP="006707A4">
            <w:pPr>
              <w:rPr>
                <w:lang w:val="sr-Latn-RS"/>
              </w:rPr>
            </w:pPr>
            <w:r>
              <w:rPr>
                <w:lang w:val="sr-Cyrl-RS"/>
              </w:rPr>
              <w:t>9,4</w:t>
            </w:r>
            <w:r w:rsidR="006707A4">
              <w:rPr>
                <w:lang w:val="sr-Latn-RS"/>
              </w:rPr>
              <w:t>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6707A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5C692D" w:rsidRDefault="0077538D" w:rsidP="006707A4">
            <w:pPr>
              <w:rPr>
                <w:lang w:val="sr-Latn-RS"/>
              </w:rPr>
            </w:pPr>
            <w:r>
              <w:rPr>
                <w:lang w:val="sr-Cyrl-RS"/>
              </w:rPr>
              <w:t>9,4</w:t>
            </w:r>
            <w:r w:rsidR="006707A4">
              <w:rPr>
                <w:lang w:val="sr-Latn-RS"/>
              </w:rPr>
              <w:t>00,000</w:t>
            </w:r>
          </w:p>
        </w:tc>
      </w:tr>
      <w:tr w:rsidR="006707A4" w:rsidRPr="001660F0" w:rsidTr="00AB462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781399" w:rsidRDefault="006707A4" w:rsidP="006707A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A4" w:rsidRPr="001660F0" w:rsidRDefault="006707A4" w:rsidP="006707A4">
            <w:pPr>
              <w:tabs>
                <w:tab w:val="left" w:pos="8370"/>
              </w:tabs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6707A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6707A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6707A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6707A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6707A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6707A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6707A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6707A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6707A4"/>
        </w:tc>
      </w:tr>
      <w:tr w:rsidR="006707A4" w:rsidRPr="001660F0" w:rsidTr="00AB462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9049B3" w:rsidRDefault="006707A4" w:rsidP="006707A4">
            <w:pPr>
              <w:rPr>
                <w:b/>
              </w:rPr>
            </w:pPr>
            <w:r>
              <w:rPr>
                <w:b/>
              </w:rPr>
              <w:t>Пројекат П</w:t>
            </w:r>
            <w:r w:rsidRPr="009049B3">
              <w:rPr>
                <w:b/>
              </w:rPr>
              <w:t>1</w:t>
            </w:r>
          </w:p>
          <w:p w:rsidR="006707A4" w:rsidRPr="00781399" w:rsidRDefault="006707A4" w:rsidP="006707A4">
            <w:r>
              <w:t>Манифестације од значаја за општину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A4" w:rsidRPr="001660F0" w:rsidRDefault="006707A4" w:rsidP="006707A4">
            <w:pPr>
              <w:tabs>
                <w:tab w:val="left" w:pos="8370"/>
              </w:tabs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AD590D" w:rsidRDefault="006707A4" w:rsidP="006707A4">
            <w:pPr>
              <w:ind w:left="360"/>
              <w:rPr>
                <w:lang w:val="sr-Cyrl-RS"/>
              </w:rPr>
            </w:pPr>
            <w:r>
              <w:rPr>
                <w:lang w:val="sr-Cyrl-RS"/>
              </w:rPr>
              <w:t>Развој етно туризма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6707A4">
            <w:r>
              <w:t>Број посетилаца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365FB1">
            <w:r>
              <w:t>5</w:t>
            </w:r>
            <w:r w:rsidR="00365FB1">
              <w:rPr>
                <w:lang w:val="sr-Cyrl-RS"/>
              </w:rPr>
              <w:t>5</w:t>
            </w:r>
            <w: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365FB1" w:rsidP="006707A4">
            <w:r>
              <w:rPr>
                <w:lang w:val="sr-Cyrl-RS"/>
              </w:rPr>
              <w:t>60</w:t>
            </w:r>
            <w:r w:rsidR="006707A4"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365FB1">
            <w:r>
              <w:t>6</w:t>
            </w:r>
            <w:r w:rsidR="00365FB1">
              <w:rPr>
                <w:lang w:val="sr-Cyrl-RS"/>
              </w:rPr>
              <w:t>5</w:t>
            </w:r>
            <w: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A54097" w:rsidP="006707A4">
            <w:r>
              <w:rPr>
                <w:lang w:val="sr-Cyrl-RS"/>
              </w:rPr>
              <w:t>70</w:t>
            </w:r>
            <w:r w:rsidR="006707A4"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77538D">
            <w:r>
              <w:t>1,</w:t>
            </w:r>
            <w:r w:rsidR="0077538D">
              <w:rPr>
                <w:lang w:val="sr-Cyrl-RS"/>
              </w:rPr>
              <w:t>350</w:t>
            </w:r>
            <w: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6707A4"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77538D">
            <w:r>
              <w:t>1,</w:t>
            </w:r>
            <w:r w:rsidR="0077538D">
              <w:rPr>
                <w:lang w:val="sr-Cyrl-RS"/>
              </w:rPr>
              <w:t>350</w:t>
            </w:r>
            <w:r>
              <w:t>,000</w:t>
            </w:r>
          </w:p>
        </w:tc>
      </w:tr>
      <w:tr w:rsidR="006707A4" w:rsidRPr="001660F0" w:rsidTr="00AB462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781399" w:rsidRDefault="006707A4" w:rsidP="006707A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A4" w:rsidRPr="001660F0" w:rsidRDefault="006707A4" w:rsidP="006707A4">
            <w:pPr>
              <w:tabs>
                <w:tab w:val="left" w:pos="8370"/>
              </w:tabs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6707A4">
            <w:r>
              <w:t>Очување културног наслеђа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6707A4">
            <w:r>
              <w:t>Број манифестација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6707A4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6707A4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6707A4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6707A4"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6707A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6707A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6707A4"/>
        </w:tc>
      </w:tr>
      <w:tr w:rsidR="006707A4" w:rsidRPr="001660F0" w:rsidTr="00AB462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781399" w:rsidRDefault="006707A4" w:rsidP="006707A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A4" w:rsidRPr="001660F0" w:rsidRDefault="006707A4" w:rsidP="006707A4">
            <w:pPr>
              <w:tabs>
                <w:tab w:val="left" w:pos="8370"/>
              </w:tabs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6707A4">
            <w:r>
              <w:t>Популаризација  спорта на сеоском подручју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6707A4">
            <w:r>
              <w:t>Број учесника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A54097" w:rsidP="006707A4">
            <w:r>
              <w:rPr>
                <w:lang w:val="sr-Cyrl-RS"/>
              </w:rPr>
              <w:t>2,00</w:t>
            </w:r>
            <w:r w:rsidR="006707A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A54097">
            <w:r>
              <w:t>2,</w:t>
            </w:r>
            <w:r w:rsidR="00A54097">
              <w:rPr>
                <w:lang w:val="sr-Cyrl-RS"/>
              </w:rPr>
              <w:t>1</w:t>
            </w:r>
            <w: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A54097">
            <w:r>
              <w:t>2,</w:t>
            </w:r>
            <w:r w:rsidR="00A54097">
              <w:rPr>
                <w:lang w:val="sr-Cyrl-RS"/>
              </w:rPr>
              <w:t>2</w:t>
            </w:r>
            <w: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A54097">
            <w:r>
              <w:t>2,</w:t>
            </w:r>
            <w:r w:rsidR="00A54097">
              <w:rPr>
                <w:lang w:val="sr-Cyrl-RS"/>
              </w:rPr>
              <w:t>3</w:t>
            </w:r>
            <w: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6707A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6707A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6707A4"/>
        </w:tc>
      </w:tr>
      <w:tr w:rsidR="006707A4" w:rsidRPr="001660F0" w:rsidTr="00AB462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781399" w:rsidRDefault="006707A4" w:rsidP="006707A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A4" w:rsidRPr="001660F0" w:rsidRDefault="006707A4" w:rsidP="006707A4">
            <w:pPr>
              <w:tabs>
                <w:tab w:val="left" w:pos="8370"/>
              </w:tabs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Default="006707A4" w:rsidP="006707A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Default="006707A4" w:rsidP="006707A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6707A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6707A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6707A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6707A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Default="006707A4" w:rsidP="006707A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Default="006707A4" w:rsidP="006707A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Default="006707A4" w:rsidP="006707A4"/>
        </w:tc>
      </w:tr>
      <w:tr w:rsidR="006707A4" w:rsidRPr="001660F0" w:rsidTr="00AB462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781399" w:rsidRDefault="006707A4" w:rsidP="006707A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A4" w:rsidRPr="001660F0" w:rsidRDefault="006707A4" w:rsidP="006707A4">
            <w:pPr>
              <w:tabs>
                <w:tab w:val="left" w:pos="8370"/>
              </w:tabs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Default="006707A4" w:rsidP="006707A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Default="006707A4" w:rsidP="006707A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6707A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6707A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6707A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6707A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Default="006707A4" w:rsidP="006707A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Default="006707A4" w:rsidP="006707A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Default="006707A4" w:rsidP="006707A4"/>
        </w:tc>
      </w:tr>
      <w:tr w:rsidR="006707A4" w:rsidRPr="001660F0" w:rsidTr="00AB462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Default="006707A4" w:rsidP="006707A4">
            <w:pPr>
              <w:rPr>
                <w:b/>
              </w:rPr>
            </w:pPr>
            <w:r w:rsidRPr="008D038D">
              <w:rPr>
                <w:b/>
              </w:rPr>
              <w:t>Пројекат П2</w:t>
            </w:r>
          </w:p>
          <w:p w:rsidR="006707A4" w:rsidRPr="008D038D" w:rsidRDefault="006707A4" w:rsidP="006707A4">
            <w:r w:rsidRPr="008D038D">
              <w:t>Пројекат KEY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A4" w:rsidRPr="001660F0" w:rsidRDefault="006707A4" w:rsidP="006707A4">
            <w:pPr>
              <w:tabs>
                <w:tab w:val="left" w:pos="8370"/>
              </w:tabs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8D038D" w:rsidRDefault="006707A4" w:rsidP="006707A4">
            <w:pPr>
              <w:rPr>
                <w:lang w:val="sr-Cyrl-RS"/>
              </w:rPr>
            </w:pPr>
            <w:r>
              <w:rPr>
                <w:lang w:val="sr-Cyrl-RS"/>
              </w:rPr>
              <w:t>Спровођење стратешке процене утицаја на животну средину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8D038D" w:rsidRDefault="006707A4" w:rsidP="006707A4">
            <w:r>
              <w:t>Студија о условима заштите животне средине у области Manqystau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8D038D" w:rsidRDefault="006707A4" w:rsidP="006707A4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8D038D" w:rsidRDefault="006707A4" w:rsidP="006707A4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A54097" w:rsidRDefault="00A54097" w:rsidP="006707A4">
            <w:pPr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8D038D" w:rsidRDefault="006707A4" w:rsidP="006707A4"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8D038D" w:rsidRDefault="006707A4" w:rsidP="006707A4"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8D038D" w:rsidRDefault="006707A4" w:rsidP="0077538D">
            <w:r>
              <w:t>1,</w:t>
            </w:r>
            <w:r w:rsidR="0077538D">
              <w:rPr>
                <w:lang w:val="sr-Cyrl-RS"/>
              </w:rPr>
              <w:t>200</w:t>
            </w:r>
            <w: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8D038D" w:rsidRDefault="006707A4" w:rsidP="0077538D">
            <w:r>
              <w:t>1,</w:t>
            </w:r>
            <w:r w:rsidR="0077538D">
              <w:rPr>
                <w:lang w:val="sr-Cyrl-RS"/>
              </w:rPr>
              <w:t>20</w:t>
            </w:r>
            <w:r>
              <w:t>0,000</w:t>
            </w:r>
          </w:p>
        </w:tc>
      </w:tr>
      <w:tr w:rsidR="006707A4" w:rsidRPr="001660F0" w:rsidTr="00AB462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781399" w:rsidRDefault="006707A4" w:rsidP="006707A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A4" w:rsidRPr="001660F0" w:rsidRDefault="006707A4" w:rsidP="006707A4">
            <w:pPr>
              <w:tabs>
                <w:tab w:val="left" w:pos="8370"/>
              </w:tabs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6707A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6707A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6707A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6707A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6707A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6707A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6707A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6707A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6707A4"/>
        </w:tc>
      </w:tr>
      <w:tr w:rsidR="006707A4" w:rsidRPr="001660F0" w:rsidTr="00AB462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Default="006707A4" w:rsidP="006707A4">
            <w:pPr>
              <w:rPr>
                <w:b/>
                <w:lang w:val="sr-Cyrl-RS"/>
              </w:rPr>
            </w:pPr>
            <w:r w:rsidRPr="00536869">
              <w:rPr>
                <w:b/>
                <w:lang w:val="sr-Cyrl-RS"/>
              </w:rPr>
              <w:t>Пројекат П3</w:t>
            </w:r>
          </w:p>
          <w:p w:rsidR="006707A4" w:rsidRPr="00536869" w:rsidRDefault="006707A4" w:rsidP="006707A4">
            <w:pPr>
              <w:rPr>
                <w:lang w:val="sr-Cyrl-RS"/>
              </w:rPr>
            </w:pPr>
            <w:r w:rsidRPr="00536869">
              <w:rPr>
                <w:lang w:val="sr-Cyrl-RS"/>
              </w:rPr>
              <w:t>Уређење продајних места у централној зони Нишке Бање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A4" w:rsidRPr="001660F0" w:rsidRDefault="006707A4" w:rsidP="006707A4">
            <w:pPr>
              <w:tabs>
                <w:tab w:val="left" w:pos="8370"/>
              </w:tabs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6707A4">
            <w:r>
              <w:t>Повећање нивоа опремљености продајних капацитета по међународним стандардима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6707A4">
            <w:r>
              <w:t>Број полуотворених монтажних објеката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A54097" w:rsidRDefault="00A54097" w:rsidP="006707A4">
            <w:pPr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CB6825" w:rsidRDefault="006707A4" w:rsidP="006707A4">
            <w:pPr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A54097" w:rsidRDefault="006707A4" w:rsidP="00A54097">
            <w:pPr>
              <w:rPr>
                <w:lang w:val="sr-Cyrl-RS"/>
              </w:rPr>
            </w:pPr>
            <w:r>
              <w:rPr>
                <w:lang w:val="sr-Latn-RS"/>
              </w:rPr>
              <w:t>1</w:t>
            </w:r>
            <w:r w:rsidR="00A54097">
              <w:rPr>
                <w:lang w:val="sr-Cyrl-R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CB6825" w:rsidRDefault="006707A4" w:rsidP="006707A4">
            <w:pPr>
              <w:rPr>
                <w:lang w:val="sr-Latn-RS"/>
              </w:rPr>
            </w:pPr>
            <w:r>
              <w:rPr>
                <w:lang w:val="sr-Latn-RS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CB6825" w:rsidRDefault="0077538D" w:rsidP="006707A4">
            <w:pPr>
              <w:rPr>
                <w:lang w:val="sr-Latn-RS"/>
              </w:rPr>
            </w:pPr>
            <w:r>
              <w:rPr>
                <w:lang w:val="sr-Cyrl-RS"/>
              </w:rPr>
              <w:t>50</w:t>
            </w:r>
            <w:r w:rsidR="006707A4">
              <w:rPr>
                <w:lang w:val="sr-Latn-RS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CB6825" w:rsidRDefault="006707A4" w:rsidP="006707A4">
            <w:pPr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CB6825" w:rsidRDefault="0077538D" w:rsidP="006707A4">
            <w:pPr>
              <w:rPr>
                <w:lang w:val="sr-Latn-RS"/>
              </w:rPr>
            </w:pPr>
            <w:r>
              <w:rPr>
                <w:lang w:val="sr-Cyrl-RS"/>
              </w:rPr>
              <w:t>50</w:t>
            </w:r>
            <w:r w:rsidR="006707A4">
              <w:rPr>
                <w:lang w:val="sr-Latn-RS"/>
              </w:rPr>
              <w:t>0,000</w:t>
            </w:r>
          </w:p>
        </w:tc>
      </w:tr>
      <w:tr w:rsidR="006707A4" w:rsidRPr="001660F0" w:rsidTr="00AB462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781399" w:rsidRDefault="006707A4" w:rsidP="006707A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A4" w:rsidRPr="001660F0" w:rsidRDefault="006707A4" w:rsidP="006707A4">
            <w:pPr>
              <w:tabs>
                <w:tab w:val="left" w:pos="8370"/>
              </w:tabs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6707A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6707A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6707A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6707A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6707A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6707A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6707A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6707A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6707A4"/>
        </w:tc>
      </w:tr>
      <w:tr w:rsidR="006707A4" w:rsidRPr="001660F0" w:rsidTr="00AB462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Default="006707A4" w:rsidP="006707A4">
            <w:pPr>
              <w:rPr>
                <w:b/>
                <w:lang w:val="sr-Cyrl-RS"/>
              </w:rPr>
            </w:pPr>
            <w:r w:rsidRPr="00CB6825">
              <w:rPr>
                <w:b/>
                <w:lang w:val="sr-Cyrl-RS"/>
              </w:rPr>
              <w:t>Пројекат П4</w:t>
            </w:r>
          </w:p>
          <w:p w:rsidR="006707A4" w:rsidRPr="00CB6825" w:rsidRDefault="002723FF" w:rsidP="006707A4">
            <w:pPr>
              <w:rPr>
                <w:lang w:val="sr-Cyrl-RS"/>
              </w:rPr>
            </w:pPr>
            <w:r>
              <w:rPr>
                <w:lang w:val="sr-Cyrl-RS"/>
              </w:rPr>
              <w:t>Развој бања у региону-</w:t>
            </w:r>
            <w:r w:rsidR="006707A4" w:rsidRPr="00CB6825">
              <w:rPr>
                <w:lang w:val="sr-Cyrl-RS"/>
              </w:rPr>
              <w:t xml:space="preserve">Реконструкција парка у централној зони Нишке Бање </w:t>
            </w:r>
            <w:r w:rsidR="006707A4">
              <w:rPr>
                <w:lang w:val="sr-Cyrl-RS"/>
              </w:rPr>
              <w:t>-</w:t>
            </w:r>
            <w:r w:rsidR="006707A4" w:rsidRPr="00CB6825">
              <w:rPr>
                <w:lang w:val="sr-Cyrl-RS"/>
              </w:rPr>
              <w:t>3.фаза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A4" w:rsidRPr="001660F0" w:rsidRDefault="006707A4" w:rsidP="006707A4">
            <w:pPr>
              <w:tabs>
                <w:tab w:val="left" w:pos="8370"/>
              </w:tabs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6707A4">
            <w:r>
              <w:t>Побољшање услова за развој здравственог и рекреативног туризма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6707A4">
            <w:r>
              <w:t>Број туриста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A54097" w:rsidP="00A54097">
            <w:r>
              <w:rPr>
                <w:lang w:val="sr-Cyrl-RS"/>
              </w:rPr>
              <w:t>6,00</w:t>
            </w:r>
            <w:r w:rsidR="006707A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A54097" w:rsidP="006707A4">
            <w:r>
              <w:rPr>
                <w:lang w:val="sr-Cyrl-RS"/>
              </w:rPr>
              <w:t>8</w:t>
            </w:r>
            <w:r w:rsidR="006707A4"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A54097" w:rsidP="006707A4">
            <w:r>
              <w:rPr>
                <w:lang w:val="sr-Cyrl-RS"/>
              </w:rPr>
              <w:t>10</w:t>
            </w:r>
            <w:r w:rsidR="006707A4"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A54097">
            <w:r>
              <w:t>1</w:t>
            </w:r>
            <w:r w:rsidR="00A54097">
              <w:rPr>
                <w:lang w:val="sr-Cyrl-RS"/>
              </w:rPr>
              <w:t>2</w:t>
            </w:r>
            <w: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77538D" w:rsidP="006707A4">
            <w:r>
              <w:rPr>
                <w:lang w:val="sr-Cyrl-RS"/>
              </w:rPr>
              <w:t>3</w:t>
            </w:r>
            <w:r w:rsidR="006707A4">
              <w:t>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6707A4"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77538D" w:rsidP="006707A4">
            <w:r>
              <w:rPr>
                <w:lang w:val="sr-Cyrl-RS"/>
              </w:rPr>
              <w:t>3</w:t>
            </w:r>
            <w:r w:rsidR="006707A4">
              <w:t>00,000</w:t>
            </w:r>
          </w:p>
        </w:tc>
      </w:tr>
      <w:tr w:rsidR="006707A4" w:rsidRPr="001660F0" w:rsidTr="00AB462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781399" w:rsidRDefault="006707A4" w:rsidP="006707A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A4" w:rsidRPr="001660F0" w:rsidRDefault="006707A4" w:rsidP="006707A4">
            <w:pPr>
              <w:tabs>
                <w:tab w:val="left" w:pos="8370"/>
              </w:tabs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6707A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6707A4">
            <w:r>
              <w:t>Број ноћења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A54097" w:rsidP="006707A4">
            <w:r>
              <w:rPr>
                <w:lang w:val="sr-Cyrl-RS"/>
              </w:rPr>
              <w:t>40</w:t>
            </w:r>
            <w:r w:rsidR="006707A4"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A54097" w:rsidP="00A54097">
            <w:r>
              <w:rPr>
                <w:lang w:val="sr-Cyrl-RS"/>
              </w:rPr>
              <w:t>50</w:t>
            </w:r>
            <w:r w:rsidR="006707A4"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A54097" w:rsidP="006707A4">
            <w:r>
              <w:rPr>
                <w:lang w:val="sr-Cyrl-RS"/>
              </w:rPr>
              <w:t>6</w:t>
            </w:r>
            <w:r w:rsidR="006707A4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A54097" w:rsidP="006707A4">
            <w:r>
              <w:rPr>
                <w:lang w:val="sr-Cyrl-RS"/>
              </w:rPr>
              <w:t>7</w:t>
            </w:r>
            <w:r w:rsidR="006707A4"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6707A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6707A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6707A4"/>
        </w:tc>
      </w:tr>
      <w:tr w:rsidR="006707A4" w:rsidRPr="001660F0" w:rsidTr="00AB462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781399" w:rsidRDefault="006707A4" w:rsidP="006707A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A4" w:rsidRPr="001660F0" w:rsidRDefault="006707A4" w:rsidP="006707A4">
            <w:pPr>
              <w:tabs>
                <w:tab w:val="left" w:pos="8370"/>
              </w:tabs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6707A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6707A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6707A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6707A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6707A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6707A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6707A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6707A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6707A4"/>
        </w:tc>
      </w:tr>
      <w:tr w:rsidR="006707A4" w:rsidRPr="001660F0" w:rsidTr="00AB462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855BB5" w:rsidRDefault="00855BB5" w:rsidP="006707A4">
            <w:pPr>
              <w:rPr>
                <w:b/>
                <w:lang w:val="sr-Cyrl-RS"/>
              </w:rPr>
            </w:pPr>
            <w:r w:rsidRPr="00855BB5">
              <w:rPr>
                <w:b/>
                <w:lang w:val="sr-Cyrl-RS"/>
              </w:rPr>
              <w:t>Пројекат П5</w:t>
            </w:r>
          </w:p>
          <w:p w:rsidR="00855BB5" w:rsidRPr="00855BB5" w:rsidRDefault="00855BB5" w:rsidP="006707A4">
            <w:pPr>
              <w:rPr>
                <w:lang w:val="sr-Cyrl-RS"/>
              </w:rPr>
            </w:pPr>
            <w:r>
              <w:rPr>
                <w:lang w:val="sr-Cyrl-RS"/>
              </w:rPr>
              <w:t>Туристичка сигнализација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A4" w:rsidRPr="001660F0" w:rsidRDefault="006707A4" w:rsidP="006707A4">
            <w:pPr>
              <w:tabs>
                <w:tab w:val="left" w:pos="8370"/>
              </w:tabs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000075" w:rsidRDefault="00000075" w:rsidP="006707A4">
            <w:pPr>
              <w:rPr>
                <w:lang w:val="sr-Cyrl-RS"/>
              </w:rPr>
            </w:pPr>
            <w:r>
              <w:rPr>
                <w:lang w:val="sr-Cyrl-RS"/>
              </w:rPr>
              <w:t>Промоција туристичке понуде општине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6707A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6707A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6707A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6707A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1660F0" w:rsidRDefault="006707A4" w:rsidP="006707A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AB4627" w:rsidRDefault="00AB4627" w:rsidP="006707A4">
            <w:pPr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AB4627" w:rsidRDefault="00AB4627" w:rsidP="006707A4">
            <w:pPr>
              <w:rPr>
                <w:lang w:val="sr-Cyrl-RS"/>
              </w:rPr>
            </w:pPr>
            <w:r>
              <w:rPr>
                <w:lang w:val="sr-Cyrl-RS"/>
              </w:rPr>
              <w:t>2,550,000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4" w:rsidRPr="00AB4627" w:rsidRDefault="00AB4627" w:rsidP="006707A4">
            <w:pPr>
              <w:rPr>
                <w:lang w:val="sr-Cyrl-RS"/>
              </w:rPr>
            </w:pPr>
            <w:r>
              <w:rPr>
                <w:lang w:val="sr-Cyrl-RS"/>
              </w:rPr>
              <w:t>2,550,000</w:t>
            </w:r>
          </w:p>
        </w:tc>
      </w:tr>
      <w:tr w:rsidR="00B75DD5" w:rsidRPr="001660F0" w:rsidTr="00AB462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D5" w:rsidRPr="00781399" w:rsidRDefault="00B75DD5" w:rsidP="006707A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D5" w:rsidRPr="001660F0" w:rsidRDefault="00B75DD5" w:rsidP="006707A4">
            <w:pPr>
              <w:tabs>
                <w:tab w:val="left" w:pos="8370"/>
              </w:tabs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D5" w:rsidRPr="001660F0" w:rsidRDefault="00B75DD5" w:rsidP="006707A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D5" w:rsidRPr="001660F0" w:rsidRDefault="00B75DD5" w:rsidP="006707A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D5" w:rsidRPr="001660F0" w:rsidRDefault="00B75DD5" w:rsidP="006707A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D5" w:rsidRPr="001660F0" w:rsidRDefault="00B75DD5" w:rsidP="006707A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D5" w:rsidRPr="001660F0" w:rsidRDefault="00B75DD5" w:rsidP="006707A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D5" w:rsidRPr="001660F0" w:rsidRDefault="00B75DD5" w:rsidP="006707A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D5" w:rsidRPr="001660F0" w:rsidRDefault="00B75DD5" w:rsidP="006707A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D5" w:rsidRPr="001660F0" w:rsidRDefault="00B75DD5" w:rsidP="006707A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D5" w:rsidRPr="001660F0" w:rsidRDefault="00B75DD5" w:rsidP="006707A4"/>
        </w:tc>
      </w:tr>
      <w:tr w:rsidR="00B75DD5" w:rsidRPr="001660F0" w:rsidTr="00AB462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D5" w:rsidRPr="00855BB5" w:rsidRDefault="00855BB5" w:rsidP="006707A4">
            <w:pPr>
              <w:rPr>
                <w:b/>
                <w:lang w:val="sr-Cyrl-RS"/>
              </w:rPr>
            </w:pPr>
            <w:r w:rsidRPr="00855BB5">
              <w:rPr>
                <w:b/>
                <w:lang w:val="sr-Cyrl-RS"/>
              </w:rPr>
              <w:t>Пројекат П6</w:t>
            </w:r>
          </w:p>
          <w:p w:rsidR="00855BB5" w:rsidRPr="00855BB5" w:rsidRDefault="00855BB5" w:rsidP="006707A4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4 </w:t>
            </w:r>
            <w:r>
              <w:rPr>
                <w:lang w:val="en-US"/>
              </w:rPr>
              <w:t>BETTER</w:t>
            </w:r>
          </w:p>
          <w:p w:rsidR="00855BB5" w:rsidRPr="00855BB5" w:rsidRDefault="00855BB5" w:rsidP="006707A4">
            <w:pPr>
              <w:rPr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D5" w:rsidRPr="001660F0" w:rsidRDefault="00B75DD5" w:rsidP="006707A4">
            <w:pPr>
              <w:tabs>
                <w:tab w:val="left" w:pos="8370"/>
              </w:tabs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D5" w:rsidRPr="00000075" w:rsidRDefault="00000075" w:rsidP="006707A4">
            <w:pPr>
              <w:rPr>
                <w:lang w:val="sr-Cyrl-RS"/>
              </w:rPr>
            </w:pPr>
            <w:r>
              <w:rPr>
                <w:lang w:val="sr-Cyrl-RS"/>
              </w:rPr>
              <w:t>Јачање међународне сарадње у циљу промоције локалног културног наслеђа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D5" w:rsidRPr="003E3547" w:rsidRDefault="003E3547" w:rsidP="006707A4">
            <w:pPr>
              <w:rPr>
                <w:lang w:val="sr-Cyrl-RS"/>
              </w:rPr>
            </w:pPr>
            <w:r>
              <w:rPr>
                <w:lang w:val="sr-Cyrl-RS"/>
              </w:rPr>
              <w:t>Број едукативних радионица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D5" w:rsidRPr="003E3547" w:rsidRDefault="003E3547" w:rsidP="006707A4">
            <w:pPr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D5" w:rsidRPr="003E3547" w:rsidRDefault="003E3547" w:rsidP="006707A4">
            <w:pPr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D5" w:rsidRPr="003E3547" w:rsidRDefault="003E3547" w:rsidP="006707A4">
            <w:pPr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D5" w:rsidRPr="003E3547" w:rsidRDefault="003E3547" w:rsidP="006707A4">
            <w:pPr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D5" w:rsidRPr="00AB4627" w:rsidRDefault="00AB4627" w:rsidP="006707A4">
            <w:pPr>
              <w:rPr>
                <w:lang w:val="sr-Cyrl-RS"/>
              </w:rPr>
            </w:pPr>
            <w:r>
              <w:rPr>
                <w:lang w:val="sr-Cyrl-RS"/>
              </w:rPr>
              <w:t>200,000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D5" w:rsidRPr="00AB4627" w:rsidRDefault="00AB4627" w:rsidP="006707A4">
            <w:pPr>
              <w:rPr>
                <w:lang w:val="sr-Cyrl-RS"/>
              </w:rPr>
            </w:pPr>
            <w:r>
              <w:rPr>
                <w:lang w:val="sr-Cyrl-RS"/>
              </w:rPr>
              <w:t>8,000,000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D5" w:rsidRPr="00AB4627" w:rsidRDefault="00AB4627" w:rsidP="006707A4">
            <w:pPr>
              <w:rPr>
                <w:lang w:val="sr-Cyrl-RS"/>
              </w:rPr>
            </w:pPr>
            <w:r>
              <w:rPr>
                <w:lang w:val="sr-Cyrl-RS"/>
              </w:rPr>
              <w:t>8,200,000</w:t>
            </w:r>
          </w:p>
        </w:tc>
      </w:tr>
      <w:tr w:rsidR="00B75DD5" w:rsidRPr="001660F0" w:rsidTr="00AB462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D5" w:rsidRPr="00781399" w:rsidRDefault="00B75DD5" w:rsidP="006707A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D5" w:rsidRPr="001660F0" w:rsidRDefault="00B75DD5" w:rsidP="006707A4">
            <w:pPr>
              <w:tabs>
                <w:tab w:val="left" w:pos="8370"/>
              </w:tabs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D5" w:rsidRPr="001660F0" w:rsidRDefault="00B75DD5" w:rsidP="006707A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D5" w:rsidRPr="001660F0" w:rsidRDefault="00B75DD5" w:rsidP="006707A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D5" w:rsidRPr="001660F0" w:rsidRDefault="00B75DD5" w:rsidP="006707A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D5" w:rsidRPr="001660F0" w:rsidRDefault="00B75DD5" w:rsidP="006707A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D5" w:rsidRPr="001660F0" w:rsidRDefault="00B75DD5" w:rsidP="006707A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D5" w:rsidRPr="001660F0" w:rsidRDefault="00B75DD5" w:rsidP="006707A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D5" w:rsidRPr="001660F0" w:rsidRDefault="00B75DD5" w:rsidP="006707A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D5" w:rsidRPr="001660F0" w:rsidRDefault="00B75DD5" w:rsidP="006707A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D5" w:rsidRPr="001660F0" w:rsidRDefault="00B75DD5" w:rsidP="006707A4"/>
        </w:tc>
      </w:tr>
      <w:tr w:rsidR="00B75DD5" w:rsidRPr="001660F0" w:rsidTr="00AB462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D5" w:rsidRPr="00855BB5" w:rsidRDefault="00855BB5" w:rsidP="006707A4">
            <w:pPr>
              <w:rPr>
                <w:b/>
                <w:lang w:val="sr-Cyrl-RS"/>
              </w:rPr>
            </w:pPr>
            <w:r w:rsidRPr="00855BB5">
              <w:rPr>
                <w:b/>
                <w:lang w:val="sr-Cyrl-RS"/>
              </w:rPr>
              <w:t>Пројекат П7</w:t>
            </w:r>
          </w:p>
          <w:p w:rsidR="00855BB5" w:rsidRPr="00855BB5" w:rsidRDefault="00855BB5" w:rsidP="006707A4">
            <w:pPr>
              <w:rPr>
                <w:lang w:val="sr-Cyrl-RS"/>
              </w:rPr>
            </w:pPr>
            <w:r>
              <w:rPr>
                <w:lang w:val="sr-Cyrl-RS"/>
              </w:rPr>
              <w:t>Туристичка промоција у региону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D5" w:rsidRPr="001660F0" w:rsidRDefault="00B75DD5" w:rsidP="006707A4">
            <w:pPr>
              <w:tabs>
                <w:tab w:val="left" w:pos="8370"/>
              </w:tabs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D5" w:rsidRPr="003E3547" w:rsidRDefault="003E3547" w:rsidP="006707A4">
            <w:pPr>
              <w:rPr>
                <w:lang w:val="sr-Cyrl-RS"/>
              </w:rPr>
            </w:pPr>
            <w:r>
              <w:rPr>
                <w:lang w:val="sr-Cyrl-RS"/>
              </w:rPr>
              <w:t>Повећање сарадње у региону између цивилног сектора и јавних институција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D5" w:rsidRPr="005D5084" w:rsidRDefault="005D5084" w:rsidP="006707A4">
            <w:pPr>
              <w:rPr>
                <w:lang w:val="sr-Cyrl-RS"/>
              </w:rPr>
            </w:pPr>
            <w:r>
              <w:rPr>
                <w:lang w:val="sr-Cyrl-RS"/>
              </w:rPr>
              <w:t>Број споразума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D5" w:rsidRPr="001660F0" w:rsidRDefault="00B75DD5" w:rsidP="006707A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D5" w:rsidRPr="001660F0" w:rsidRDefault="00B75DD5" w:rsidP="006707A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D5" w:rsidRPr="001660F0" w:rsidRDefault="00B75DD5" w:rsidP="006707A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D5" w:rsidRPr="001660F0" w:rsidRDefault="00B75DD5" w:rsidP="006707A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D5" w:rsidRPr="00AB4627" w:rsidRDefault="00AB4627" w:rsidP="006707A4">
            <w:pPr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D5" w:rsidRPr="00AB4627" w:rsidRDefault="00AB4627" w:rsidP="006707A4">
            <w:pPr>
              <w:rPr>
                <w:lang w:val="sr-Cyrl-RS"/>
              </w:rPr>
            </w:pPr>
            <w:r>
              <w:rPr>
                <w:lang w:val="sr-Cyrl-RS"/>
              </w:rPr>
              <w:t>2,000,000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D5" w:rsidRPr="00AB4627" w:rsidRDefault="00AB4627" w:rsidP="006707A4">
            <w:pPr>
              <w:rPr>
                <w:lang w:val="sr-Cyrl-RS"/>
              </w:rPr>
            </w:pPr>
            <w:r>
              <w:rPr>
                <w:lang w:val="sr-Cyrl-RS"/>
              </w:rPr>
              <w:t>2,000,000</w:t>
            </w:r>
          </w:p>
        </w:tc>
      </w:tr>
      <w:tr w:rsidR="00B75DD5" w:rsidRPr="001660F0" w:rsidTr="00AB462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D5" w:rsidRPr="00781399" w:rsidRDefault="00B75DD5" w:rsidP="006707A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D5" w:rsidRPr="001660F0" w:rsidRDefault="00B75DD5" w:rsidP="006707A4">
            <w:pPr>
              <w:tabs>
                <w:tab w:val="left" w:pos="8370"/>
              </w:tabs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D5" w:rsidRPr="001660F0" w:rsidRDefault="00B75DD5" w:rsidP="006707A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D5" w:rsidRPr="001660F0" w:rsidRDefault="00B75DD5" w:rsidP="006707A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D5" w:rsidRPr="001660F0" w:rsidRDefault="00B75DD5" w:rsidP="006707A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D5" w:rsidRPr="001660F0" w:rsidRDefault="00B75DD5" w:rsidP="006707A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D5" w:rsidRPr="001660F0" w:rsidRDefault="00B75DD5" w:rsidP="006707A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D5" w:rsidRPr="001660F0" w:rsidRDefault="00B75DD5" w:rsidP="006707A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D5" w:rsidRPr="001660F0" w:rsidRDefault="00B75DD5" w:rsidP="006707A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D5" w:rsidRPr="001660F0" w:rsidRDefault="00B75DD5" w:rsidP="006707A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D5" w:rsidRPr="001660F0" w:rsidRDefault="00B75DD5" w:rsidP="006707A4"/>
        </w:tc>
      </w:tr>
      <w:tr w:rsidR="006707A4" w:rsidRPr="00AD0AA6" w:rsidTr="00AB462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707A4" w:rsidRPr="00AD0AA6" w:rsidRDefault="006707A4" w:rsidP="006707A4">
            <w:pPr>
              <w:rPr>
                <w:b/>
              </w:rPr>
            </w:pPr>
            <w:r w:rsidRPr="00AD0AA6">
              <w:rPr>
                <w:b/>
              </w:rPr>
              <w:t>УКУПНО: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707A4" w:rsidRPr="00AD0AA6" w:rsidRDefault="006707A4" w:rsidP="006707A4">
            <w:pPr>
              <w:tabs>
                <w:tab w:val="left" w:pos="8370"/>
              </w:tabs>
              <w:rPr>
                <w:rFonts w:eastAsia="Calibri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707A4" w:rsidRPr="00AD0AA6" w:rsidRDefault="006707A4" w:rsidP="006707A4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707A4" w:rsidRPr="00AD0AA6" w:rsidRDefault="006707A4" w:rsidP="006707A4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707A4" w:rsidRPr="00AD0AA6" w:rsidRDefault="006707A4" w:rsidP="006707A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707A4" w:rsidRPr="00AD0AA6" w:rsidRDefault="006707A4" w:rsidP="006707A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707A4" w:rsidRPr="00AD0AA6" w:rsidRDefault="006707A4" w:rsidP="006707A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707A4" w:rsidRPr="00AD0AA6" w:rsidRDefault="006707A4" w:rsidP="006707A4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707A4" w:rsidRPr="00AD0AA6" w:rsidRDefault="006707A4" w:rsidP="00AB4627">
            <w:pPr>
              <w:rPr>
                <w:b/>
              </w:rPr>
            </w:pPr>
            <w:r w:rsidRPr="00AD0AA6">
              <w:rPr>
                <w:b/>
              </w:rPr>
              <w:t>143,</w:t>
            </w:r>
            <w:r w:rsidR="00AB4627">
              <w:rPr>
                <w:b/>
                <w:lang w:val="sr-Cyrl-RS"/>
              </w:rPr>
              <w:t>420,7</w:t>
            </w:r>
            <w:r w:rsidRPr="00AD0AA6">
              <w:rPr>
                <w:b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707A4" w:rsidRPr="00AD0AA6" w:rsidRDefault="006707A4" w:rsidP="00AB4627">
            <w:pPr>
              <w:rPr>
                <w:b/>
              </w:rPr>
            </w:pPr>
            <w:r w:rsidRPr="00AD0AA6">
              <w:rPr>
                <w:b/>
              </w:rPr>
              <w:t>1</w:t>
            </w:r>
            <w:r w:rsidR="00AB4627">
              <w:rPr>
                <w:b/>
                <w:lang w:val="sr-Cyrl-RS"/>
              </w:rPr>
              <w:t>3,7</w:t>
            </w:r>
            <w:r w:rsidRPr="00AD0AA6">
              <w:rPr>
                <w:b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707A4" w:rsidRPr="00AD0AA6" w:rsidRDefault="006707A4" w:rsidP="00AB4627">
            <w:pPr>
              <w:ind w:right="-249"/>
              <w:rPr>
                <w:b/>
              </w:rPr>
            </w:pPr>
            <w:r w:rsidRPr="00AD0AA6">
              <w:rPr>
                <w:b/>
              </w:rPr>
              <w:t>1</w:t>
            </w:r>
            <w:r w:rsidR="00AB4627">
              <w:rPr>
                <w:b/>
                <w:lang w:val="sr-Cyrl-RS"/>
              </w:rPr>
              <w:t>57,170,7</w:t>
            </w:r>
            <w:r w:rsidRPr="00AD0AA6">
              <w:rPr>
                <w:b/>
              </w:rPr>
              <w:t>00</w:t>
            </w:r>
          </w:p>
        </w:tc>
      </w:tr>
    </w:tbl>
    <w:p w:rsidR="006707A4" w:rsidRPr="00AD0AA6" w:rsidRDefault="006707A4" w:rsidP="006707A4">
      <w:pPr>
        <w:rPr>
          <w:b/>
        </w:rPr>
      </w:pPr>
    </w:p>
    <w:p w:rsidR="0017672E" w:rsidRPr="00AB1677" w:rsidRDefault="006707A4" w:rsidP="00E50057">
      <w:pPr>
        <w:rPr>
          <w:b/>
          <w:bCs/>
          <w:lang w:val="sr-Cyrl-RS"/>
        </w:rPr>
        <w:sectPr w:rsidR="0017672E" w:rsidRPr="00AB1677" w:rsidSect="0017672E">
          <w:pgSz w:w="15840" w:h="12240" w:orient="landscape"/>
          <w:pgMar w:top="851" w:right="851" w:bottom="618" w:left="851" w:header="709" w:footer="709" w:gutter="0"/>
          <w:cols w:space="708"/>
          <w:docGrid w:linePitch="360"/>
        </w:sectPr>
      </w:pPr>
      <w:r>
        <w:rPr>
          <w:b/>
          <w:bCs/>
          <w:lang w:val="sr-Cyrl-RS"/>
        </w:rPr>
        <w:tab/>
      </w:r>
      <w:r>
        <w:rPr>
          <w:b/>
          <w:bCs/>
          <w:lang w:val="sr-Cyrl-RS"/>
        </w:rPr>
        <w:tab/>
      </w:r>
      <w:r>
        <w:rPr>
          <w:b/>
          <w:bCs/>
          <w:lang w:val="sr-Cyrl-RS"/>
        </w:rPr>
        <w:tab/>
      </w:r>
      <w:r>
        <w:rPr>
          <w:b/>
          <w:bCs/>
          <w:lang w:val="sr-Cyrl-RS"/>
        </w:rPr>
        <w:tab/>
      </w:r>
    </w:p>
    <w:p w:rsidR="00C42C7F" w:rsidRDefault="00C42C7F" w:rsidP="00E50057">
      <w:pPr>
        <w:rPr>
          <w:b/>
          <w:bCs/>
          <w:lang w:val="sr-Cyrl-RS"/>
        </w:rPr>
      </w:pPr>
    </w:p>
    <w:p w:rsidR="00E50057" w:rsidRPr="00D9420A" w:rsidRDefault="00E50057" w:rsidP="00AB1677">
      <w:pPr>
        <w:ind w:left="2880" w:firstLine="720"/>
      </w:pPr>
      <w:r>
        <w:rPr>
          <w:b/>
          <w:bCs/>
        </w:rPr>
        <w:t>III     ИЗВРШЕЊЕ БУЏЕТА</w:t>
      </w:r>
    </w:p>
    <w:p w:rsidR="00E50057" w:rsidRDefault="00E50057" w:rsidP="00E50057">
      <w:pPr>
        <w:rPr>
          <w:b/>
          <w:bCs/>
        </w:rPr>
      </w:pPr>
    </w:p>
    <w:p w:rsidR="00E50057" w:rsidRDefault="00E50057" w:rsidP="00E50057">
      <w:pPr>
        <w:rPr>
          <w:rFonts w:cs="Tahoma"/>
          <w:b/>
          <w:bCs/>
        </w:rPr>
      </w:pPr>
      <w:r>
        <w:rPr>
          <w:rFonts w:cs="Tahoma"/>
          <w:b/>
          <w:bCs/>
        </w:rPr>
        <w:t xml:space="preserve">   </w:t>
      </w:r>
    </w:p>
    <w:p w:rsidR="00E50057" w:rsidRDefault="00E50057" w:rsidP="00E50057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 xml:space="preserve">Члан </w:t>
      </w:r>
      <w:r w:rsidR="000F4AB1">
        <w:rPr>
          <w:rFonts w:cs="Tahoma"/>
          <w:sz w:val="22"/>
          <w:szCs w:val="22"/>
          <w:lang w:val="sr-Cyrl-RS"/>
        </w:rPr>
        <w:t>1</w:t>
      </w:r>
      <w:r w:rsidR="00331AA8">
        <w:rPr>
          <w:rFonts w:cs="Tahoma"/>
          <w:sz w:val="22"/>
          <w:szCs w:val="22"/>
          <w:lang w:val="sr-Cyrl-RS"/>
        </w:rPr>
        <w:t>2</w:t>
      </w:r>
      <w:r>
        <w:rPr>
          <w:rFonts w:cs="Tahoma"/>
          <w:sz w:val="22"/>
          <w:szCs w:val="22"/>
        </w:rPr>
        <w:t xml:space="preserve">. </w:t>
      </w:r>
    </w:p>
    <w:p w:rsidR="00E50057" w:rsidRPr="006022AF" w:rsidRDefault="00E50057" w:rsidP="00E50057">
      <w:pPr>
        <w:rPr>
          <w:b/>
          <w:bCs/>
          <w:lang w:val="sr-Latn-CS"/>
        </w:rPr>
      </w:pPr>
      <w:r>
        <w:rPr>
          <w:rFonts w:cs="Tahoma"/>
          <w:sz w:val="22"/>
          <w:szCs w:val="22"/>
          <w:lang w:val="sr-Latn-CS"/>
        </w:rPr>
        <w:tab/>
      </w:r>
      <w:r>
        <w:rPr>
          <w:rFonts w:cs="Tahoma"/>
          <w:sz w:val="22"/>
          <w:szCs w:val="22"/>
        </w:rPr>
        <w:t>За извршење одлуке о буџету одговоран је Председник градске општине.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E50057" w:rsidRDefault="00E50057" w:rsidP="00E50057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  <w:lang w:val="sr-Latn-CS"/>
        </w:rPr>
        <w:tab/>
      </w:r>
      <w:r>
        <w:rPr>
          <w:rFonts w:cs="Tahoma"/>
          <w:sz w:val="22"/>
          <w:szCs w:val="22"/>
        </w:rPr>
        <w:t>Наредбодавац за извршење буџета је Председник градске општине.</w:t>
      </w:r>
    </w:p>
    <w:p w:rsidR="00E50057" w:rsidRDefault="00E50057" w:rsidP="00E50057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</w:p>
    <w:p w:rsidR="00E50057" w:rsidRDefault="00E50057" w:rsidP="00E50057">
      <w:pPr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 xml:space="preserve">Члан </w:t>
      </w:r>
      <w:r w:rsidR="00B77394">
        <w:rPr>
          <w:rFonts w:cs="Tahoma"/>
          <w:sz w:val="22"/>
          <w:szCs w:val="22"/>
          <w:lang w:val="sr-Cyrl-RS"/>
        </w:rPr>
        <w:t>1</w:t>
      </w:r>
      <w:r w:rsidR="00331AA8">
        <w:rPr>
          <w:rFonts w:cs="Tahoma"/>
          <w:sz w:val="22"/>
          <w:szCs w:val="22"/>
          <w:lang w:val="sr-Cyrl-RS"/>
        </w:rPr>
        <w:t>3</w:t>
      </w:r>
      <w:r>
        <w:rPr>
          <w:rFonts w:cs="Tahoma"/>
          <w:sz w:val="22"/>
          <w:szCs w:val="22"/>
        </w:rPr>
        <w:t xml:space="preserve">. </w:t>
      </w:r>
    </w:p>
    <w:p w:rsidR="00DE42B2" w:rsidRDefault="00B77394" w:rsidP="00DE42B2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  <w:t xml:space="preserve">Председник општине може да преноси овлашћења и одговорности </w:t>
      </w:r>
      <w:r w:rsidR="00DE42B2">
        <w:rPr>
          <w:rFonts w:cs="Tahoma"/>
          <w:sz w:val="22"/>
          <w:szCs w:val="22"/>
          <w:lang w:val="sr-Cyrl-RS"/>
        </w:rPr>
        <w:t xml:space="preserve"> одређеном лицу, </w:t>
      </w:r>
      <w:r>
        <w:rPr>
          <w:rFonts w:cs="Tahoma"/>
          <w:sz w:val="22"/>
          <w:szCs w:val="22"/>
          <w:lang w:val="sr-Cyrl-RS"/>
        </w:rPr>
        <w:t>за управљање буџетским средствима за програме и пројекте,</w:t>
      </w:r>
      <w:r w:rsidR="00DE42B2">
        <w:rPr>
          <w:rFonts w:cs="Tahoma"/>
          <w:sz w:val="22"/>
          <w:szCs w:val="22"/>
          <w:lang w:val="sr-Cyrl-RS"/>
        </w:rPr>
        <w:t xml:space="preserve"> у смислу наменског, ефикасног, економичног односно законитог трошења буџетских средстава.</w:t>
      </w:r>
      <w:r w:rsidR="00DE42B2">
        <w:rPr>
          <w:rFonts w:cs="Tahoma"/>
          <w:sz w:val="22"/>
          <w:szCs w:val="22"/>
          <w:lang w:val="sr-Cyrl-RS"/>
        </w:rPr>
        <w:tab/>
      </w:r>
      <w:r w:rsidR="00DE42B2">
        <w:rPr>
          <w:rFonts w:cs="Tahoma"/>
          <w:sz w:val="22"/>
          <w:szCs w:val="22"/>
          <w:lang w:val="sr-Cyrl-RS"/>
        </w:rPr>
        <w:tab/>
      </w:r>
      <w:r w:rsidR="00DE42B2">
        <w:rPr>
          <w:rFonts w:cs="Tahoma"/>
          <w:sz w:val="22"/>
          <w:szCs w:val="22"/>
          <w:lang w:val="sr-Cyrl-RS"/>
        </w:rPr>
        <w:tab/>
      </w:r>
      <w:r w:rsidR="00DE42B2">
        <w:rPr>
          <w:rFonts w:cs="Tahoma"/>
          <w:sz w:val="22"/>
          <w:szCs w:val="22"/>
          <w:lang w:val="sr-Cyrl-RS"/>
        </w:rPr>
        <w:tab/>
      </w:r>
      <w:r w:rsidR="00DE42B2">
        <w:rPr>
          <w:rFonts w:cs="Tahoma"/>
          <w:sz w:val="22"/>
          <w:szCs w:val="22"/>
          <w:lang w:val="sr-Cyrl-RS"/>
        </w:rPr>
        <w:tab/>
      </w:r>
      <w:r w:rsidR="00DE42B2">
        <w:rPr>
          <w:rFonts w:cs="Tahoma"/>
          <w:sz w:val="22"/>
          <w:szCs w:val="22"/>
          <w:lang w:val="sr-Cyrl-RS"/>
        </w:rPr>
        <w:tab/>
      </w:r>
      <w:r w:rsidR="00DE42B2">
        <w:rPr>
          <w:rFonts w:cs="Tahoma"/>
          <w:sz w:val="22"/>
          <w:szCs w:val="22"/>
          <w:lang w:val="sr-Cyrl-RS"/>
        </w:rPr>
        <w:tab/>
      </w:r>
      <w:r w:rsidR="00DE42B2">
        <w:rPr>
          <w:rFonts w:cs="Tahoma"/>
          <w:sz w:val="22"/>
          <w:szCs w:val="22"/>
          <w:lang w:val="sr-Cyrl-RS"/>
        </w:rPr>
        <w:tab/>
      </w:r>
      <w:r w:rsidR="00DE42B2">
        <w:rPr>
          <w:rFonts w:cs="Tahoma"/>
          <w:sz w:val="22"/>
          <w:szCs w:val="22"/>
          <w:lang w:val="sr-Cyrl-RS"/>
        </w:rPr>
        <w:tab/>
      </w:r>
      <w:r w:rsidR="00DE42B2">
        <w:rPr>
          <w:rFonts w:cs="Tahoma"/>
          <w:sz w:val="22"/>
          <w:szCs w:val="22"/>
          <w:lang w:val="sr-Cyrl-RS"/>
        </w:rPr>
        <w:tab/>
      </w:r>
      <w:r w:rsidR="00DE42B2">
        <w:rPr>
          <w:rFonts w:cs="Tahoma"/>
          <w:sz w:val="22"/>
          <w:szCs w:val="22"/>
          <w:lang w:val="sr-Cyrl-RS"/>
        </w:rPr>
        <w:tab/>
      </w:r>
      <w:r w:rsidR="00DE42B2">
        <w:rPr>
          <w:rFonts w:cs="Tahoma"/>
          <w:sz w:val="22"/>
          <w:szCs w:val="22"/>
          <w:lang w:val="sr-Cyrl-RS"/>
        </w:rPr>
        <w:tab/>
      </w:r>
      <w:r w:rsidR="00DE42B2">
        <w:rPr>
          <w:rFonts w:cs="Tahoma"/>
          <w:sz w:val="22"/>
          <w:szCs w:val="22"/>
          <w:lang w:val="sr-Cyrl-RS"/>
        </w:rPr>
        <w:tab/>
      </w:r>
      <w:r w:rsidR="00DE42B2">
        <w:rPr>
          <w:rFonts w:cs="Tahoma"/>
          <w:sz w:val="22"/>
          <w:szCs w:val="22"/>
          <w:lang w:val="sr-Cyrl-RS"/>
        </w:rPr>
        <w:tab/>
      </w:r>
    </w:p>
    <w:p w:rsidR="00DE42B2" w:rsidRDefault="00DE42B2" w:rsidP="00DE42B2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</w:r>
      <w:r>
        <w:rPr>
          <w:rFonts w:cs="Tahoma"/>
          <w:sz w:val="22"/>
          <w:szCs w:val="22"/>
          <w:lang w:val="sr-Cyrl-RS"/>
        </w:rPr>
        <w:tab/>
      </w:r>
      <w:r>
        <w:rPr>
          <w:rFonts w:cs="Tahoma"/>
          <w:sz w:val="22"/>
          <w:szCs w:val="22"/>
          <w:lang w:val="sr-Cyrl-RS"/>
        </w:rPr>
        <w:tab/>
      </w:r>
      <w:r>
        <w:rPr>
          <w:rFonts w:cs="Tahoma"/>
          <w:sz w:val="22"/>
          <w:szCs w:val="22"/>
          <w:lang w:val="sr-Cyrl-RS"/>
        </w:rPr>
        <w:tab/>
      </w:r>
      <w:r>
        <w:rPr>
          <w:rFonts w:cs="Tahoma"/>
          <w:sz w:val="22"/>
          <w:szCs w:val="22"/>
          <w:lang w:val="sr-Cyrl-RS"/>
        </w:rPr>
        <w:tab/>
      </w:r>
      <w:r>
        <w:rPr>
          <w:rFonts w:cs="Tahoma"/>
          <w:sz w:val="22"/>
          <w:szCs w:val="22"/>
          <w:lang w:val="sr-Cyrl-RS"/>
        </w:rPr>
        <w:tab/>
        <w:t>Члан 1</w:t>
      </w:r>
      <w:r w:rsidR="00331AA8">
        <w:rPr>
          <w:rFonts w:cs="Tahoma"/>
          <w:sz w:val="22"/>
          <w:szCs w:val="22"/>
          <w:lang w:val="sr-Cyrl-RS"/>
        </w:rPr>
        <w:t>4</w:t>
      </w:r>
      <w:r>
        <w:rPr>
          <w:rFonts w:cs="Tahoma"/>
          <w:sz w:val="22"/>
          <w:szCs w:val="22"/>
          <w:lang w:val="sr-Cyrl-RS"/>
        </w:rPr>
        <w:t>.</w:t>
      </w:r>
    </w:p>
    <w:p w:rsidR="00DE42B2" w:rsidRDefault="00DE42B2" w:rsidP="00DE42B2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  <w:t>Средства одобрена кориснику буџетских средстава, могу се преусмеравати унутар буџетског програма у износу од 10% вредности апропријације чија се средства умањују.</w:t>
      </w:r>
    </w:p>
    <w:p w:rsidR="00DE42B2" w:rsidRDefault="00DE42B2" w:rsidP="00DE42B2">
      <w:pPr>
        <w:jc w:val="both"/>
        <w:rPr>
          <w:rFonts w:cs="Tahoma"/>
          <w:sz w:val="22"/>
          <w:szCs w:val="22"/>
          <w:lang w:val="sr-Cyrl-RS"/>
        </w:rPr>
      </w:pPr>
    </w:p>
    <w:p w:rsidR="00DE42B2" w:rsidRDefault="00FF78CA" w:rsidP="00DE42B2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</w:r>
      <w:r w:rsidR="00DE42B2">
        <w:rPr>
          <w:rFonts w:cs="Tahoma"/>
          <w:sz w:val="22"/>
          <w:szCs w:val="22"/>
          <w:lang w:val="sr-Cyrl-RS"/>
        </w:rPr>
        <w:tab/>
      </w:r>
      <w:r w:rsidR="00DE42B2">
        <w:rPr>
          <w:rFonts w:cs="Tahoma"/>
          <w:sz w:val="22"/>
          <w:szCs w:val="22"/>
          <w:lang w:val="sr-Cyrl-RS"/>
        </w:rPr>
        <w:tab/>
      </w:r>
      <w:r w:rsidR="00DE42B2">
        <w:rPr>
          <w:rFonts w:cs="Tahoma"/>
          <w:sz w:val="22"/>
          <w:szCs w:val="22"/>
          <w:lang w:val="sr-Cyrl-RS"/>
        </w:rPr>
        <w:tab/>
      </w:r>
      <w:r w:rsidR="00DE42B2">
        <w:rPr>
          <w:rFonts w:cs="Tahoma"/>
          <w:sz w:val="22"/>
          <w:szCs w:val="22"/>
          <w:lang w:val="sr-Cyrl-RS"/>
        </w:rPr>
        <w:tab/>
      </w:r>
      <w:r w:rsidR="00DE42B2">
        <w:rPr>
          <w:rFonts w:cs="Tahoma"/>
          <w:sz w:val="22"/>
          <w:szCs w:val="22"/>
          <w:lang w:val="sr-Cyrl-RS"/>
        </w:rPr>
        <w:tab/>
        <w:t xml:space="preserve">Члан </w:t>
      </w:r>
      <w:r>
        <w:rPr>
          <w:rFonts w:cs="Tahoma"/>
          <w:sz w:val="22"/>
          <w:szCs w:val="22"/>
          <w:lang w:val="sr-Cyrl-RS"/>
        </w:rPr>
        <w:t>1</w:t>
      </w:r>
      <w:r w:rsidR="00331AA8">
        <w:rPr>
          <w:rFonts w:cs="Tahoma"/>
          <w:sz w:val="22"/>
          <w:szCs w:val="22"/>
          <w:lang w:val="sr-Cyrl-RS"/>
        </w:rPr>
        <w:t>5</w:t>
      </w:r>
      <w:r>
        <w:rPr>
          <w:rFonts w:cs="Tahoma"/>
          <w:sz w:val="22"/>
          <w:szCs w:val="22"/>
          <w:lang w:val="sr-Cyrl-RS"/>
        </w:rPr>
        <w:t>.</w:t>
      </w:r>
    </w:p>
    <w:p w:rsidR="00E50057" w:rsidRPr="00FF78CA" w:rsidRDefault="00DE42B2" w:rsidP="00FF78CA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</w:r>
      <w:r>
        <w:rPr>
          <w:rFonts w:cs="Tahoma"/>
          <w:sz w:val="22"/>
          <w:szCs w:val="22"/>
          <w:lang w:val="sr-Cyrl-RS"/>
        </w:rPr>
        <w:tab/>
      </w:r>
      <w:r w:rsidR="00E50057">
        <w:rPr>
          <w:rFonts w:cs="Tahoma"/>
          <w:sz w:val="22"/>
          <w:szCs w:val="22"/>
        </w:rPr>
        <w:t xml:space="preserve">У складу са чланом 76. Закона о буџетском систему, локални орган управе надлежан за финансије обавезан је да редовно прати извршење буџета и најмање двапут годишње информише Веће градске општине, а обавезно у року од петнаест  дана по истеку шестомесечног, односно деветомесечног периода. У року од петнаест дана по доношењу извештаја из става 1. овог члана, Веће градске општине усваја и доставља извештаје Скупштини градске општине.  </w:t>
      </w:r>
    </w:p>
    <w:p w:rsidR="00E50057" w:rsidRDefault="00E50057" w:rsidP="00E50057">
      <w:pPr>
        <w:rPr>
          <w:rFonts w:cs="Tahoma"/>
          <w:sz w:val="22"/>
          <w:szCs w:val="22"/>
        </w:rPr>
      </w:pPr>
    </w:p>
    <w:p w:rsidR="00E50057" w:rsidRDefault="00E50057" w:rsidP="00E50057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 xml:space="preserve">Члан </w:t>
      </w:r>
      <w:r w:rsidR="00FF78CA">
        <w:rPr>
          <w:rFonts w:cs="Tahoma"/>
          <w:sz w:val="22"/>
          <w:szCs w:val="22"/>
          <w:lang w:val="sr-Cyrl-RS"/>
        </w:rPr>
        <w:t>1</w:t>
      </w:r>
      <w:r w:rsidR="00331AA8">
        <w:rPr>
          <w:rFonts w:cs="Tahoma"/>
          <w:sz w:val="22"/>
          <w:szCs w:val="22"/>
          <w:lang w:val="sr-Cyrl-RS"/>
        </w:rPr>
        <w:t>6</w:t>
      </w:r>
      <w:r>
        <w:rPr>
          <w:rFonts w:cs="Tahoma"/>
          <w:sz w:val="22"/>
          <w:szCs w:val="22"/>
        </w:rPr>
        <w:t xml:space="preserve">. </w:t>
      </w:r>
    </w:p>
    <w:p w:rsidR="00E50057" w:rsidRDefault="00F0545D" w:rsidP="00B77394">
      <w:pPr>
        <w:ind w:firstLine="72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  <w:lang w:val="sr-Cyrl-RS"/>
        </w:rPr>
        <w:t xml:space="preserve">Председник </w:t>
      </w:r>
      <w:r w:rsidR="005434C1">
        <w:rPr>
          <w:rFonts w:cs="Tahoma"/>
          <w:sz w:val="22"/>
          <w:szCs w:val="22"/>
          <w:lang w:val="sr-Cyrl-RS"/>
        </w:rPr>
        <w:t xml:space="preserve"> </w:t>
      </w:r>
      <w:r w:rsidR="00E50057">
        <w:rPr>
          <w:rFonts w:cs="Tahoma"/>
          <w:sz w:val="22"/>
          <w:szCs w:val="22"/>
        </w:rPr>
        <w:t>градске општине може донети одлуку о промени у апропријацијама у складу са чланом 61. Закона о буџетском систему.</w:t>
      </w:r>
    </w:p>
    <w:p w:rsidR="00E50057" w:rsidRDefault="00E50057" w:rsidP="00E50057">
      <w:pPr>
        <w:jc w:val="both"/>
        <w:rPr>
          <w:rFonts w:cs="Tahoma"/>
          <w:sz w:val="22"/>
          <w:szCs w:val="22"/>
        </w:rPr>
      </w:pPr>
    </w:p>
    <w:p w:rsidR="00E50057" w:rsidRDefault="00E50057" w:rsidP="00E50057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 xml:space="preserve">Члан </w:t>
      </w:r>
      <w:r w:rsidR="00FF78CA">
        <w:rPr>
          <w:rFonts w:cs="Tahoma"/>
          <w:sz w:val="22"/>
          <w:szCs w:val="22"/>
          <w:lang w:val="sr-Cyrl-RS"/>
        </w:rPr>
        <w:t>1</w:t>
      </w:r>
      <w:r w:rsidR="00331AA8">
        <w:rPr>
          <w:rFonts w:cs="Tahoma"/>
          <w:sz w:val="22"/>
          <w:szCs w:val="22"/>
          <w:lang w:val="sr-Cyrl-RS"/>
        </w:rPr>
        <w:t>7</w:t>
      </w:r>
      <w:r>
        <w:rPr>
          <w:rFonts w:cs="Tahoma"/>
          <w:sz w:val="22"/>
          <w:szCs w:val="22"/>
        </w:rPr>
        <w:t xml:space="preserve">. </w:t>
      </w:r>
    </w:p>
    <w:p w:rsidR="00E50057" w:rsidRDefault="00E50057" w:rsidP="00E50057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</w:rPr>
        <w:tab/>
        <w:t>На терет буџетских средстава корисник може преузимати обавезе само до износа апропријације утврђене овом одлуком.</w:t>
      </w:r>
    </w:p>
    <w:p w:rsidR="007C08B6" w:rsidRPr="007C08B6" w:rsidRDefault="007C08B6" w:rsidP="00E50057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  <w:t>Обавезе преузете у складу са одобреним апропријацијама у буџету за 201</w:t>
      </w:r>
      <w:r w:rsidR="00220CCE">
        <w:rPr>
          <w:rFonts w:cs="Tahoma"/>
          <w:sz w:val="22"/>
          <w:szCs w:val="22"/>
          <w:lang w:val="sr-Cyrl-RS"/>
        </w:rPr>
        <w:t>5</w:t>
      </w:r>
      <w:r>
        <w:rPr>
          <w:rFonts w:cs="Tahoma"/>
          <w:sz w:val="22"/>
          <w:szCs w:val="22"/>
          <w:lang w:val="sr-Cyrl-RS"/>
        </w:rPr>
        <w:t>.годину, а које су неизвршене у току те буџетске године, преносе се и имају статус преузетих обавеза и у 201</w:t>
      </w:r>
      <w:r w:rsidR="00220CCE">
        <w:rPr>
          <w:rFonts w:cs="Tahoma"/>
          <w:sz w:val="22"/>
          <w:szCs w:val="22"/>
          <w:lang w:val="sr-Cyrl-RS"/>
        </w:rPr>
        <w:t>6</w:t>
      </w:r>
      <w:r>
        <w:rPr>
          <w:rFonts w:cs="Tahoma"/>
          <w:sz w:val="22"/>
          <w:szCs w:val="22"/>
          <w:lang w:val="sr-Cyrl-RS"/>
        </w:rPr>
        <w:t>.години извршавају се на терет одобрених апропријација.</w:t>
      </w:r>
    </w:p>
    <w:p w:rsidR="00E50057" w:rsidRDefault="00E50057" w:rsidP="00E50057">
      <w:pPr>
        <w:rPr>
          <w:rFonts w:cs="Tahoma"/>
          <w:sz w:val="22"/>
          <w:szCs w:val="22"/>
        </w:rPr>
      </w:pPr>
    </w:p>
    <w:p w:rsidR="00E50057" w:rsidRDefault="00E50057" w:rsidP="00E50057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>Члан 1</w:t>
      </w:r>
      <w:r w:rsidR="00331AA8">
        <w:rPr>
          <w:rFonts w:cs="Tahoma"/>
          <w:sz w:val="22"/>
          <w:szCs w:val="22"/>
          <w:lang w:val="sr-Cyrl-RS"/>
        </w:rPr>
        <w:t>8</w:t>
      </w:r>
      <w:r>
        <w:rPr>
          <w:rFonts w:cs="Tahoma"/>
          <w:sz w:val="22"/>
          <w:szCs w:val="22"/>
        </w:rPr>
        <w:t xml:space="preserve">. </w:t>
      </w:r>
    </w:p>
    <w:p w:rsidR="000F4AB1" w:rsidRDefault="00E50057" w:rsidP="00E50057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</w:rPr>
        <w:tab/>
        <w:t>Изузетно, у случају ако се буџету градске општине определе актом наменска трансферна средства са другог нивоа власти укључујући и средства за надокнаду штета услед елементарних непогода , као и случају уговарања донације, чији износи нису били познати у поступку доношења ове</w:t>
      </w:r>
      <w:r w:rsidR="00AC70CC">
        <w:rPr>
          <w:rFonts w:cs="Tahoma"/>
          <w:sz w:val="22"/>
          <w:szCs w:val="22"/>
          <w:lang w:val="sr-Latn-RS"/>
        </w:rPr>
        <w:t xml:space="preserve"> </w:t>
      </w:r>
      <w:r>
        <w:rPr>
          <w:rFonts w:cs="Tahoma"/>
          <w:sz w:val="22"/>
          <w:szCs w:val="22"/>
        </w:rPr>
        <w:t>одлуке</w:t>
      </w:r>
      <w:r w:rsidR="00AC70CC">
        <w:rPr>
          <w:rFonts w:cs="Tahoma"/>
          <w:sz w:val="22"/>
          <w:szCs w:val="22"/>
          <w:lang w:val="sr-Latn-RS"/>
        </w:rPr>
        <w:t>,</w:t>
      </w:r>
      <w:r>
        <w:rPr>
          <w:rFonts w:cs="Tahoma"/>
          <w:sz w:val="22"/>
          <w:szCs w:val="22"/>
        </w:rPr>
        <w:t xml:space="preserve">  орган управе надлежан за финансије отвориће у складу са чланом 5. Закона о буџетском систему, на основу тог акта, одговарајуће апропријације за извшавање расхода по том основу.  </w:t>
      </w:r>
      <w:r>
        <w:rPr>
          <w:rFonts w:cs="Tahoma"/>
          <w:sz w:val="22"/>
          <w:szCs w:val="22"/>
        </w:rPr>
        <w:tab/>
      </w:r>
    </w:p>
    <w:p w:rsidR="00E50057" w:rsidRDefault="00E50057" w:rsidP="00E50057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</w:p>
    <w:p w:rsidR="00E50057" w:rsidRDefault="00E50057" w:rsidP="00E50057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>Члан 1</w:t>
      </w:r>
      <w:r w:rsidR="00331AA8">
        <w:rPr>
          <w:rFonts w:cs="Tahoma"/>
          <w:sz w:val="22"/>
          <w:szCs w:val="22"/>
          <w:lang w:val="sr-Cyrl-RS"/>
        </w:rPr>
        <w:t>9</w:t>
      </w:r>
      <w:r>
        <w:rPr>
          <w:rFonts w:cs="Tahoma"/>
          <w:sz w:val="22"/>
          <w:szCs w:val="22"/>
        </w:rPr>
        <w:t>.</w:t>
      </w:r>
    </w:p>
    <w:p w:rsidR="00E50057" w:rsidRDefault="00E50057" w:rsidP="00E50057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</w:rPr>
        <w:tab/>
        <w:t xml:space="preserve">Корисници буџетских средстава су директни и индиректни корисник консолидованог рачуна трезора градске општине Нишка Бања. </w:t>
      </w:r>
    </w:p>
    <w:p w:rsidR="003F5D8D" w:rsidRPr="003F5D8D" w:rsidRDefault="003F5D8D" w:rsidP="00E50057">
      <w:pPr>
        <w:jc w:val="both"/>
        <w:rPr>
          <w:rFonts w:cs="Tahoma"/>
          <w:sz w:val="22"/>
          <w:szCs w:val="22"/>
          <w:lang w:val="sr-Cyrl-RS"/>
        </w:rPr>
      </w:pPr>
    </w:p>
    <w:p w:rsidR="00FF78CA" w:rsidRDefault="00E50057" w:rsidP="00E50057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</w:rPr>
        <w:tab/>
        <w:t>Директни корисни</w:t>
      </w:r>
      <w:r w:rsidR="00FF78CA">
        <w:rPr>
          <w:rFonts w:cs="Tahoma"/>
          <w:sz w:val="22"/>
          <w:szCs w:val="22"/>
          <w:lang w:val="sr-Cyrl-RS"/>
        </w:rPr>
        <w:t>ци буџета градске општине Нишка Бања су:</w:t>
      </w:r>
    </w:p>
    <w:p w:rsidR="00FF78CA" w:rsidRPr="00FF78CA" w:rsidRDefault="00FF78CA" w:rsidP="00FF78CA">
      <w:pPr>
        <w:pStyle w:val="ListParagraph"/>
        <w:numPr>
          <w:ilvl w:val="0"/>
          <w:numId w:val="2"/>
        </w:num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  <w:lang w:val="sr-Cyrl-RS"/>
        </w:rPr>
        <w:t>Скупштина,</w:t>
      </w:r>
    </w:p>
    <w:p w:rsidR="00FF78CA" w:rsidRPr="00FF78CA" w:rsidRDefault="00FF78CA" w:rsidP="00FF78CA">
      <w:pPr>
        <w:pStyle w:val="ListParagraph"/>
        <w:numPr>
          <w:ilvl w:val="0"/>
          <w:numId w:val="2"/>
        </w:num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  <w:lang w:val="sr-Cyrl-RS"/>
        </w:rPr>
        <w:t>Председник,</w:t>
      </w:r>
    </w:p>
    <w:p w:rsidR="00FF78CA" w:rsidRPr="00FF78CA" w:rsidRDefault="00FF78CA" w:rsidP="00FF78CA">
      <w:pPr>
        <w:pStyle w:val="ListParagraph"/>
        <w:numPr>
          <w:ilvl w:val="0"/>
          <w:numId w:val="2"/>
        </w:num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  <w:lang w:val="sr-Cyrl-RS"/>
        </w:rPr>
        <w:t>Веће и</w:t>
      </w:r>
    </w:p>
    <w:p w:rsidR="00E50057" w:rsidRPr="00FF78CA" w:rsidRDefault="00FF78CA" w:rsidP="00FF78CA">
      <w:pPr>
        <w:pStyle w:val="ListParagraph"/>
        <w:numPr>
          <w:ilvl w:val="0"/>
          <w:numId w:val="2"/>
        </w:num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  <w:lang w:val="sr-Cyrl-RS"/>
        </w:rPr>
        <w:t xml:space="preserve">Управа. </w:t>
      </w:r>
      <w:r w:rsidR="00E50057" w:rsidRPr="00FF78CA">
        <w:rPr>
          <w:rFonts w:cs="Tahoma"/>
          <w:sz w:val="22"/>
          <w:szCs w:val="22"/>
        </w:rPr>
        <w:t xml:space="preserve"> </w:t>
      </w:r>
      <w:r w:rsidR="00E50057" w:rsidRPr="00FF78CA">
        <w:rPr>
          <w:rFonts w:cs="Tahoma"/>
          <w:sz w:val="22"/>
          <w:szCs w:val="22"/>
        </w:rPr>
        <w:tab/>
      </w:r>
      <w:r w:rsidR="00E50057" w:rsidRPr="00FF78CA">
        <w:rPr>
          <w:rFonts w:cs="Tahoma"/>
          <w:sz w:val="22"/>
          <w:szCs w:val="22"/>
        </w:rPr>
        <w:tab/>
      </w:r>
    </w:p>
    <w:p w:rsidR="00E50057" w:rsidRDefault="00E50057" w:rsidP="00E50057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Индиректни корисник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је ЈП Дирекција за управљање и развој Нишке Бање.  </w:t>
      </w:r>
    </w:p>
    <w:p w:rsidR="003F5D8D" w:rsidRDefault="003F5D8D" w:rsidP="00E50057">
      <w:pPr>
        <w:jc w:val="both"/>
        <w:rPr>
          <w:sz w:val="22"/>
          <w:szCs w:val="22"/>
          <w:lang w:val="sr-Cyrl-RS"/>
        </w:rPr>
      </w:pPr>
    </w:p>
    <w:p w:rsidR="003F5D8D" w:rsidRPr="005B610D" w:rsidRDefault="003F5D8D" w:rsidP="00E50057">
      <w:pPr>
        <w:jc w:val="both"/>
        <w:rPr>
          <w:color w:val="000000" w:themeColor="text1"/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Pr="005B610D">
        <w:rPr>
          <w:color w:val="000000" w:themeColor="text1"/>
          <w:sz w:val="22"/>
          <w:szCs w:val="22"/>
          <w:lang w:val="sr-Cyrl-RS"/>
        </w:rPr>
        <w:t xml:space="preserve">Члан </w:t>
      </w:r>
      <w:r w:rsidR="00331AA8" w:rsidRPr="005B610D">
        <w:rPr>
          <w:color w:val="000000" w:themeColor="text1"/>
          <w:sz w:val="22"/>
          <w:szCs w:val="22"/>
          <w:lang w:val="sr-Cyrl-RS"/>
        </w:rPr>
        <w:t>20</w:t>
      </w:r>
      <w:r w:rsidRPr="005B610D">
        <w:rPr>
          <w:color w:val="000000" w:themeColor="text1"/>
          <w:sz w:val="22"/>
          <w:szCs w:val="22"/>
          <w:lang w:val="sr-Cyrl-RS"/>
        </w:rPr>
        <w:t>.</w:t>
      </w:r>
    </w:p>
    <w:p w:rsidR="003F5D8D" w:rsidRDefault="003F5D8D" w:rsidP="00E50057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  <w:t>У складу са Упутством за припрему одлуке о буџету локалне власти за 201</w:t>
      </w:r>
      <w:r w:rsidR="005B610D">
        <w:rPr>
          <w:sz w:val="22"/>
          <w:szCs w:val="22"/>
          <w:lang w:val="sr-Latn-RS"/>
        </w:rPr>
        <w:t>6</w:t>
      </w:r>
      <w:r>
        <w:rPr>
          <w:sz w:val="22"/>
          <w:szCs w:val="22"/>
          <w:lang w:val="sr-Cyrl-RS"/>
        </w:rPr>
        <w:t>.годину и пројекцијама за 201</w:t>
      </w:r>
      <w:r w:rsidR="005B610D">
        <w:rPr>
          <w:sz w:val="22"/>
          <w:szCs w:val="22"/>
          <w:lang w:val="sr-Latn-RS"/>
        </w:rPr>
        <w:t>7</w:t>
      </w:r>
      <w:r>
        <w:rPr>
          <w:sz w:val="22"/>
          <w:szCs w:val="22"/>
          <w:lang w:val="sr-Cyrl-RS"/>
        </w:rPr>
        <w:t>. и 201</w:t>
      </w:r>
      <w:r w:rsidR="005B610D">
        <w:rPr>
          <w:sz w:val="22"/>
          <w:szCs w:val="22"/>
          <w:lang w:val="sr-Latn-RS"/>
        </w:rPr>
        <w:t>8</w:t>
      </w:r>
      <w:r>
        <w:rPr>
          <w:sz w:val="22"/>
          <w:szCs w:val="22"/>
          <w:lang w:val="sr-Cyrl-RS"/>
        </w:rPr>
        <w:t>.годину, које је донео Министар надлежан за финансије, исказује се број запослених и то:</w:t>
      </w:r>
    </w:p>
    <w:p w:rsidR="003F5D8D" w:rsidRDefault="003F5D8D" w:rsidP="003F5D8D">
      <w:pPr>
        <w:pStyle w:val="ListParagraph"/>
        <w:numPr>
          <w:ilvl w:val="0"/>
          <w:numId w:val="4"/>
        </w:num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Управа градске општине – 22 на неодређено и 0 на одређено,</w:t>
      </w:r>
    </w:p>
    <w:p w:rsidR="003F5D8D" w:rsidRPr="003F5D8D" w:rsidRDefault="003F5D8D" w:rsidP="003F5D8D">
      <w:pPr>
        <w:pStyle w:val="ListParagraph"/>
        <w:numPr>
          <w:ilvl w:val="0"/>
          <w:numId w:val="4"/>
        </w:num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ЈП Дирекција за управљање и развој Нишке Бање</w:t>
      </w:r>
      <w:r w:rsidR="007C08B6">
        <w:rPr>
          <w:sz w:val="22"/>
          <w:szCs w:val="22"/>
          <w:lang w:val="sr-Cyrl-RS"/>
        </w:rPr>
        <w:t xml:space="preserve"> – 14 на неодређено и </w:t>
      </w:r>
      <w:r w:rsidR="005B610D">
        <w:rPr>
          <w:sz w:val="22"/>
          <w:szCs w:val="22"/>
          <w:lang w:val="sr-Latn-RS"/>
        </w:rPr>
        <w:t>1</w:t>
      </w:r>
      <w:r w:rsidR="007C08B6">
        <w:rPr>
          <w:sz w:val="22"/>
          <w:szCs w:val="22"/>
          <w:lang w:val="sr-Cyrl-RS"/>
        </w:rPr>
        <w:t xml:space="preserve"> на одређено.</w:t>
      </w:r>
    </w:p>
    <w:p w:rsidR="00AB1677" w:rsidRDefault="00E50057" w:rsidP="00E50057">
      <w:pPr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</w:p>
    <w:p w:rsidR="00544617" w:rsidRPr="00544617" w:rsidRDefault="00544617" w:rsidP="00E50057">
      <w:pPr>
        <w:rPr>
          <w:rFonts w:cs="Tahoma"/>
          <w:sz w:val="22"/>
          <w:szCs w:val="22"/>
          <w:lang w:val="sr-Cyrl-RS"/>
        </w:rPr>
      </w:pPr>
    </w:p>
    <w:p w:rsidR="00E50057" w:rsidRDefault="00E50057" w:rsidP="00E50057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 xml:space="preserve">Члан </w:t>
      </w:r>
      <w:r w:rsidR="007C08B6">
        <w:rPr>
          <w:rFonts w:cs="Tahoma"/>
          <w:sz w:val="22"/>
          <w:szCs w:val="22"/>
          <w:lang w:val="sr-Cyrl-RS"/>
        </w:rPr>
        <w:t>2</w:t>
      </w:r>
      <w:r w:rsidR="00331AA8">
        <w:rPr>
          <w:rFonts w:cs="Tahoma"/>
          <w:sz w:val="22"/>
          <w:szCs w:val="22"/>
          <w:lang w:val="sr-Cyrl-RS"/>
        </w:rPr>
        <w:t>1</w:t>
      </w:r>
      <w:r>
        <w:rPr>
          <w:rFonts w:cs="Tahoma"/>
          <w:sz w:val="22"/>
          <w:szCs w:val="22"/>
        </w:rPr>
        <w:t>.</w:t>
      </w:r>
      <w:r>
        <w:rPr>
          <w:rFonts w:cs="Tahoma"/>
          <w:sz w:val="22"/>
          <w:szCs w:val="22"/>
        </w:rPr>
        <w:tab/>
      </w:r>
    </w:p>
    <w:p w:rsidR="00E50057" w:rsidRPr="00331AA8" w:rsidRDefault="00E50057" w:rsidP="00E50057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</w:rPr>
        <w:tab/>
        <w:t>За законито и наменско коришћење средстава распоређених овом Одлуком директн</w:t>
      </w:r>
      <w:r w:rsidR="00FF78CA">
        <w:rPr>
          <w:rFonts w:cs="Tahoma"/>
          <w:sz w:val="22"/>
          <w:szCs w:val="22"/>
          <w:lang w:val="sr-Cyrl-RS"/>
        </w:rPr>
        <w:t>им</w:t>
      </w:r>
      <w:r>
        <w:rPr>
          <w:rFonts w:cs="Tahoma"/>
          <w:sz w:val="22"/>
          <w:szCs w:val="22"/>
        </w:rPr>
        <w:t xml:space="preserve"> и индиректном кориснику буџетских средстава, одговоран је функционер односно руководилац  директн</w:t>
      </w:r>
      <w:r w:rsidR="00FF78CA">
        <w:rPr>
          <w:rFonts w:cs="Tahoma"/>
          <w:sz w:val="22"/>
          <w:szCs w:val="22"/>
          <w:lang w:val="sr-Cyrl-RS"/>
        </w:rPr>
        <w:t>их</w:t>
      </w:r>
      <w:r w:rsidR="00331AA8">
        <w:rPr>
          <w:rFonts w:cs="Tahoma"/>
          <w:sz w:val="22"/>
          <w:szCs w:val="22"/>
        </w:rPr>
        <w:t xml:space="preserve"> и индиректног корисника</w:t>
      </w:r>
    </w:p>
    <w:p w:rsidR="00AC70CC" w:rsidRPr="00AC70CC" w:rsidRDefault="00AC70CC" w:rsidP="00E50057">
      <w:pPr>
        <w:jc w:val="both"/>
        <w:rPr>
          <w:rFonts w:cs="Tahoma"/>
          <w:sz w:val="22"/>
          <w:szCs w:val="22"/>
          <w:lang w:val="sr-Latn-RS"/>
        </w:rPr>
      </w:pPr>
    </w:p>
    <w:p w:rsidR="00E50057" w:rsidRPr="007C08B6" w:rsidRDefault="00E50057" w:rsidP="00E50057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 w:rsidRPr="00AB1677">
        <w:rPr>
          <w:rFonts w:cs="Tahoma"/>
          <w:sz w:val="22"/>
          <w:szCs w:val="22"/>
        </w:rPr>
        <w:t>Члан.</w:t>
      </w:r>
      <w:r w:rsidR="007C08B6">
        <w:rPr>
          <w:rFonts w:cs="Tahoma"/>
          <w:sz w:val="22"/>
          <w:szCs w:val="22"/>
          <w:lang w:val="sr-Cyrl-RS"/>
        </w:rPr>
        <w:t xml:space="preserve"> 2</w:t>
      </w:r>
      <w:r w:rsidR="00331AA8">
        <w:rPr>
          <w:rFonts w:cs="Tahoma"/>
          <w:sz w:val="22"/>
          <w:szCs w:val="22"/>
          <w:lang w:val="sr-Cyrl-RS"/>
        </w:rPr>
        <w:t>2</w:t>
      </w:r>
    </w:p>
    <w:p w:rsidR="00E50057" w:rsidRDefault="00E50057" w:rsidP="00E50057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</w:rPr>
        <w:tab/>
        <w:t xml:space="preserve">Средства буџета и приходи које својом делатношћу остварују буџетски корисници распоређују се и исказују по ближим наменама, у складу са економском </w:t>
      </w:r>
      <w:r w:rsidR="00FF78CA">
        <w:rPr>
          <w:rFonts w:cs="Tahoma"/>
          <w:sz w:val="22"/>
          <w:szCs w:val="22"/>
          <w:lang w:val="sr-Cyrl-RS"/>
        </w:rPr>
        <w:t>,</w:t>
      </w:r>
      <w:r>
        <w:rPr>
          <w:rFonts w:cs="Tahoma"/>
          <w:sz w:val="22"/>
          <w:szCs w:val="22"/>
        </w:rPr>
        <w:t xml:space="preserve"> функционалном </w:t>
      </w:r>
      <w:r w:rsidR="00FF78CA">
        <w:rPr>
          <w:rFonts w:cs="Tahoma"/>
          <w:sz w:val="22"/>
          <w:szCs w:val="22"/>
          <w:lang w:val="sr-Cyrl-RS"/>
        </w:rPr>
        <w:t xml:space="preserve"> и програмском </w:t>
      </w:r>
      <w:r>
        <w:rPr>
          <w:rFonts w:cs="Tahoma"/>
          <w:sz w:val="22"/>
          <w:szCs w:val="22"/>
        </w:rPr>
        <w:t>класификацијом, годишњим програмом и финансијским планом прихода и расхода.</w:t>
      </w:r>
    </w:p>
    <w:p w:rsidR="003032B3" w:rsidRPr="003032B3" w:rsidRDefault="003032B3" w:rsidP="00E50057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  <w:t>Директни корисник буџетских средстава, који је у буџетском смислу одговоран за индиректног корисника, у обавези је да у року од 15 дана од дана ступања на снагу Одлуке о буџету, изврши расподелу средстава индиректном кориснику у оквиру својих апропријација и о томе обавести индиректног корисника.</w:t>
      </w:r>
    </w:p>
    <w:p w:rsidR="00E50057" w:rsidRPr="008801AB" w:rsidRDefault="00E50057" w:rsidP="00E50057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 w:rsidRPr="008801AB">
        <w:rPr>
          <w:rFonts w:cs="Tahoma"/>
          <w:sz w:val="22"/>
          <w:szCs w:val="22"/>
        </w:rPr>
        <w:t xml:space="preserve">Годишњи програм и финансијски план  расхода из става 1. овог члана доноси надлежни орган буџетског корисника, најкасније </w:t>
      </w:r>
      <w:r w:rsidR="007C08B6">
        <w:rPr>
          <w:rFonts w:cs="Tahoma"/>
          <w:sz w:val="22"/>
          <w:szCs w:val="22"/>
          <w:lang w:val="sr-Cyrl-RS"/>
        </w:rPr>
        <w:t>20</w:t>
      </w:r>
      <w:r w:rsidRPr="008801AB">
        <w:rPr>
          <w:rFonts w:cs="Tahoma"/>
          <w:sz w:val="22"/>
          <w:szCs w:val="22"/>
        </w:rPr>
        <w:t xml:space="preserve"> дана </w:t>
      </w:r>
      <w:r w:rsidR="007C08B6">
        <w:rPr>
          <w:rFonts w:cs="Tahoma"/>
          <w:sz w:val="22"/>
          <w:szCs w:val="22"/>
          <w:lang w:val="sr-Cyrl-RS"/>
        </w:rPr>
        <w:t>од ступања на снагу Одлуке о буџету.</w:t>
      </w:r>
      <w:r w:rsidRPr="008801AB">
        <w:rPr>
          <w:rFonts w:cs="Tahoma"/>
          <w:sz w:val="22"/>
          <w:szCs w:val="22"/>
        </w:rPr>
        <w:t xml:space="preserve"> </w:t>
      </w:r>
    </w:p>
    <w:p w:rsidR="00E50057" w:rsidRDefault="00E50057" w:rsidP="00E50057">
      <w:pPr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 xml:space="preserve">    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</w:p>
    <w:p w:rsidR="00544617" w:rsidRPr="00544617" w:rsidRDefault="00544617" w:rsidP="00E50057">
      <w:pPr>
        <w:rPr>
          <w:rFonts w:cs="Tahoma"/>
          <w:sz w:val="22"/>
          <w:szCs w:val="22"/>
          <w:lang w:val="sr-Cyrl-RS"/>
        </w:rPr>
      </w:pPr>
    </w:p>
    <w:p w:rsidR="00E50057" w:rsidRDefault="00E50057" w:rsidP="00E50057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 xml:space="preserve">Члан </w:t>
      </w:r>
      <w:r w:rsidR="000F4AB1">
        <w:rPr>
          <w:rFonts w:cs="Tahoma"/>
          <w:sz w:val="22"/>
          <w:szCs w:val="22"/>
          <w:lang w:val="sr-Cyrl-RS"/>
        </w:rPr>
        <w:t>2</w:t>
      </w:r>
      <w:r w:rsidR="00331AA8">
        <w:rPr>
          <w:rFonts w:cs="Tahoma"/>
          <w:sz w:val="22"/>
          <w:szCs w:val="22"/>
          <w:lang w:val="sr-Cyrl-RS"/>
        </w:rPr>
        <w:t>3</w:t>
      </w:r>
      <w:r>
        <w:rPr>
          <w:rFonts w:cs="Tahoma"/>
          <w:sz w:val="22"/>
          <w:szCs w:val="22"/>
        </w:rPr>
        <w:t>.</w:t>
      </w:r>
    </w:p>
    <w:p w:rsidR="00E50057" w:rsidRDefault="00E50057" w:rsidP="00E50057">
      <w:pPr>
        <w:jc w:val="both"/>
        <w:rPr>
          <w:rFonts w:cs="Tahoma"/>
          <w:sz w:val="22"/>
          <w:szCs w:val="22"/>
          <w:lang w:val="sr-Latn-CS"/>
        </w:rPr>
      </w:pPr>
      <w:r>
        <w:rPr>
          <w:rFonts w:cs="Tahoma"/>
          <w:sz w:val="22"/>
          <w:szCs w:val="22"/>
        </w:rPr>
        <w:tab/>
        <w:t>Новчана средства буџета општине и директн</w:t>
      </w:r>
      <w:r w:rsidR="00FF78CA">
        <w:rPr>
          <w:rFonts w:cs="Tahoma"/>
          <w:sz w:val="22"/>
          <w:szCs w:val="22"/>
          <w:lang w:val="sr-Cyrl-RS"/>
        </w:rPr>
        <w:t>их</w:t>
      </w:r>
      <w:r>
        <w:rPr>
          <w:rFonts w:cs="Tahoma"/>
          <w:sz w:val="22"/>
          <w:szCs w:val="22"/>
        </w:rPr>
        <w:t xml:space="preserve"> и индиректног корисника средстава буџета воде се и депонују на консолидованом рачуну трезора. </w:t>
      </w:r>
      <w:r>
        <w:rPr>
          <w:rFonts w:cs="Tahoma"/>
          <w:sz w:val="22"/>
          <w:szCs w:val="22"/>
        </w:rPr>
        <w:tab/>
      </w:r>
    </w:p>
    <w:p w:rsidR="00E50057" w:rsidRPr="00EC3C71" w:rsidRDefault="00E50057" w:rsidP="00E50057">
      <w:pPr>
        <w:jc w:val="both"/>
        <w:rPr>
          <w:rFonts w:cs="Tahoma"/>
          <w:sz w:val="22"/>
          <w:szCs w:val="22"/>
          <w:lang w:val="sr-Latn-CS"/>
        </w:rPr>
      </w:pPr>
    </w:p>
    <w:p w:rsidR="00E50057" w:rsidRPr="00C8045F" w:rsidRDefault="00E50057" w:rsidP="00FF78CA">
      <w:pPr>
        <w:jc w:val="both"/>
        <w:rPr>
          <w:rFonts w:cs="Tahoma"/>
          <w:sz w:val="18"/>
          <w:szCs w:val="18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</w:p>
    <w:p w:rsidR="00E50057" w:rsidRPr="006830DF" w:rsidRDefault="00E50057" w:rsidP="00E50057">
      <w:pPr>
        <w:rPr>
          <w:rFonts w:cs="Tahoma"/>
          <w:sz w:val="22"/>
          <w:szCs w:val="22"/>
          <w:lang w:val="sr-Latn-CS"/>
        </w:rPr>
      </w:pPr>
      <w:r>
        <w:rPr>
          <w:rFonts w:cs="Tahoma"/>
          <w:sz w:val="22"/>
          <w:szCs w:val="22"/>
          <w:lang w:val="sr-Latn-CS"/>
        </w:rPr>
        <w:tab/>
      </w:r>
      <w:r>
        <w:rPr>
          <w:rFonts w:cs="Tahoma"/>
          <w:sz w:val="22"/>
          <w:szCs w:val="22"/>
          <w:lang w:val="sr-Latn-CS"/>
        </w:rPr>
        <w:tab/>
      </w:r>
      <w:r>
        <w:rPr>
          <w:rFonts w:cs="Tahoma"/>
          <w:sz w:val="22"/>
          <w:szCs w:val="22"/>
          <w:lang w:val="sr-Latn-CS"/>
        </w:rPr>
        <w:tab/>
      </w:r>
      <w:r>
        <w:rPr>
          <w:rFonts w:cs="Tahoma"/>
          <w:sz w:val="22"/>
          <w:szCs w:val="22"/>
          <w:lang w:val="sr-Latn-CS"/>
        </w:rPr>
        <w:tab/>
      </w:r>
      <w:r>
        <w:rPr>
          <w:rFonts w:cs="Tahoma"/>
          <w:sz w:val="22"/>
          <w:szCs w:val="22"/>
          <w:lang w:val="sr-Latn-CS"/>
        </w:rPr>
        <w:tab/>
      </w:r>
      <w:r>
        <w:rPr>
          <w:rFonts w:cs="Tahoma"/>
          <w:sz w:val="22"/>
          <w:szCs w:val="22"/>
          <w:lang w:val="sr-Latn-CS"/>
        </w:rPr>
        <w:tab/>
      </w:r>
      <w:r>
        <w:rPr>
          <w:rFonts w:cs="Tahoma"/>
          <w:sz w:val="22"/>
          <w:szCs w:val="22"/>
        </w:rPr>
        <w:t xml:space="preserve">Члан </w:t>
      </w:r>
      <w:r w:rsidR="00FF78CA">
        <w:rPr>
          <w:rFonts w:cs="Tahoma"/>
          <w:sz w:val="22"/>
          <w:szCs w:val="22"/>
          <w:lang w:val="sr-Cyrl-RS"/>
        </w:rPr>
        <w:t>2</w:t>
      </w:r>
      <w:r w:rsidR="00331AA8">
        <w:rPr>
          <w:rFonts w:cs="Tahoma"/>
          <w:sz w:val="22"/>
          <w:szCs w:val="22"/>
          <w:lang w:val="sr-Cyrl-RS"/>
        </w:rPr>
        <w:t>4</w:t>
      </w:r>
      <w:r>
        <w:rPr>
          <w:rFonts w:cs="Tahoma"/>
          <w:sz w:val="22"/>
          <w:szCs w:val="22"/>
        </w:rPr>
        <w:t>.</w:t>
      </w:r>
    </w:p>
    <w:p w:rsidR="00E50057" w:rsidRDefault="00E50057" w:rsidP="00E50057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  <w:t>Директни и индиректни корисни средстава буџета могу користити средства распоређена овом одлуком само за намене за које су им по њиховим захтевима та средства одобрена и пренета. Уз захтев, корисници су дужни да доставе комплетну документацију за плаћање.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 w:rsidR="00FF78CA">
        <w:rPr>
          <w:rFonts w:cs="Tahoma"/>
          <w:sz w:val="22"/>
          <w:szCs w:val="22"/>
          <w:lang w:val="sr-Cyrl-RS"/>
        </w:rPr>
        <w:tab/>
      </w:r>
      <w:r w:rsidR="00FF78CA">
        <w:rPr>
          <w:rFonts w:cs="Tahoma"/>
          <w:sz w:val="22"/>
          <w:szCs w:val="22"/>
          <w:lang w:val="sr-Cyrl-RS"/>
        </w:rPr>
        <w:tab/>
      </w:r>
      <w:r w:rsidR="00FF78CA">
        <w:rPr>
          <w:rFonts w:cs="Tahoma"/>
          <w:sz w:val="22"/>
          <w:szCs w:val="22"/>
          <w:lang w:val="sr-Cyrl-RS"/>
        </w:rPr>
        <w:tab/>
      </w:r>
      <w:r w:rsidR="00FF78CA">
        <w:rPr>
          <w:rFonts w:cs="Tahoma"/>
          <w:sz w:val="22"/>
          <w:szCs w:val="22"/>
          <w:lang w:val="sr-Cyrl-RS"/>
        </w:rPr>
        <w:tab/>
      </w:r>
      <w:r>
        <w:rPr>
          <w:rFonts w:cs="Tahoma"/>
          <w:sz w:val="22"/>
          <w:szCs w:val="22"/>
        </w:rPr>
        <w:t xml:space="preserve">Корисници буџетских средстава могу преузимати обавезе само на основу писаног уговора или другог правног акта уколико законом није другачије прописано. </w:t>
      </w:r>
    </w:p>
    <w:p w:rsidR="00E50057" w:rsidRDefault="00E50057" w:rsidP="00E50057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</w:rPr>
        <w:tab/>
        <w:t xml:space="preserve">Преузете обавезе чији је износ већи од износа средстава предвиђеног буџетом, или које су настале у супротности са овим законом или неким другим прописом, не могу се извршавати на терет консолидованог рачуна трезора. </w:t>
      </w:r>
    </w:p>
    <w:p w:rsidR="00544617" w:rsidRPr="00544617" w:rsidRDefault="00544617" w:rsidP="00E50057">
      <w:pPr>
        <w:jc w:val="both"/>
        <w:rPr>
          <w:rFonts w:cs="Tahoma"/>
          <w:sz w:val="22"/>
          <w:szCs w:val="22"/>
          <w:lang w:val="sr-Cyrl-RS"/>
        </w:rPr>
      </w:pPr>
    </w:p>
    <w:p w:rsidR="00E50057" w:rsidRDefault="00E50057" w:rsidP="00E50057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 xml:space="preserve">Члан </w:t>
      </w:r>
      <w:r w:rsidR="00E3649F">
        <w:rPr>
          <w:rFonts w:cs="Tahoma"/>
          <w:sz w:val="22"/>
          <w:szCs w:val="22"/>
          <w:lang w:val="sr-Cyrl-RS"/>
        </w:rPr>
        <w:t>2</w:t>
      </w:r>
      <w:r w:rsidR="00331AA8">
        <w:rPr>
          <w:rFonts w:cs="Tahoma"/>
          <w:sz w:val="22"/>
          <w:szCs w:val="22"/>
          <w:lang w:val="sr-Cyrl-RS"/>
        </w:rPr>
        <w:t>5</w:t>
      </w:r>
      <w:r>
        <w:rPr>
          <w:rFonts w:cs="Tahoma"/>
          <w:sz w:val="22"/>
          <w:szCs w:val="22"/>
        </w:rPr>
        <w:t>.</w:t>
      </w:r>
    </w:p>
    <w:p w:rsidR="00E50057" w:rsidRDefault="00E50057" w:rsidP="00E50057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  <w:t xml:space="preserve">Правни основ и износ преузетих обавеза који проистичу из изворне књиговодствене документације, морају бити у  писменој форми пре плаћања обавезе. </w:t>
      </w:r>
    </w:p>
    <w:p w:rsidR="00544617" w:rsidRDefault="00E50057" w:rsidP="00E50057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</w:rPr>
        <w:tab/>
        <w:t>У случају да за извршење одређеног плаћања није постојао правни основ, директни корисни</w:t>
      </w:r>
      <w:r w:rsidR="00E3649F">
        <w:rPr>
          <w:rFonts w:cs="Tahoma"/>
          <w:sz w:val="22"/>
          <w:szCs w:val="22"/>
          <w:lang w:val="sr-Cyrl-RS"/>
        </w:rPr>
        <w:t>ци</w:t>
      </w:r>
      <w:r>
        <w:rPr>
          <w:rFonts w:cs="Tahoma"/>
          <w:sz w:val="22"/>
          <w:szCs w:val="22"/>
        </w:rPr>
        <w:t xml:space="preserve"> буџетских средстава обавез</w:t>
      </w:r>
      <w:r w:rsidR="00E3649F">
        <w:rPr>
          <w:rFonts w:cs="Tahoma"/>
          <w:sz w:val="22"/>
          <w:szCs w:val="22"/>
          <w:lang w:val="sr-Cyrl-RS"/>
        </w:rPr>
        <w:t>ни су</w:t>
      </w:r>
      <w:r>
        <w:rPr>
          <w:rFonts w:cs="Tahoma"/>
          <w:sz w:val="22"/>
          <w:szCs w:val="22"/>
        </w:rPr>
        <w:t xml:space="preserve"> да одмах затраж</w:t>
      </w:r>
      <w:r w:rsidR="00E3649F">
        <w:rPr>
          <w:rFonts w:cs="Tahoma"/>
          <w:sz w:val="22"/>
          <w:szCs w:val="22"/>
          <w:lang w:val="sr-Cyrl-RS"/>
        </w:rPr>
        <w:t>е</w:t>
      </w:r>
      <w:r>
        <w:rPr>
          <w:rFonts w:cs="Tahoma"/>
          <w:sz w:val="22"/>
          <w:szCs w:val="22"/>
        </w:rPr>
        <w:t xml:space="preserve"> повраћај средстава у буџет општине. </w:t>
      </w:r>
    </w:p>
    <w:p w:rsidR="00544617" w:rsidRDefault="00544617" w:rsidP="00E50057">
      <w:pPr>
        <w:jc w:val="both"/>
        <w:rPr>
          <w:rFonts w:cs="Tahoma"/>
          <w:sz w:val="22"/>
          <w:szCs w:val="22"/>
          <w:lang w:val="sr-Cyrl-RS"/>
        </w:rPr>
      </w:pPr>
    </w:p>
    <w:p w:rsidR="00E50057" w:rsidRDefault="00E50057" w:rsidP="00E50057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</w:p>
    <w:p w:rsidR="00E50057" w:rsidRDefault="00E50057" w:rsidP="00E50057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 xml:space="preserve">Члан </w:t>
      </w:r>
      <w:r w:rsidR="00E3649F">
        <w:rPr>
          <w:rFonts w:cs="Tahoma"/>
          <w:sz w:val="22"/>
          <w:szCs w:val="22"/>
          <w:lang w:val="sr-Cyrl-RS"/>
        </w:rPr>
        <w:t>2</w:t>
      </w:r>
      <w:r w:rsidR="00331AA8">
        <w:rPr>
          <w:rFonts w:cs="Tahoma"/>
          <w:sz w:val="22"/>
          <w:szCs w:val="22"/>
          <w:lang w:val="sr-Cyrl-RS"/>
        </w:rPr>
        <w:t>6</w:t>
      </w:r>
      <w:r>
        <w:rPr>
          <w:rFonts w:cs="Tahoma"/>
          <w:sz w:val="22"/>
          <w:szCs w:val="22"/>
        </w:rPr>
        <w:t>.</w:t>
      </w:r>
    </w:p>
    <w:p w:rsidR="00E50057" w:rsidRDefault="00E50057" w:rsidP="00E50057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  <w:t xml:space="preserve">Повраћај погрешно или више уплаћених јавних прихода врши Управа за трезор на терет уплатних рачуна у складу са чланом 60. Закона о буџетском систему. </w:t>
      </w:r>
    </w:p>
    <w:p w:rsidR="00E50057" w:rsidRDefault="00E50057" w:rsidP="00E50057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  <w:t xml:space="preserve">Налог за повраћај јавних прихода из става 1 овог члана Управа за трезор врши на основу решења, односно другог акта надлежног органа. </w:t>
      </w:r>
    </w:p>
    <w:p w:rsidR="00E50057" w:rsidRDefault="00E50057" w:rsidP="00E50057">
      <w:pPr>
        <w:rPr>
          <w:rFonts w:cs="Tahoma"/>
          <w:sz w:val="22"/>
          <w:szCs w:val="22"/>
          <w:lang w:val="sr-Cyrl-RS"/>
        </w:rPr>
      </w:pPr>
    </w:p>
    <w:p w:rsidR="003032B3" w:rsidRDefault="003032B3" w:rsidP="00E50057">
      <w:pPr>
        <w:rPr>
          <w:rFonts w:cs="Tahoma"/>
          <w:sz w:val="22"/>
          <w:szCs w:val="22"/>
          <w:lang w:val="sr-Cyrl-RS"/>
        </w:rPr>
      </w:pPr>
    </w:p>
    <w:p w:rsidR="003032B3" w:rsidRDefault="003032B3" w:rsidP="00E50057">
      <w:pPr>
        <w:rPr>
          <w:rFonts w:cs="Tahoma"/>
          <w:sz w:val="22"/>
          <w:szCs w:val="22"/>
          <w:lang w:val="sr-Cyrl-RS"/>
        </w:rPr>
      </w:pPr>
    </w:p>
    <w:p w:rsidR="00331AA8" w:rsidRPr="003032B3" w:rsidRDefault="00331AA8" w:rsidP="00E50057">
      <w:pPr>
        <w:rPr>
          <w:rFonts w:cs="Tahoma"/>
          <w:sz w:val="22"/>
          <w:szCs w:val="22"/>
          <w:lang w:val="sr-Cyrl-RS"/>
        </w:rPr>
      </w:pPr>
    </w:p>
    <w:p w:rsidR="00E50057" w:rsidRDefault="00544617" w:rsidP="00E50057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  <w:lang w:val="sr-Cyrl-RS"/>
        </w:rPr>
        <w:tab/>
      </w:r>
      <w:r w:rsidR="00E50057">
        <w:rPr>
          <w:rFonts w:cs="Tahoma"/>
          <w:sz w:val="22"/>
          <w:szCs w:val="22"/>
        </w:rPr>
        <w:tab/>
      </w:r>
      <w:r w:rsidR="00E50057">
        <w:rPr>
          <w:rFonts w:cs="Tahoma"/>
          <w:sz w:val="22"/>
          <w:szCs w:val="22"/>
        </w:rPr>
        <w:tab/>
      </w:r>
      <w:r w:rsidR="00E50057">
        <w:rPr>
          <w:rFonts w:cs="Tahoma"/>
          <w:sz w:val="22"/>
          <w:szCs w:val="22"/>
        </w:rPr>
        <w:tab/>
      </w:r>
      <w:r w:rsidR="00E50057">
        <w:rPr>
          <w:rFonts w:cs="Tahoma"/>
          <w:sz w:val="22"/>
          <w:szCs w:val="22"/>
        </w:rPr>
        <w:tab/>
      </w:r>
      <w:r w:rsidR="00E50057">
        <w:rPr>
          <w:rFonts w:cs="Tahoma"/>
          <w:sz w:val="22"/>
          <w:szCs w:val="22"/>
        </w:rPr>
        <w:tab/>
        <w:t xml:space="preserve">Члан </w:t>
      </w:r>
      <w:r w:rsidR="00E3649F">
        <w:rPr>
          <w:rFonts w:cs="Tahoma"/>
          <w:sz w:val="22"/>
          <w:szCs w:val="22"/>
          <w:lang w:val="sr-Cyrl-RS"/>
        </w:rPr>
        <w:t>2</w:t>
      </w:r>
      <w:r w:rsidR="00331AA8">
        <w:rPr>
          <w:rFonts w:cs="Tahoma"/>
          <w:sz w:val="22"/>
          <w:szCs w:val="22"/>
          <w:lang w:val="sr-Cyrl-RS"/>
        </w:rPr>
        <w:t>7</w:t>
      </w:r>
      <w:r w:rsidR="00E50057">
        <w:rPr>
          <w:rFonts w:cs="Tahoma"/>
          <w:sz w:val="22"/>
          <w:szCs w:val="22"/>
        </w:rPr>
        <w:t xml:space="preserve">. </w:t>
      </w:r>
    </w:p>
    <w:p w:rsidR="00E50057" w:rsidRDefault="00E50057" w:rsidP="00E50057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</w:rPr>
        <w:tab/>
        <w:t xml:space="preserve">Уколико се у току године приходи и примања буџета остварују испод планираног износа, расходи и издаци буџета извршаваће се по приоритетима за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средстава. </w:t>
      </w:r>
    </w:p>
    <w:p w:rsidR="00E3649F" w:rsidRDefault="00E3649F" w:rsidP="00E50057">
      <w:pPr>
        <w:jc w:val="both"/>
        <w:rPr>
          <w:rFonts w:cs="Tahoma"/>
          <w:sz w:val="22"/>
          <w:szCs w:val="22"/>
          <w:lang w:val="sr-Cyrl-RS"/>
        </w:rPr>
      </w:pPr>
    </w:p>
    <w:p w:rsidR="00331AA8" w:rsidRPr="00E3649F" w:rsidRDefault="00331AA8" w:rsidP="00E50057">
      <w:pPr>
        <w:jc w:val="both"/>
        <w:rPr>
          <w:rFonts w:cs="Tahoma"/>
          <w:sz w:val="22"/>
          <w:szCs w:val="22"/>
          <w:lang w:val="sr-Cyrl-RS"/>
        </w:rPr>
      </w:pPr>
    </w:p>
    <w:p w:rsidR="00E50057" w:rsidRDefault="00E50057" w:rsidP="00E50057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>Члан</w:t>
      </w:r>
      <w:r w:rsidR="00E3649F">
        <w:rPr>
          <w:rFonts w:cs="Tahoma"/>
          <w:sz w:val="22"/>
          <w:szCs w:val="22"/>
          <w:lang w:val="sr-Cyrl-RS"/>
        </w:rPr>
        <w:t xml:space="preserve"> 2</w:t>
      </w:r>
      <w:r w:rsidR="00331AA8">
        <w:rPr>
          <w:rFonts w:cs="Tahoma"/>
          <w:sz w:val="22"/>
          <w:szCs w:val="22"/>
          <w:lang w:val="sr-Cyrl-RS"/>
        </w:rPr>
        <w:t>8</w:t>
      </w:r>
      <w:r>
        <w:rPr>
          <w:rFonts w:cs="Tahoma"/>
          <w:sz w:val="22"/>
          <w:szCs w:val="22"/>
        </w:rPr>
        <w:t xml:space="preserve">. </w:t>
      </w:r>
    </w:p>
    <w:p w:rsidR="00331AA8" w:rsidRDefault="00E50057" w:rsidP="00E50057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</w:rPr>
        <w:tab/>
        <w:t xml:space="preserve">Корисник буџета чија се делатност у целини или претежно финансира из буџета, умањиће обрачунату амортизацију средстава за рад </w:t>
      </w:r>
      <w:r>
        <w:rPr>
          <w:rFonts w:cs="Tahoma"/>
          <w:sz w:val="22"/>
          <w:szCs w:val="22"/>
          <w:lang w:val="sr-Latn-CS"/>
        </w:rPr>
        <w:t xml:space="preserve"> </w:t>
      </w:r>
      <w:r>
        <w:rPr>
          <w:rFonts w:cs="Tahoma"/>
          <w:sz w:val="22"/>
          <w:szCs w:val="22"/>
        </w:rPr>
        <w:t>у 201</w:t>
      </w:r>
      <w:r w:rsidR="00220CCE">
        <w:rPr>
          <w:rFonts w:cs="Tahoma"/>
          <w:sz w:val="22"/>
          <w:szCs w:val="22"/>
          <w:lang w:val="sr-Cyrl-RS"/>
        </w:rPr>
        <w:t>6</w:t>
      </w:r>
      <w:r>
        <w:rPr>
          <w:rFonts w:cs="Tahoma"/>
          <w:sz w:val="22"/>
          <w:szCs w:val="22"/>
        </w:rPr>
        <w:t>.години, на терет капитала сразмерно делу средстава обезбеђених у буџету.</w:t>
      </w:r>
    </w:p>
    <w:p w:rsidR="00331AA8" w:rsidRDefault="00331AA8" w:rsidP="00E50057">
      <w:pPr>
        <w:jc w:val="both"/>
        <w:rPr>
          <w:rFonts w:cs="Tahoma"/>
          <w:sz w:val="22"/>
          <w:szCs w:val="22"/>
          <w:lang w:val="sr-Cyrl-RS"/>
        </w:rPr>
      </w:pPr>
    </w:p>
    <w:p w:rsidR="00E50057" w:rsidRPr="00331AA8" w:rsidRDefault="00E50057" w:rsidP="00E50057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 xml:space="preserve"> 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 w:rsidR="00E3649F">
        <w:rPr>
          <w:rFonts w:cs="Tahoma"/>
          <w:sz w:val="22"/>
          <w:szCs w:val="22"/>
          <w:lang w:val="sr-Cyrl-RS"/>
        </w:rPr>
        <w:tab/>
      </w:r>
      <w:r w:rsidR="00E3649F">
        <w:rPr>
          <w:rFonts w:cs="Tahoma"/>
          <w:sz w:val="22"/>
          <w:szCs w:val="22"/>
          <w:lang w:val="sr-Cyrl-RS"/>
        </w:rPr>
        <w:tab/>
      </w:r>
      <w:r w:rsidR="00E3649F">
        <w:rPr>
          <w:rFonts w:cs="Tahoma"/>
          <w:sz w:val="22"/>
          <w:szCs w:val="22"/>
          <w:lang w:val="sr-Cyrl-RS"/>
        </w:rPr>
        <w:tab/>
      </w:r>
      <w:r>
        <w:rPr>
          <w:rFonts w:cs="Tahoma"/>
          <w:sz w:val="22"/>
          <w:szCs w:val="22"/>
        </w:rPr>
        <w:t>Члан 2</w:t>
      </w:r>
      <w:r w:rsidR="00331AA8">
        <w:rPr>
          <w:rFonts w:cs="Tahoma"/>
          <w:sz w:val="22"/>
          <w:szCs w:val="22"/>
          <w:lang w:val="sr-Cyrl-RS"/>
        </w:rPr>
        <w:t>9</w:t>
      </w:r>
      <w:r>
        <w:rPr>
          <w:rFonts w:cs="Tahoma"/>
          <w:sz w:val="22"/>
          <w:szCs w:val="22"/>
        </w:rPr>
        <w:t xml:space="preserve">. </w:t>
      </w:r>
    </w:p>
    <w:p w:rsidR="00AB1677" w:rsidRPr="003032B3" w:rsidRDefault="00E50057" w:rsidP="003032B3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  <w:t xml:space="preserve">Буџетски корисници су дужни, да на захтев одсека за финансије ставе на увид документацију о њиховом финансирању, као и да достављају извештаје о остварењу прихода и извршењу расхода у одређеном периоду (најмање тромесечно). 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</w:p>
    <w:p w:rsidR="00544617" w:rsidRDefault="00544617" w:rsidP="00E50057">
      <w:pPr>
        <w:rPr>
          <w:rFonts w:cs="Tahoma"/>
          <w:sz w:val="22"/>
          <w:szCs w:val="22"/>
          <w:lang w:val="sr-Cyrl-RS"/>
        </w:rPr>
      </w:pPr>
    </w:p>
    <w:p w:rsidR="00E50057" w:rsidRDefault="00E50057" w:rsidP="00E50057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</w:p>
    <w:p w:rsidR="00E50057" w:rsidRDefault="00E50057" w:rsidP="00E50057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 xml:space="preserve">Члан </w:t>
      </w:r>
      <w:r w:rsidR="00331AA8">
        <w:rPr>
          <w:rFonts w:cs="Tahoma"/>
          <w:sz w:val="22"/>
          <w:szCs w:val="22"/>
          <w:lang w:val="sr-Cyrl-RS"/>
        </w:rPr>
        <w:t>30</w:t>
      </w:r>
      <w:r>
        <w:rPr>
          <w:rFonts w:cs="Tahoma"/>
          <w:sz w:val="22"/>
          <w:szCs w:val="22"/>
        </w:rPr>
        <w:t xml:space="preserve">. </w:t>
      </w:r>
    </w:p>
    <w:p w:rsidR="00E3649F" w:rsidRDefault="00E50057" w:rsidP="00AB1677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</w:rPr>
        <w:tab/>
        <w:t>Индиректни корисник буџетских средстава до 31.12.201</w:t>
      </w:r>
      <w:r w:rsidR="008A7262">
        <w:rPr>
          <w:rFonts w:cs="Tahoma"/>
          <w:sz w:val="22"/>
          <w:szCs w:val="22"/>
          <w:lang w:val="sr-Cyrl-RS"/>
        </w:rPr>
        <w:t>6</w:t>
      </w:r>
      <w:r>
        <w:rPr>
          <w:rFonts w:cs="Tahoma"/>
          <w:sz w:val="22"/>
          <w:szCs w:val="22"/>
        </w:rPr>
        <w:t>.године пренеће на рачун извршења буџета општине сва средства која нису утрошена за финансирање расхода у 201</w:t>
      </w:r>
      <w:r w:rsidR="008A7262">
        <w:rPr>
          <w:rFonts w:cs="Tahoma"/>
          <w:sz w:val="22"/>
          <w:szCs w:val="22"/>
          <w:lang w:val="sr-Cyrl-RS"/>
        </w:rPr>
        <w:t>6</w:t>
      </w:r>
      <w:r>
        <w:rPr>
          <w:rFonts w:cs="Tahoma"/>
          <w:sz w:val="22"/>
          <w:szCs w:val="22"/>
        </w:rPr>
        <w:t>.године, а која су  пренета у складу са Одлуком о буџету градске општине Нишка Бања за 201</w:t>
      </w:r>
      <w:r w:rsidR="008A7262">
        <w:rPr>
          <w:rFonts w:cs="Tahoma"/>
          <w:sz w:val="22"/>
          <w:szCs w:val="22"/>
          <w:lang w:val="sr-Cyrl-RS"/>
        </w:rPr>
        <w:t>6</w:t>
      </w:r>
      <w:r>
        <w:rPr>
          <w:rFonts w:cs="Tahoma"/>
          <w:sz w:val="22"/>
          <w:szCs w:val="22"/>
        </w:rPr>
        <w:t xml:space="preserve">.годину. </w:t>
      </w:r>
    </w:p>
    <w:p w:rsidR="00E3649F" w:rsidRDefault="00E3649F" w:rsidP="00E50057">
      <w:pPr>
        <w:rPr>
          <w:rFonts w:cs="Tahoma"/>
          <w:sz w:val="22"/>
          <w:szCs w:val="22"/>
          <w:lang w:val="sr-Cyrl-RS"/>
        </w:rPr>
      </w:pPr>
    </w:p>
    <w:p w:rsidR="00331AA8" w:rsidRPr="00E3649F" w:rsidRDefault="00331AA8" w:rsidP="00E50057">
      <w:pPr>
        <w:rPr>
          <w:rFonts w:cs="Tahoma"/>
          <w:sz w:val="22"/>
          <w:szCs w:val="22"/>
          <w:lang w:val="sr-Cyrl-RS"/>
        </w:rPr>
      </w:pPr>
    </w:p>
    <w:p w:rsidR="00E50057" w:rsidRDefault="00E50057" w:rsidP="00E50057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 xml:space="preserve">Члан </w:t>
      </w:r>
      <w:r w:rsidR="003032B3">
        <w:rPr>
          <w:rFonts w:cs="Tahoma"/>
          <w:sz w:val="22"/>
          <w:szCs w:val="22"/>
          <w:lang w:val="sr-Cyrl-RS"/>
        </w:rPr>
        <w:t>3</w:t>
      </w:r>
      <w:r w:rsidR="00331AA8">
        <w:rPr>
          <w:rFonts w:cs="Tahoma"/>
          <w:sz w:val="22"/>
          <w:szCs w:val="22"/>
          <w:lang w:val="sr-Cyrl-RS"/>
        </w:rPr>
        <w:t>1</w:t>
      </w:r>
      <w:r>
        <w:rPr>
          <w:rFonts w:cs="Tahoma"/>
          <w:sz w:val="22"/>
          <w:szCs w:val="22"/>
        </w:rPr>
        <w:t xml:space="preserve">. </w:t>
      </w:r>
    </w:p>
    <w:p w:rsidR="00E50057" w:rsidRDefault="00E50057" w:rsidP="00E50057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</w:rPr>
        <w:tab/>
        <w:t xml:space="preserve">Средства распоређена за плате и накнаде запослених у органима  </w:t>
      </w:r>
      <w:r w:rsidR="00E3649F">
        <w:rPr>
          <w:rFonts w:cs="Tahoma"/>
          <w:sz w:val="22"/>
          <w:szCs w:val="22"/>
          <w:lang w:val="sr-Cyrl-RS"/>
        </w:rPr>
        <w:t>У</w:t>
      </w:r>
      <w:r>
        <w:rPr>
          <w:rFonts w:cs="Tahoma"/>
          <w:sz w:val="22"/>
          <w:szCs w:val="22"/>
        </w:rPr>
        <w:t xml:space="preserve">праве састоје се из плате запослених по основу цене рада и коефицијента сложености које утврђује Влада Републике Србије, квалитета рада и оствареног доприноса у раду, а у складу са општим актима органа Управе градске општине. </w:t>
      </w:r>
    </w:p>
    <w:p w:rsidR="00E3649F" w:rsidRDefault="00E3649F" w:rsidP="00E50057">
      <w:pPr>
        <w:jc w:val="both"/>
        <w:rPr>
          <w:rFonts w:cs="Tahoma"/>
          <w:sz w:val="22"/>
          <w:szCs w:val="22"/>
          <w:lang w:val="sr-Cyrl-RS"/>
        </w:rPr>
      </w:pPr>
    </w:p>
    <w:p w:rsidR="00331AA8" w:rsidRPr="00E3649F" w:rsidRDefault="00331AA8" w:rsidP="00E50057">
      <w:pPr>
        <w:jc w:val="both"/>
        <w:rPr>
          <w:rFonts w:cs="Tahoma"/>
          <w:sz w:val="22"/>
          <w:szCs w:val="22"/>
          <w:lang w:val="sr-Cyrl-RS"/>
        </w:rPr>
      </w:pPr>
    </w:p>
    <w:p w:rsidR="00E50057" w:rsidRPr="00AB1677" w:rsidRDefault="00E50057" w:rsidP="00E50057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 w:rsidRPr="00AB1677">
        <w:rPr>
          <w:rFonts w:cs="Tahoma"/>
          <w:sz w:val="22"/>
          <w:szCs w:val="22"/>
        </w:rPr>
        <w:t xml:space="preserve">Члан </w:t>
      </w:r>
      <w:r w:rsidR="000F4AB1" w:rsidRPr="00AB1677">
        <w:rPr>
          <w:rFonts w:cs="Tahoma"/>
          <w:sz w:val="22"/>
          <w:szCs w:val="22"/>
          <w:lang w:val="sr-Cyrl-RS"/>
        </w:rPr>
        <w:t>3</w:t>
      </w:r>
      <w:r w:rsidR="00331AA8">
        <w:rPr>
          <w:rFonts w:cs="Tahoma"/>
          <w:sz w:val="22"/>
          <w:szCs w:val="22"/>
          <w:lang w:val="sr-Cyrl-RS"/>
        </w:rPr>
        <w:t>2</w:t>
      </w:r>
      <w:r w:rsidRPr="00AB1677">
        <w:rPr>
          <w:rFonts w:cs="Tahoma"/>
          <w:sz w:val="22"/>
          <w:szCs w:val="22"/>
        </w:rPr>
        <w:t>.</w:t>
      </w:r>
    </w:p>
    <w:p w:rsidR="00E50057" w:rsidRPr="00E3649F" w:rsidRDefault="00E50057" w:rsidP="00E3649F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</w:rPr>
        <w:tab/>
        <w:t>Корисници буџетских средстава не могу засновати радни однос, нити ангажовати лица по основу уговора о делу и уговора о обављању привремених и повремених послова без претходне сагласности Председника градске општине Нишка Бања, а у складу са законом којим се одређује максималан број запосле</w:t>
      </w:r>
      <w:r w:rsidR="00E3649F">
        <w:rPr>
          <w:rFonts w:cs="Tahoma"/>
          <w:sz w:val="22"/>
          <w:szCs w:val="22"/>
        </w:rPr>
        <w:t>них у локалној  администрацији.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  <w:lang w:val="sr-Latn-CS"/>
        </w:rPr>
        <w:tab/>
      </w:r>
      <w:r>
        <w:rPr>
          <w:rFonts w:cs="Tahoma"/>
          <w:sz w:val="22"/>
          <w:szCs w:val="22"/>
          <w:lang w:val="sr-Latn-CS"/>
        </w:rPr>
        <w:tab/>
      </w:r>
      <w:r>
        <w:rPr>
          <w:rFonts w:cs="Tahoma"/>
          <w:sz w:val="22"/>
          <w:szCs w:val="22"/>
          <w:lang w:val="sr-Latn-CS"/>
        </w:rPr>
        <w:tab/>
      </w:r>
      <w:r>
        <w:rPr>
          <w:rFonts w:cs="Tahoma"/>
          <w:sz w:val="22"/>
          <w:szCs w:val="22"/>
          <w:lang w:val="sr-Latn-CS"/>
        </w:rPr>
        <w:tab/>
      </w:r>
      <w:r>
        <w:rPr>
          <w:rFonts w:cs="Tahoma"/>
          <w:sz w:val="22"/>
          <w:szCs w:val="22"/>
          <w:lang w:val="sr-Latn-CS"/>
        </w:rPr>
        <w:tab/>
      </w:r>
      <w:r>
        <w:rPr>
          <w:rFonts w:cs="Tahoma"/>
          <w:sz w:val="22"/>
          <w:szCs w:val="22"/>
          <w:lang w:val="sr-Latn-CS"/>
        </w:rPr>
        <w:tab/>
      </w:r>
    </w:p>
    <w:p w:rsidR="00331AA8" w:rsidRDefault="00331AA8" w:rsidP="00E3649F">
      <w:pPr>
        <w:jc w:val="both"/>
        <w:rPr>
          <w:rFonts w:cs="Tahoma"/>
          <w:sz w:val="22"/>
          <w:szCs w:val="22"/>
          <w:lang w:val="sr-Cyrl-RS"/>
        </w:rPr>
      </w:pPr>
    </w:p>
    <w:p w:rsidR="00E50057" w:rsidRDefault="00E50057" w:rsidP="00E3649F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</w:p>
    <w:p w:rsidR="00E50057" w:rsidRDefault="00E50057" w:rsidP="00E50057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 xml:space="preserve">Члан </w:t>
      </w:r>
      <w:r w:rsidR="000F4AB1">
        <w:rPr>
          <w:rFonts w:cs="Tahoma"/>
          <w:sz w:val="22"/>
          <w:szCs w:val="22"/>
          <w:lang w:val="sr-Cyrl-RS"/>
        </w:rPr>
        <w:t>3</w:t>
      </w:r>
      <w:r w:rsidR="00331AA8">
        <w:rPr>
          <w:rFonts w:cs="Tahoma"/>
          <w:sz w:val="22"/>
          <w:szCs w:val="22"/>
          <w:lang w:val="sr-Cyrl-RS"/>
        </w:rPr>
        <w:t>3</w:t>
      </w:r>
      <w:r>
        <w:rPr>
          <w:rFonts w:cs="Tahoma"/>
          <w:sz w:val="22"/>
          <w:szCs w:val="22"/>
        </w:rPr>
        <w:t xml:space="preserve">. </w:t>
      </w:r>
    </w:p>
    <w:p w:rsidR="00E50057" w:rsidRDefault="00E50057" w:rsidP="00E50057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  <w:t>Привремено расположива средства на рачуну буџета могу се краткорочно пласирати или орочавати код банака или других финансијских организација, у складу са Законом.</w:t>
      </w:r>
    </w:p>
    <w:p w:rsidR="00E50057" w:rsidRDefault="00E50057" w:rsidP="00E50057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</w:rPr>
        <w:tab/>
        <w:t>Уговор из става 1. овог члана закључује лице које је овлашћено за управљање готовинским средствима трезора.</w:t>
      </w:r>
      <w:r>
        <w:rPr>
          <w:rFonts w:cs="Tahoma"/>
          <w:sz w:val="22"/>
          <w:szCs w:val="22"/>
        </w:rPr>
        <w:tab/>
      </w:r>
    </w:p>
    <w:p w:rsidR="003032B3" w:rsidRDefault="003032B3" w:rsidP="00E50057">
      <w:pPr>
        <w:jc w:val="both"/>
        <w:rPr>
          <w:rFonts w:cs="Tahoma"/>
          <w:sz w:val="22"/>
          <w:szCs w:val="22"/>
          <w:lang w:val="sr-Cyrl-RS"/>
        </w:rPr>
      </w:pPr>
    </w:p>
    <w:p w:rsidR="00331AA8" w:rsidRPr="003032B3" w:rsidRDefault="00331AA8" w:rsidP="00E50057">
      <w:pPr>
        <w:jc w:val="both"/>
        <w:rPr>
          <w:rFonts w:cs="Tahoma"/>
          <w:sz w:val="22"/>
          <w:szCs w:val="22"/>
          <w:lang w:val="sr-Cyrl-RS"/>
        </w:rPr>
      </w:pPr>
    </w:p>
    <w:p w:rsidR="00E50057" w:rsidRDefault="00E50057" w:rsidP="00E50057">
      <w:pPr>
        <w:jc w:val="both"/>
        <w:rPr>
          <w:rFonts w:cs="Tahoma"/>
          <w:sz w:val="22"/>
          <w:szCs w:val="22"/>
          <w:lang w:val="sr-Latn-CS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 xml:space="preserve">Члан </w:t>
      </w:r>
      <w:r w:rsidR="00E3649F">
        <w:rPr>
          <w:rFonts w:cs="Tahoma"/>
          <w:sz w:val="22"/>
          <w:szCs w:val="22"/>
          <w:lang w:val="sr-Cyrl-RS"/>
        </w:rPr>
        <w:t>3</w:t>
      </w:r>
      <w:r w:rsidR="00331AA8">
        <w:rPr>
          <w:rFonts w:cs="Tahoma"/>
          <w:sz w:val="22"/>
          <w:szCs w:val="22"/>
          <w:lang w:val="sr-Cyrl-RS"/>
        </w:rPr>
        <w:t>4</w:t>
      </w:r>
      <w:r>
        <w:rPr>
          <w:rFonts w:cs="Tahoma"/>
          <w:sz w:val="22"/>
          <w:szCs w:val="22"/>
        </w:rPr>
        <w:t>.</w:t>
      </w:r>
    </w:p>
    <w:p w:rsidR="00E50057" w:rsidRDefault="00E50057" w:rsidP="00E50057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Latn-CS"/>
        </w:rPr>
        <w:tab/>
      </w:r>
      <w:r>
        <w:rPr>
          <w:rFonts w:cs="Tahoma"/>
          <w:sz w:val="22"/>
          <w:szCs w:val="22"/>
        </w:rPr>
        <w:t>Градска општина Нишка Бања се може задуживати у земљи и иностранству односно на домаћем и иностраном тржишту, у домаћој и страној валути у складу за Законом о јавном дугу („Службени гласник РС“, број 61/2005).</w:t>
      </w:r>
    </w:p>
    <w:p w:rsidR="00544617" w:rsidRPr="00544617" w:rsidRDefault="00544617" w:rsidP="00E50057">
      <w:pPr>
        <w:jc w:val="both"/>
        <w:rPr>
          <w:rFonts w:cs="Tahoma"/>
          <w:sz w:val="22"/>
          <w:szCs w:val="22"/>
          <w:lang w:val="sr-Cyrl-RS"/>
        </w:rPr>
      </w:pPr>
    </w:p>
    <w:p w:rsidR="00E50057" w:rsidRPr="00227F1D" w:rsidRDefault="00E50057" w:rsidP="00E50057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  <w:t xml:space="preserve">Одлуку о задуживању ради финансирања капиталних инвестиционих расхода предвиђених буџетом, доноси Скупштина градске општине, по претходно прибављеном мишљењу Министарства финансија Републике Србије. </w:t>
      </w:r>
    </w:p>
    <w:p w:rsidR="00E50057" w:rsidRDefault="00E50057" w:rsidP="00E50057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</w:p>
    <w:p w:rsidR="00E50057" w:rsidRPr="00E3649F" w:rsidRDefault="00E50057" w:rsidP="00E50057">
      <w:pPr>
        <w:rPr>
          <w:rFonts w:cs="Tahoma"/>
          <w:b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 w:rsidRPr="00E3649F">
        <w:rPr>
          <w:rFonts w:cs="Tahoma"/>
          <w:b/>
          <w:sz w:val="22"/>
          <w:szCs w:val="22"/>
        </w:rPr>
        <w:t xml:space="preserve"> </w:t>
      </w:r>
    </w:p>
    <w:p w:rsidR="00331AA8" w:rsidRPr="00331AA8" w:rsidRDefault="00E50057" w:rsidP="00E50057">
      <w:pPr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</w:rPr>
        <w:tab/>
      </w:r>
      <w:r w:rsidR="00331AA8">
        <w:rPr>
          <w:rFonts w:cs="Tahoma"/>
          <w:sz w:val="22"/>
          <w:szCs w:val="22"/>
        </w:rPr>
        <w:t xml:space="preserve"> </w:t>
      </w:r>
    </w:p>
    <w:p w:rsidR="00E50057" w:rsidRDefault="00E50057" w:rsidP="00E50057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 xml:space="preserve">Члан </w:t>
      </w:r>
      <w:r w:rsidR="009F7DD5">
        <w:rPr>
          <w:rFonts w:cs="Tahoma"/>
          <w:sz w:val="22"/>
          <w:szCs w:val="22"/>
          <w:lang w:val="sr-Cyrl-RS"/>
        </w:rPr>
        <w:t>3</w:t>
      </w:r>
      <w:r w:rsidR="00544617">
        <w:rPr>
          <w:rFonts w:cs="Tahoma"/>
          <w:sz w:val="22"/>
          <w:szCs w:val="22"/>
          <w:lang w:val="sr-Cyrl-RS"/>
        </w:rPr>
        <w:t>5</w:t>
      </w:r>
      <w:r>
        <w:rPr>
          <w:rFonts w:cs="Tahoma"/>
          <w:sz w:val="22"/>
          <w:szCs w:val="22"/>
        </w:rPr>
        <w:t xml:space="preserve">.  </w:t>
      </w:r>
    </w:p>
    <w:p w:rsidR="00E50057" w:rsidRPr="00274605" w:rsidRDefault="00E50057" w:rsidP="00E50057">
      <w:pPr>
        <w:jc w:val="both"/>
      </w:pPr>
      <w:r>
        <w:tab/>
      </w:r>
      <w:r w:rsidRPr="00274605">
        <w:t xml:space="preserve">Приликом додељивања уговора о набавци добара, пружања услуга и извођењу радова сви корисници буџета треба да поступе на начин утврђен Законом о јавним набавкама („Службени гласник РС“, број </w:t>
      </w:r>
      <w:r>
        <w:t>124/12</w:t>
      </w:r>
      <w:r w:rsidRPr="00274605">
        <w:t>).</w:t>
      </w:r>
    </w:p>
    <w:p w:rsidR="00E50057" w:rsidRPr="00274605" w:rsidRDefault="00E50057" w:rsidP="00E50057">
      <w:pPr>
        <w:jc w:val="both"/>
      </w:pPr>
      <w:r w:rsidRPr="00274605">
        <w:tab/>
        <w:t>Набавком мале вредности, у смислу прописа о јавним набавкама, сматра се набавка чија је вредност дефинисана законом којим се уређује буџет Републике Србије за 201</w:t>
      </w:r>
      <w:r w:rsidR="008A7262">
        <w:rPr>
          <w:lang w:val="sr-Cyrl-RS"/>
        </w:rPr>
        <w:t>6</w:t>
      </w:r>
      <w:r w:rsidRPr="00274605">
        <w:t xml:space="preserve">. годину. </w:t>
      </w:r>
    </w:p>
    <w:p w:rsidR="00B77394" w:rsidRDefault="00E50057" w:rsidP="00E50057">
      <w:pPr>
        <w:jc w:val="both"/>
        <w:rPr>
          <w:lang w:val="sr-Cyrl-RS"/>
        </w:rPr>
      </w:pPr>
      <w:r w:rsidRPr="00274605">
        <w:tab/>
        <w:t>Набавка добара, услуга и грађевинских радова врши се у складу са планом  јавних набавки буџетских  корисника.</w:t>
      </w:r>
    </w:p>
    <w:p w:rsidR="00E50057" w:rsidRPr="00274605" w:rsidRDefault="00B77394" w:rsidP="00E50057">
      <w:pPr>
        <w:jc w:val="both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E50057" w:rsidRPr="00274605">
        <w:tab/>
      </w:r>
      <w:r w:rsidR="00E50057" w:rsidRPr="00274605">
        <w:tab/>
      </w:r>
    </w:p>
    <w:p w:rsidR="00E50057" w:rsidRPr="00274605" w:rsidRDefault="00E50057" w:rsidP="00E50057">
      <w:r w:rsidRPr="00274605">
        <w:tab/>
      </w:r>
      <w:r w:rsidRPr="00274605">
        <w:tab/>
      </w:r>
      <w:r w:rsidRPr="00274605">
        <w:tab/>
      </w:r>
      <w:r w:rsidRPr="00274605">
        <w:tab/>
      </w:r>
      <w:r w:rsidRPr="00274605">
        <w:tab/>
      </w:r>
      <w:r w:rsidRPr="00274605">
        <w:tab/>
        <w:t>Члан 3</w:t>
      </w:r>
      <w:r w:rsidR="00544617">
        <w:rPr>
          <w:lang w:val="sr-Cyrl-RS"/>
        </w:rPr>
        <w:t>6</w:t>
      </w:r>
      <w:r w:rsidRPr="00274605">
        <w:t>.</w:t>
      </w:r>
    </w:p>
    <w:p w:rsidR="00E50057" w:rsidRDefault="00E50057" w:rsidP="00E50057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  <w:t>Ова одлука ступа на снагу наредног дана од дана објављивања у Службеном листу града Ниша, а примењиваће се од 01. јануара 201</w:t>
      </w:r>
      <w:r w:rsidR="008A7262">
        <w:rPr>
          <w:rFonts w:cs="Tahoma"/>
          <w:sz w:val="22"/>
          <w:szCs w:val="22"/>
          <w:lang w:val="sr-Cyrl-RS"/>
        </w:rPr>
        <w:t>6</w:t>
      </w:r>
      <w:r>
        <w:rPr>
          <w:rFonts w:cs="Tahoma"/>
          <w:sz w:val="22"/>
          <w:szCs w:val="22"/>
        </w:rPr>
        <w:t>. године.</w:t>
      </w:r>
    </w:p>
    <w:p w:rsidR="00E50057" w:rsidRDefault="00E50057" w:rsidP="00E50057">
      <w:pPr>
        <w:rPr>
          <w:rFonts w:cs="Tahoma"/>
          <w:sz w:val="22"/>
          <w:szCs w:val="22"/>
        </w:rPr>
      </w:pPr>
    </w:p>
    <w:p w:rsidR="00E50057" w:rsidRDefault="00E50057" w:rsidP="00E50057">
      <w:pPr>
        <w:rPr>
          <w:rFonts w:cs="Tahoma"/>
          <w:sz w:val="22"/>
          <w:szCs w:val="22"/>
        </w:rPr>
      </w:pPr>
    </w:p>
    <w:p w:rsidR="00E50057" w:rsidRDefault="00E50057" w:rsidP="00E50057">
      <w:pPr>
        <w:rPr>
          <w:rFonts w:cs="Tahoma"/>
          <w:sz w:val="22"/>
          <w:szCs w:val="22"/>
        </w:rPr>
      </w:pPr>
    </w:p>
    <w:p w:rsidR="009F7DD5" w:rsidRDefault="00E50057" w:rsidP="00E50057">
      <w:pPr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</w:p>
    <w:p w:rsidR="00E50057" w:rsidRDefault="009F7DD5" w:rsidP="00E50057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  <w:lang w:val="sr-Cyrl-RS"/>
        </w:rPr>
        <w:tab/>
      </w:r>
      <w:r>
        <w:rPr>
          <w:rFonts w:cs="Tahoma"/>
          <w:sz w:val="22"/>
          <w:szCs w:val="22"/>
          <w:lang w:val="sr-Cyrl-RS"/>
        </w:rPr>
        <w:tab/>
      </w:r>
      <w:r>
        <w:rPr>
          <w:rFonts w:cs="Tahoma"/>
          <w:sz w:val="22"/>
          <w:szCs w:val="22"/>
          <w:lang w:val="sr-Cyrl-RS"/>
        </w:rPr>
        <w:tab/>
      </w:r>
      <w:r w:rsidR="00E50057">
        <w:rPr>
          <w:rFonts w:cs="Tahoma"/>
          <w:sz w:val="22"/>
          <w:szCs w:val="22"/>
        </w:rPr>
        <w:tab/>
        <w:t>СКУПШТИНА ГРАДСКЕ ОПШТИНЕ НИШКА БАЊА</w:t>
      </w:r>
      <w:r w:rsidR="00E50057">
        <w:rPr>
          <w:rFonts w:cs="Tahoma"/>
          <w:sz w:val="22"/>
          <w:szCs w:val="22"/>
        </w:rPr>
        <w:tab/>
      </w:r>
    </w:p>
    <w:p w:rsidR="00E50057" w:rsidRPr="00140102" w:rsidRDefault="00E50057" w:rsidP="00E50057">
      <w:pPr>
        <w:rPr>
          <w:rFonts w:cs="Tahoma"/>
          <w:sz w:val="22"/>
          <w:szCs w:val="22"/>
          <w:lang w:val="sr-Latn-CS"/>
        </w:rPr>
      </w:pPr>
    </w:p>
    <w:p w:rsidR="00E50057" w:rsidRPr="00F553C6" w:rsidRDefault="00F553C6" w:rsidP="00E50057">
      <w:pPr>
        <w:rPr>
          <w:rFonts w:cs="Tahoma"/>
          <w:sz w:val="22"/>
          <w:szCs w:val="22"/>
          <w:lang w:val="sr-Latn-RS"/>
        </w:rPr>
      </w:pPr>
      <w:r>
        <w:rPr>
          <w:rFonts w:cs="Tahoma"/>
          <w:sz w:val="22"/>
          <w:szCs w:val="22"/>
        </w:rPr>
        <w:tab/>
        <w:t>Број:</w:t>
      </w:r>
      <w:r>
        <w:rPr>
          <w:rFonts w:cs="Tahoma"/>
          <w:sz w:val="22"/>
          <w:szCs w:val="22"/>
          <w:lang w:val="sr-Latn-RS"/>
        </w:rPr>
        <w:t xml:space="preserve"> </w:t>
      </w:r>
    </w:p>
    <w:p w:rsidR="00E50057" w:rsidRDefault="00E50057" w:rsidP="00E50057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  <w:t>У Нишкој Бањи:</w:t>
      </w:r>
      <w:r>
        <w:rPr>
          <w:rFonts w:cs="Tahoma"/>
          <w:sz w:val="22"/>
          <w:szCs w:val="22"/>
          <w:lang w:val="sr-Latn-CS"/>
        </w:rPr>
        <w:t xml:space="preserve">  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 xml:space="preserve">    </w:t>
      </w:r>
    </w:p>
    <w:p w:rsidR="00E50057" w:rsidRDefault="00E50057" w:rsidP="00E50057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 xml:space="preserve">     </w:t>
      </w:r>
    </w:p>
    <w:p w:rsidR="00E50057" w:rsidRDefault="00E50057" w:rsidP="00E50057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 xml:space="preserve">        ПРЕДСЕДНИК</w:t>
      </w:r>
    </w:p>
    <w:p w:rsidR="00E50057" w:rsidRPr="00140102" w:rsidRDefault="00E50057" w:rsidP="00E50057">
      <w:pPr>
        <w:rPr>
          <w:rFonts w:cs="Tahoma"/>
          <w:sz w:val="22"/>
          <w:szCs w:val="22"/>
          <w:lang w:val="sr-Latn-CS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 xml:space="preserve">        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 xml:space="preserve">    </w:t>
      </w:r>
      <w:r>
        <w:rPr>
          <w:rFonts w:cs="Tahoma"/>
          <w:sz w:val="22"/>
          <w:szCs w:val="22"/>
        </w:rPr>
        <w:tab/>
        <w:t xml:space="preserve">        </w:t>
      </w:r>
      <w:r>
        <w:rPr>
          <w:rFonts w:cs="Tahoma"/>
          <w:sz w:val="22"/>
          <w:szCs w:val="22"/>
          <w:lang w:val="sr-Latn-CS"/>
        </w:rPr>
        <w:t xml:space="preserve">       </w:t>
      </w:r>
      <w:r>
        <w:rPr>
          <w:rFonts w:cs="Tahoma"/>
          <w:sz w:val="22"/>
          <w:szCs w:val="22"/>
        </w:rPr>
        <w:t xml:space="preserve"> Мр Саша Јовановић      </w:t>
      </w:r>
    </w:p>
    <w:p w:rsidR="00E50057" w:rsidRDefault="00E50057" w:rsidP="00E50057">
      <w:pPr>
        <w:rPr>
          <w:rFonts w:cs="Tahoma"/>
          <w:sz w:val="22"/>
          <w:szCs w:val="22"/>
          <w:lang w:val="sr-Latn-CS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</w:p>
    <w:p w:rsidR="000827B3" w:rsidRDefault="00E50057" w:rsidP="000827B3">
      <w:pPr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Latn-CS"/>
        </w:rPr>
        <w:tab/>
      </w:r>
    </w:p>
    <w:p w:rsidR="000827B3" w:rsidRDefault="000827B3" w:rsidP="000827B3">
      <w:pPr>
        <w:rPr>
          <w:rFonts w:cs="Tahoma"/>
          <w:sz w:val="22"/>
          <w:szCs w:val="22"/>
          <w:lang w:val="sr-Cyrl-RS"/>
        </w:rPr>
      </w:pPr>
    </w:p>
    <w:p w:rsidR="000827B3" w:rsidRDefault="000827B3" w:rsidP="000827B3">
      <w:pPr>
        <w:rPr>
          <w:rFonts w:cs="Tahoma"/>
          <w:sz w:val="22"/>
          <w:szCs w:val="22"/>
          <w:lang w:val="sr-Cyrl-RS"/>
        </w:rPr>
      </w:pPr>
    </w:p>
    <w:p w:rsidR="000827B3" w:rsidRDefault="000827B3" w:rsidP="000827B3">
      <w:pPr>
        <w:rPr>
          <w:rFonts w:cs="Tahoma"/>
          <w:sz w:val="22"/>
          <w:szCs w:val="22"/>
          <w:lang w:val="sr-Cyrl-RS"/>
        </w:rPr>
      </w:pPr>
    </w:p>
    <w:p w:rsidR="000827B3" w:rsidRDefault="000827B3" w:rsidP="000827B3">
      <w:pPr>
        <w:rPr>
          <w:rFonts w:cs="Tahoma"/>
          <w:sz w:val="22"/>
          <w:szCs w:val="22"/>
          <w:lang w:val="sr-Cyrl-RS"/>
        </w:rPr>
      </w:pPr>
    </w:p>
    <w:p w:rsidR="000827B3" w:rsidRDefault="000827B3" w:rsidP="000827B3">
      <w:pPr>
        <w:rPr>
          <w:rFonts w:cs="Tahoma"/>
          <w:sz w:val="22"/>
          <w:szCs w:val="22"/>
          <w:lang w:val="sr-Cyrl-RS"/>
        </w:rPr>
      </w:pPr>
    </w:p>
    <w:p w:rsidR="000827B3" w:rsidRDefault="000827B3" w:rsidP="000827B3">
      <w:pPr>
        <w:rPr>
          <w:rFonts w:cs="Tahoma"/>
          <w:sz w:val="22"/>
          <w:szCs w:val="22"/>
          <w:lang w:val="sr-Cyrl-RS"/>
        </w:rPr>
      </w:pPr>
    </w:p>
    <w:p w:rsidR="000827B3" w:rsidRDefault="000827B3" w:rsidP="000827B3">
      <w:pPr>
        <w:rPr>
          <w:rFonts w:cs="Tahoma"/>
          <w:sz w:val="22"/>
          <w:szCs w:val="22"/>
          <w:lang w:val="sr-Cyrl-RS"/>
        </w:rPr>
      </w:pPr>
    </w:p>
    <w:p w:rsidR="000827B3" w:rsidRDefault="000827B3" w:rsidP="000827B3">
      <w:pPr>
        <w:rPr>
          <w:rFonts w:cs="Tahoma"/>
          <w:sz w:val="22"/>
          <w:szCs w:val="22"/>
          <w:lang w:val="sr-Cyrl-RS"/>
        </w:rPr>
      </w:pPr>
    </w:p>
    <w:p w:rsidR="000827B3" w:rsidRDefault="000827B3" w:rsidP="000827B3">
      <w:pPr>
        <w:rPr>
          <w:rFonts w:cs="Tahoma"/>
          <w:sz w:val="22"/>
          <w:szCs w:val="22"/>
          <w:lang w:val="sr-Cyrl-RS"/>
        </w:rPr>
      </w:pPr>
    </w:p>
    <w:p w:rsidR="000827B3" w:rsidRDefault="000827B3" w:rsidP="000827B3">
      <w:pPr>
        <w:rPr>
          <w:rFonts w:cs="Tahoma"/>
          <w:sz w:val="22"/>
          <w:szCs w:val="22"/>
          <w:lang w:val="sr-Cyrl-RS"/>
        </w:rPr>
      </w:pPr>
    </w:p>
    <w:p w:rsidR="000827B3" w:rsidRDefault="000827B3" w:rsidP="000827B3">
      <w:pPr>
        <w:rPr>
          <w:rFonts w:cs="Tahoma"/>
          <w:sz w:val="22"/>
          <w:szCs w:val="22"/>
          <w:lang w:val="sr-Cyrl-RS"/>
        </w:rPr>
      </w:pPr>
    </w:p>
    <w:p w:rsidR="000827B3" w:rsidRDefault="000827B3" w:rsidP="000827B3">
      <w:pPr>
        <w:rPr>
          <w:rFonts w:cs="Tahoma"/>
          <w:sz w:val="22"/>
          <w:szCs w:val="22"/>
          <w:lang w:val="sr-Cyrl-RS"/>
        </w:rPr>
      </w:pPr>
    </w:p>
    <w:p w:rsidR="000827B3" w:rsidRDefault="000827B3" w:rsidP="000827B3">
      <w:pPr>
        <w:rPr>
          <w:rFonts w:cs="Tahoma"/>
          <w:sz w:val="22"/>
          <w:szCs w:val="22"/>
          <w:lang w:val="sr-Cyrl-RS"/>
        </w:rPr>
      </w:pPr>
    </w:p>
    <w:p w:rsidR="000827B3" w:rsidRDefault="000827B3" w:rsidP="000827B3">
      <w:pPr>
        <w:rPr>
          <w:rFonts w:cs="Tahoma"/>
          <w:sz w:val="22"/>
          <w:szCs w:val="22"/>
          <w:lang w:val="sr-Cyrl-RS"/>
        </w:rPr>
      </w:pPr>
    </w:p>
    <w:p w:rsidR="000827B3" w:rsidRDefault="000827B3" w:rsidP="000827B3">
      <w:pPr>
        <w:rPr>
          <w:rFonts w:cs="Tahoma"/>
          <w:sz w:val="22"/>
          <w:szCs w:val="22"/>
          <w:lang w:val="sr-Cyrl-RS"/>
        </w:rPr>
      </w:pPr>
    </w:p>
    <w:p w:rsidR="000827B3" w:rsidRDefault="000827B3" w:rsidP="000827B3">
      <w:pPr>
        <w:rPr>
          <w:rFonts w:cs="Tahoma"/>
          <w:sz w:val="22"/>
          <w:szCs w:val="22"/>
          <w:lang w:val="sr-Cyrl-RS"/>
        </w:rPr>
      </w:pPr>
    </w:p>
    <w:p w:rsidR="000827B3" w:rsidRDefault="000827B3" w:rsidP="000827B3">
      <w:pPr>
        <w:rPr>
          <w:rFonts w:cs="Tahoma"/>
          <w:sz w:val="22"/>
          <w:szCs w:val="22"/>
          <w:lang w:val="sr-Cyrl-RS"/>
        </w:rPr>
      </w:pPr>
    </w:p>
    <w:p w:rsidR="000827B3" w:rsidRDefault="000827B3" w:rsidP="000827B3">
      <w:pPr>
        <w:rPr>
          <w:rFonts w:cs="Tahoma"/>
          <w:sz w:val="22"/>
          <w:szCs w:val="22"/>
          <w:lang w:val="sr-Cyrl-RS"/>
        </w:rPr>
      </w:pPr>
    </w:p>
    <w:p w:rsidR="000827B3" w:rsidRDefault="000827B3" w:rsidP="000827B3">
      <w:pPr>
        <w:rPr>
          <w:rFonts w:cs="Tahoma"/>
          <w:sz w:val="22"/>
          <w:szCs w:val="22"/>
          <w:lang w:val="sr-Cyrl-RS"/>
        </w:rPr>
      </w:pPr>
    </w:p>
    <w:p w:rsidR="000827B3" w:rsidRDefault="000827B3" w:rsidP="000827B3">
      <w:pPr>
        <w:rPr>
          <w:rFonts w:cs="Tahoma"/>
          <w:sz w:val="22"/>
          <w:szCs w:val="22"/>
          <w:lang w:val="sr-Cyrl-RS"/>
        </w:rPr>
      </w:pPr>
    </w:p>
    <w:p w:rsidR="000827B3" w:rsidRDefault="000827B3" w:rsidP="000827B3">
      <w:pPr>
        <w:rPr>
          <w:rFonts w:cs="Tahoma"/>
          <w:sz w:val="22"/>
          <w:szCs w:val="22"/>
          <w:lang w:val="sr-Cyrl-RS"/>
        </w:rPr>
      </w:pPr>
    </w:p>
    <w:p w:rsidR="000827B3" w:rsidRDefault="000827B3" w:rsidP="000827B3">
      <w:pPr>
        <w:rPr>
          <w:rFonts w:cs="Tahoma"/>
          <w:sz w:val="22"/>
          <w:szCs w:val="22"/>
          <w:lang w:val="sr-Cyrl-RS"/>
        </w:rPr>
      </w:pPr>
    </w:p>
    <w:p w:rsidR="000827B3" w:rsidRDefault="000827B3" w:rsidP="000827B3">
      <w:pPr>
        <w:rPr>
          <w:rFonts w:cs="Tahoma"/>
          <w:sz w:val="22"/>
          <w:szCs w:val="22"/>
          <w:lang w:val="sr-Cyrl-RS"/>
        </w:rPr>
      </w:pPr>
    </w:p>
    <w:p w:rsidR="000827B3" w:rsidRDefault="000827B3" w:rsidP="000827B3">
      <w:pPr>
        <w:rPr>
          <w:rFonts w:cs="Tahoma"/>
          <w:sz w:val="22"/>
          <w:szCs w:val="22"/>
          <w:lang w:val="sr-Cyrl-RS"/>
        </w:rPr>
      </w:pPr>
    </w:p>
    <w:p w:rsidR="000827B3" w:rsidRDefault="000827B3" w:rsidP="000827B3">
      <w:pPr>
        <w:rPr>
          <w:rFonts w:cs="Tahoma"/>
          <w:sz w:val="22"/>
          <w:szCs w:val="22"/>
          <w:lang w:val="sr-Cyrl-RS"/>
        </w:rPr>
      </w:pPr>
    </w:p>
    <w:p w:rsidR="000827B3" w:rsidRDefault="000827B3" w:rsidP="000827B3">
      <w:pPr>
        <w:rPr>
          <w:rFonts w:cs="Tahoma"/>
          <w:sz w:val="22"/>
          <w:szCs w:val="22"/>
          <w:lang w:val="sr-Cyrl-RS"/>
        </w:rPr>
      </w:pPr>
    </w:p>
    <w:p w:rsidR="000827B3" w:rsidRDefault="000827B3" w:rsidP="000827B3">
      <w:pPr>
        <w:rPr>
          <w:rFonts w:cs="Tahoma"/>
          <w:sz w:val="22"/>
          <w:szCs w:val="22"/>
          <w:lang w:val="sr-Cyrl-RS"/>
        </w:rPr>
      </w:pPr>
    </w:p>
    <w:p w:rsidR="000827B3" w:rsidRPr="000827B3" w:rsidRDefault="000827B3" w:rsidP="000827B3">
      <w:pPr>
        <w:rPr>
          <w:rFonts w:cs="Tahoma"/>
          <w:sz w:val="22"/>
          <w:szCs w:val="22"/>
          <w:lang w:val="sr-Cyrl-RS"/>
        </w:rPr>
      </w:pPr>
    </w:p>
    <w:p w:rsidR="000827B3" w:rsidRDefault="000827B3" w:rsidP="000827B3">
      <w:pPr>
        <w:rPr>
          <w:rFonts w:cs="Tahoma"/>
          <w:b/>
          <w:bCs/>
        </w:rPr>
      </w:pP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  <w:t>О</w:t>
      </w:r>
      <w:r w:rsidR="009324E1">
        <w:rPr>
          <w:rFonts w:cs="Tahoma"/>
          <w:b/>
          <w:bCs/>
          <w:lang w:val="sr-Cyrl-RS"/>
        </w:rPr>
        <w:t>БРАЗЛОЖЕЊЕ</w:t>
      </w:r>
      <w:r>
        <w:rPr>
          <w:rFonts w:cs="Tahoma"/>
          <w:b/>
          <w:bCs/>
        </w:rPr>
        <w:t xml:space="preserve"> </w:t>
      </w:r>
    </w:p>
    <w:p w:rsidR="000827B3" w:rsidRDefault="000827B3" w:rsidP="000827B3">
      <w:pPr>
        <w:rPr>
          <w:rFonts w:cs="Tahoma"/>
          <w:b/>
          <w:bCs/>
          <w:lang w:val="sr-Cyrl-RS"/>
        </w:rPr>
      </w:pPr>
    </w:p>
    <w:p w:rsidR="00F6115E" w:rsidRPr="00F6115E" w:rsidRDefault="00F6115E" w:rsidP="000827B3">
      <w:pPr>
        <w:rPr>
          <w:rFonts w:cs="Tahoma"/>
          <w:b/>
          <w:bCs/>
          <w:lang w:val="sr-Cyrl-RS"/>
        </w:rPr>
      </w:pPr>
    </w:p>
    <w:p w:rsidR="000827B3" w:rsidRDefault="000827B3" w:rsidP="000827B3">
      <w:pPr>
        <w:rPr>
          <w:rFonts w:cs="Tahoma"/>
          <w:b/>
          <w:bCs/>
        </w:rPr>
      </w:pP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  <w:t xml:space="preserve">   </w:t>
      </w:r>
      <w:r w:rsidR="00071B26">
        <w:rPr>
          <w:rFonts w:cs="Tahoma"/>
          <w:b/>
          <w:bCs/>
          <w:lang w:val="sr-Cyrl-RS"/>
        </w:rPr>
        <w:t>Правни основ за доношење буџета</w:t>
      </w:r>
      <w:r>
        <w:rPr>
          <w:rFonts w:cs="Tahoma"/>
          <w:b/>
          <w:bCs/>
        </w:rPr>
        <w:t xml:space="preserve"> </w:t>
      </w:r>
    </w:p>
    <w:p w:rsidR="000827B3" w:rsidRDefault="000827B3" w:rsidP="000827B3">
      <w:pPr>
        <w:rPr>
          <w:rFonts w:cs="Tahoma"/>
          <w:b/>
          <w:bCs/>
        </w:rPr>
      </w:pPr>
    </w:p>
    <w:p w:rsidR="000827B3" w:rsidRDefault="000827B3" w:rsidP="000827B3">
      <w:pPr>
        <w:jc w:val="both"/>
        <w:rPr>
          <w:rFonts w:cs="Tahoma"/>
          <w:sz w:val="22"/>
          <w:szCs w:val="22"/>
        </w:rPr>
      </w:pPr>
      <w:r>
        <w:rPr>
          <w:rFonts w:cs="Tahoma"/>
          <w:b/>
          <w:bCs/>
        </w:rPr>
        <w:tab/>
      </w:r>
      <w:r w:rsidRPr="00013407">
        <w:rPr>
          <w:rFonts w:cs="Tahoma"/>
          <w:bCs/>
          <w:sz w:val="22"/>
          <w:szCs w:val="22"/>
        </w:rPr>
        <w:t>Полазн</w:t>
      </w:r>
      <w:r>
        <w:rPr>
          <w:rFonts w:cs="Tahoma"/>
          <w:bCs/>
          <w:sz w:val="22"/>
          <w:szCs w:val="22"/>
        </w:rPr>
        <w:t>е</w:t>
      </w:r>
      <w:r w:rsidRPr="00013407">
        <w:rPr>
          <w:rFonts w:cs="Tahoma"/>
          <w:bCs/>
          <w:sz w:val="22"/>
          <w:szCs w:val="22"/>
        </w:rPr>
        <w:t xml:space="preserve"> основ</w:t>
      </w:r>
      <w:r>
        <w:rPr>
          <w:rFonts w:cs="Tahoma"/>
          <w:bCs/>
          <w:sz w:val="22"/>
          <w:szCs w:val="22"/>
        </w:rPr>
        <w:t>е</w:t>
      </w:r>
      <w:r w:rsidRPr="00013407">
        <w:rPr>
          <w:rFonts w:cs="Tahoma"/>
          <w:bCs/>
          <w:sz w:val="22"/>
          <w:szCs w:val="22"/>
        </w:rPr>
        <w:t xml:space="preserve"> за припрему и доношење буџета Градске општине Нишка Бања за 201</w:t>
      </w:r>
      <w:r w:rsidR="008A7262">
        <w:rPr>
          <w:rFonts w:cs="Tahoma"/>
          <w:bCs/>
          <w:sz w:val="22"/>
          <w:szCs w:val="22"/>
          <w:lang w:val="sr-Cyrl-RS"/>
        </w:rPr>
        <w:t>6</w:t>
      </w:r>
      <w:r w:rsidRPr="00013407">
        <w:rPr>
          <w:rFonts w:cs="Tahoma"/>
          <w:bCs/>
          <w:sz w:val="22"/>
          <w:szCs w:val="22"/>
        </w:rPr>
        <w:t xml:space="preserve">.годину засноване су на пројекцијама основних  макроекономских показатеља </w:t>
      </w:r>
      <w:r>
        <w:rPr>
          <w:rFonts w:cs="Tahoma"/>
          <w:bCs/>
          <w:sz w:val="22"/>
          <w:szCs w:val="22"/>
        </w:rPr>
        <w:t>за Републику Србију за период од 201</w:t>
      </w:r>
      <w:r w:rsidR="00FA711B">
        <w:rPr>
          <w:rFonts w:cs="Tahoma"/>
          <w:bCs/>
          <w:sz w:val="22"/>
          <w:szCs w:val="22"/>
          <w:lang w:val="sr-Latn-RS"/>
        </w:rPr>
        <w:t>6</w:t>
      </w:r>
      <w:r w:rsidR="00071B26">
        <w:rPr>
          <w:rFonts w:cs="Tahoma"/>
          <w:bCs/>
          <w:sz w:val="22"/>
          <w:szCs w:val="22"/>
          <w:lang w:val="sr-Cyrl-RS"/>
        </w:rPr>
        <w:t>.</w:t>
      </w:r>
      <w:r>
        <w:rPr>
          <w:rFonts w:cs="Tahoma"/>
          <w:bCs/>
          <w:sz w:val="22"/>
          <w:szCs w:val="22"/>
        </w:rPr>
        <w:t xml:space="preserve"> до 201</w:t>
      </w:r>
      <w:r w:rsidR="00FA711B">
        <w:rPr>
          <w:rFonts w:cs="Tahoma"/>
          <w:bCs/>
          <w:sz w:val="22"/>
          <w:szCs w:val="22"/>
          <w:lang w:val="sr-Latn-RS"/>
        </w:rPr>
        <w:t>8</w:t>
      </w:r>
      <w:r>
        <w:rPr>
          <w:rFonts w:cs="Tahoma"/>
          <w:bCs/>
          <w:sz w:val="22"/>
          <w:szCs w:val="22"/>
        </w:rPr>
        <w:t>.године</w:t>
      </w:r>
      <w:r w:rsidRPr="00013407">
        <w:rPr>
          <w:rFonts w:cs="Tahoma"/>
          <w:bCs/>
          <w:sz w:val="22"/>
          <w:szCs w:val="22"/>
        </w:rPr>
        <w:t xml:space="preserve">, </w:t>
      </w:r>
      <w:r>
        <w:rPr>
          <w:rFonts w:cs="Tahoma"/>
          <w:bCs/>
          <w:sz w:val="22"/>
          <w:szCs w:val="22"/>
        </w:rPr>
        <w:t xml:space="preserve"> </w:t>
      </w:r>
      <w:r w:rsidRPr="00013407">
        <w:rPr>
          <w:rFonts w:cs="Tahoma"/>
          <w:bCs/>
          <w:sz w:val="22"/>
          <w:szCs w:val="22"/>
        </w:rPr>
        <w:t xml:space="preserve">Закону о финансирању локалне самоуправе и Закону о буџетском систему, којима је регулисано финансирање надлежности </w:t>
      </w:r>
      <w:r>
        <w:rPr>
          <w:rFonts w:cs="Tahoma"/>
          <w:bCs/>
          <w:sz w:val="22"/>
          <w:szCs w:val="22"/>
          <w:lang w:val="sr-Latn-CS"/>
        </w:rPr>
        <w:t xml:space="preserve"> </w:t>
      </w:r>
      <w:r w:rsidRPr="00013407">
        <w:rPr>
          <w:rFonts w:cs="Tahoma"/>
          <w:bCs/>
          <w:sz w:val="22"/>
          <w:szCs w:val="22"/>
        </w:rPr>
        <w:t xml:space="preserve">локалне самоуправе, као и смерницама утврђеним у Упутству за припрему буџета </w:t>
      </w:r>
      <w:r w:rsidR="00071B26">
        <w:rPr>
          <w:rFonts w:cs="Tahoma"/>
          <w:bCs/>
          <w:sz w:val="22"/>
          <w:szCs w:val="22"/>
          <w:lang w:val="sr-Cyrl-RS"/>
        </w:rPr>
        <w:t>локалне власти за 2</w:t>
      </w:r>
      <w:r w:rsidRPr="00013407">
        <w:rPr>
          <w:rFonts w:cs="Tahoma"/>
          <w:bCs/>
          <w:sz w:val="22"/>
          <w:szCs w:val="22"/>
        </w:rPr>
        <w:t>01</w:t>
      </w:r>
      <w:r w:rsidR="00FA711B">
        <w:rPr>
          <w:rFonts w:cs="Tahoma"/>
          <w:bCs/>
          <w:sz w:val="22"/>
          <w:szCs w:val="22"/>
          <w:lang w:val="sr-Latn-RS"/>
        </w:rPr>
        <w:t>6</w:t>
      </w:r>
      <w:r w:rsidRPr="00013407">
        <w:rPr>
          <w:rFonts w:cs="Tahoma"/>
          <w:bCs/>
          <w:sz w:val="22"/>
          <w:szCs w:val="22"/>
        </w:rPr>
        <w:t xml:space="preserve">. </w:t>
      </w:r>
      <w:r w:rsidR="00071B26">
        <w:rPr>
          <w:rFonts w:cs="Tahoma"/>
          <w:bCs/>
          <w:sz w:val="22"/>
          <w:szCs w:val="22"/>
          <w:lang w:val="sr-Cyrl-RS"/>
        </w:rPr>
        <w:t>и пројекцијама за 201</w:t>
      </w:r>
      <w:r w:rsidR="00FA711B">
        <w:rPr>
          <w:rFonts w:cs="Tahoma"/>
          <w:bCs/>
          <w:sz w:val="22"/>
          <w:szCs w:val="22"/>
          <w:lang w:val="sr-Latn-RS"/>
        </w:rPr>
        <w:t>7</w:t>
      </w:r>
      <w:r w:rsidR="00071B26">
        <w:rPr>
          <w:rFonts w:cs="Tahoma"/>
          <w:bCs/>
          <w:sz w:val="22"/>
          <w:szCs w:val="22"/>
          <w:lang w:val="sr-Cyrl-RS"/>
        </w:rPr>
        <w:t>. и 201</w:t>
      </w:r>
      <w:r w:rsidR="00FA711B">
        <w:rPr>
          <w:rFonts w:cs="Tahoma"/>
          <w:bCs/>
          <w:sz w:val="22"/>
          <w:szCs w:val="22"/>
          <w:lang w:val="sr-Latn-RS"/>
        </w:rPr>
        <w:t>8</w:t>
      </w:r>
      <w:r w:rsidR="00071B26">
        <w:rPr>
          <w:rFonts w:cs="Tahoma"/>
          <w:bCs/>
          <w:sz w:val="22"/>
          <w:szCs w:val="22"/>
          <w:lang w:val="sr-Cyrl-RS"/>
        </w:rPr>
        <w:t>.</w:t>
      </w:r>
      <w:r w:rsidR="00071B26">
        <w:rPr>
          <w:rFonts w:cs="Tahoma"/>
          <w:bCs/>
          <w:sz w:val="22"/>
          <w:szCs w:val="22"/>
        </w:rPr>
        <w:t>годин</w:t>
      </w:r>
      <w:r w:rsidR="00071B26">
        <w:rPr>
          <w:rFonts w:cs="Tahoma"/>
          <w:bCs/>
          <w:sz w:val="22"/>
          <w:szCs w:val="22"/>
          <w:lang w:val="sr-Cyrl-RS"/>
        </w:rPr>
        <w:t>у које је донео Министар финансија</w:t>
      </w:r>
      <w:r w:rsidR="00FA711B">
        <w:rPr>
          <w:rFonts w:cs="Tahoma"/>
          <w:bCs/>
          <w:sz w:val="22"/>
          <w:szCs w:val="22"/>
          <w:lang w:val="sr-Latn-RS"/>
        </w:rPr>
        <w:t>.</w:t>
      </w:r>
      <w:r w:rsidRPr="00013407">
        <w:rPr>
          <w:rFonts w:cs="Tahoma"/>
          <w:bCs/>
          <w:sz w:val="22"/>
          <w:szCs w:val="22"/>
        </w:rPr>
        <w:tab/>
      </w:r>
      <w:r w:rsidRPr="00013407">
        <w:rPr>
          <w:rFonts w:cs="Tahoma"/>
          <w:sz w:val="22"/>
          <w:szCs w:val="22"/>
        </w:rPr>
        <w:t xml:space="preserve"> </w:t>
      </w:r>
    </w:p>
    <w:p w:rsidR="00A77913" w:rsidRDefault="00071B26" w:rsidP="000827B3">
      <w:pPr>
        <w:jc w:val="both"/>
        <w:rPr>
          <w:rFonts w:cs="Tahoma"/>
          <w:bCs/>
          <w:sz w:val="22"/>
          <w:szCs w:val="22"/>
          <w:lang w:val="sr-Cyrl-RS"/>
        </w:rPr>
      </w:pPr>
      <w:r>
        <w:rPr>
          <w:rFonts w:cs="Tahoma"/>
          <w:bCs/>
          <w:sz w:val="22"/>
          <w:szCs w:val="22"/>
          <w:lang w:val="sr-Cyrl-RS"/>
        </w:rPr>
        <w:tab/>
      </w:r>
    </w:p>
    <w:p w:rsidR="000827B3" w:rsidRDefault="00A77913" w:rsidP="000827B3">
      <w:pPr>
        <w:jc w:val="both"/>
        <w:rPr>
          <w:rFonts w:cs="Tahoma"/>
          <w:bCs/>
          <w:sz w:val="22"/>
          <w:szCs w:val="22"/>
          <w:lang w:val="sr-Cyrl-RS"/>
        </w:rPr>
      </w:pPr>
      <w:r>
        <w:rPr>
          <w:rFonts w:cs="Tahoma"/>
          <w:bCs/>
          <w:sz w:val="22"/>
          <w:szCs w:val="22"/>
          <w:lang w:val="sr-Cyrl-RS"/>
        </w:rPr>
        <w:tab/>
        <w:t>Такође, у складу са чланом 28. и 29. Закона о буџетском систему, Одлука о буџету за 201</w:t>
      </w:r>
      <w:r w:rsidR="005D5084">
        <w:rPr>
          <w:rFonts w:cs="Tahoma"/>
          <w:bCs/>
          <w:sz w:val="22"/>
          <w:szCs w:val="22"/>
          <w:lang w:val="sr-Cyrl-RS"/>
        </w:rPr>
        <w:t>6</w:t>
      </w:r>
      <w:r>
        <w:rPr>
          <w:rFonts w:cs="Tahoma"/>
          <w:bCs/>
          <w:sz w:val="22"/>
          <w:szCs w:val="22"/>
          <w:lang w:val="sr-Cyrl-RS"/>
        </w:rPr>
        <w:t>.годину је утврђена по принципу поделе власти на законодавну, извршну и с</w:t>
      </w:r>
      <w:r w:rsidR="009324E1">
        <w:rPr>
          <w:rFonts w:cs="Tahoma"/>
          <w:bCs/>
          <w:sz w:val="22"/>
          <w:szCs w:val="22"/>
          <w:lang w:val="sr-Cyrl-RS"/>
        </w:rPr>
        <w:tab/>
      </w:r>
      <w:r>
        <w:rPr>
          <w:rFonts w:cs="Tahoma"/>
          <w:bCs/>
          <w:sz w:val="22"/>
          <w:szCs w:val="22"/>
          <w:lang w:val="sr-Cyrl-RS"/>
        </w:rPr>
        <w:t>удску, тако да је буџет за 201</w:t>
      </w:r>
      <w:r w:rsidR="005D5084">
        <w:rPr>
          <w:rFonts w:cs="Tahoma"/>
          <w:bCs/>
          <w:sz w:val="22"/>
          <w:szCs w:val="22"/>
          <w:lang w:val="sr-Cyrl-RS"/>
        </w:rPr>
        <w:t>6</w:t>
      </w:r>
      <w:r>
        <w:rPr>
          <w:rFonts w:cs="Tahoma"/>
          <w:bCs/>
          <w:sz w:val="22"/>
          <w:szCs w:val="22"/>
          <w:lang w:val="sr-Cyrl-RS"/>
        </w:rPr>
        <w:t xml:space="preserve">.годину конципиран у организационом смислу </w:t>
      </w:r>
      <w:r w:rsidR="00823F57">
        <w:rPr>
          <w:rFonts w:cs="Tahoma"/>
          <w:bCs/>
          <w:sz w:val="22"/>
          <w:szCs w:val="22"/>
          <w:lang w:val="sr-Cyrl-RS"/>
        </w:rPr>
        <w:t xml:space="preserve">према директним корисницима буџета </w:t>
      </w:r>
      <w:r>
        <w:rPr>
          <w:rFonts w:cs="Tahoma"/>
          <w:bCs/>
          <w:sz w:val="22"/>
          <w:szCs w:val="22"/>
          <w:lang w:val="sr-Cyrl-RS"/>
        </w:rPr>
        <w:t>у четири раздела:</w:t>
      </w:r>
    </w:p>
    <w:p w:rsidR="00A77913" w:rsidRDefault="00A77913" w:rsidP="000827B3">
      <w:pPr>
        <w:jc w:val="both"/>
        <w:rPr>
          <w:rFonts w:cs="Tahoma"/>
          <w:bCs/>
          <w:sz w:val="22"/>
          <w:szCs w:val="22"/>
          <w:lang w:val="sr-Cyrl-RS"/>
        </w:rPr>
      </w:pPr>
      <w:r>
        <w:rPr>
          <w:rFonts w:cs="Tahoma"/>
          <w:bCs/>
          <w:sz w:val="22"/>
          <w:szCs w:val="22"/>
          <w:lang w:val="sr-Cyrl-RS"/>
        </w:rPr>
        <w:tab/>
        <w:t>Раздео 1 – Скупштина,</w:t>
      </w:r>
    </w:p>
    <w:p w:rsidR="00A77913" w:rsidRDefault="00A77913" w:rsidP="000827B3">
      <w:pPr>
        <w:jc w:val="both"/>
        <w:rPr>
          <w:rFonts w:cs="Tahoma"/>
          <w:bCs/>
          <w:sz w:val="22"/>
          <w:szCs w:val="22"/>
          <w:lang w:val="sr-Cyrl-RS"/>
        </w:rPr>
      </w:pPr>
      <w:r>
        <w:rPr>
          <w:rFonts w:cs="Tahoma"/>
          <w:bCs/>
          <w:sz w:val="22"/>
          <w:szCs w:val="22"/>
          <w:lang w:val="sr-Cyrl-RS"/>
        </w:rPr>
        <w:tab/>
        <w:t>Раздео 2 – Председник,</w:t>
      </w:r>
    </w:p>
    <w:p w:rsidR="00A77913" w:rsidRDefault="00A77913" w:rsidP="000827B3">
      <w:pPr>
        <w:jc w:val="both"/>
        <w:rPr>
          <w:rFonts w:cs="Tahoma"/>
          <w:bCs/>
          <w:sz w:val="22"/>
          <w:szCs w:val="22"/>
          <w:lang w:val="sr-Cyrl-RS"/>
        </w:rPr>
      </w:pPr>
      <w:r>
        <w:rPr>
          <w:rFonts w:cs="Tahoma"/>
          <w:bCs/>
          <w:sz w:val="22"/>
          <w:szCs w:val="22"/>
          <w:lang w:val="sr-Cyrl-RS"/>
        </w:rPr>
        <w:tab/>
        <w:t xml:space="preserve">Раздео 3 – Веће и </w:t>
      </w:r>
    </w:p>
    <w:p w:rsidR="00A77913" w:rsidRDefault="00A77913" w:rsidP="000827B3">
      <w:pPr>
        <w:jc w:val="both"/>
        <w:rPr>
          <w:rFonts w:cs="Tahoma"/>
          <w:bCs/>
          <w:sz w:val="22"/>
          <w:szCs w:val="22"/>
          <w:lang w:val="sr-Cyrl-RS"/>
        </w:rPr>
      </w:pPr>
      <w:r>
        <w:rPr>
          <w:rFonts w:cs="Tahoma"/>
          <w:bCs/>
          <w:sz w:val="22"/>
          <w:szCs w:val="22"/>
          <w:lang w:val="sr-Cyrl-RS"/>
        </w:rPr>
        <w:tab/>
        <w:t>Раздео 4 – Управа</w:t>
      </w:r>
      <w:r w:rsidR="00823F57">
        <w:rPr>
          <w:rFonts w:cs="Tahoma"/>
          <w:bCs/>
          <w:sz w:val="22"/>
          <w:szCs w:val="22"/>
          <w:lang w:val="sr-Cyrl-RS"/>
        </w:rPr>
        <w:t>.</w:t>
      </w:r>
    </w:p>
    <w:p w:rsidR="00A77913" w:rsidRDefault="00A77913" w:rsidP="000827B3">
      <w:pPr>
        <w:jc w:val="both"/>
        <w:rPr>
          <w:rFonts w:cs="Tahoma"/>
          <w:bCs/>
          <w:sz w:val="22"/>
          <w:szCs w:val="22"/>
          <w:lang w:val="sr-Cyrl-RS"/>
        </w:rPr>
      </w:pPr>
    </w:p>
    <w:p w:rsidR="00F6115E" w:rsidRDefault="00F6115E" w:rsidP="000827B3">
      <w:pPr>
        <w:jc w:val="both"/>
        <w:rPr>
          <w:rFonts w:cs="Tahoma"/>
          <w:bCs/>
          <w:sz w:val="22"/>
          <w:szCs w:val="22"/>
          <w:lang w:val="sr-Cyrl-RS"/>
        </w:rPr>
      </w:pPr>
    </w:p>
    <w:p w:rsidR="009324E1" w:rsidRDefault="009324E1" w:rsidP="000827B3">
      <w:pPr>
        <w:jc w:val="both"/>
        <w:rPr>
          <w:rFonts w:cs="Tahoma"/>
          <w:b/>
          <w:bCs/>
          <w:sz w:val="22"/>
          <w:szCs w:val="22"/>
          <w:lang w:val="sr-Cyrl-RS"/>
        </w:rPr>
      </w:pPr>
      <w:r>
        <w:rPr>
          <w:rFonts w:cs="Tahoma"/>
          <w:bCs/>
          <w:sz w:val="22"/>
          <w:szCs w:val="22"/>
          <w:lang w:val="sr-Cyrl-RS"/>
        </w:rPr>
        <w:tab/>
      </w:r>
      <w:r>
        <w:rPr>
          <w:rFonts w:cs="Tahoma"/>
          <w:bCs/>
          <w:sz w:val="22"/>
          <w:szCs w:val="22"/>
          <w:lang w:val="sr-Cyrl-RS"/>
        </w:rPr>
        <w:tab/>
      </w:r>
      <w:r w:rsidRPr="009324E1">
        <w:rPr>
          <w:rFonts w:cs="Tahoma"/>
          <w:b/>
          <w:bCs/>
          <w:sz w:val="22"/>
          <w:szCs w:val="22"/>
          <w:lang w:val="sr-Cyrl-RS"/>
        </w:rPr>
        <w:t>Основни макроекономски показатељи</w:t>
      </w:r>
    </w:p>
    <w:p w:rsidR="009324E1" w:rsidRPr="009324E1" w:rsidRDefault="009324E1" w:rsidP="000827B3">
      <w:pPr>
        <w:jc w:val="both"/>
        <w:rPr>
          <w:rFonts w:cs="Tahoma"/>
          <w:b/>
          <w:bCs/>
          <w:sz w:val="22"/>
          <w:szCs w:val="22"/>
          <w:lang w:val="sr-Cyrl-RS"/>
        </w:rPr>
      </w:pPr>
    </w:p>
    <w:p w:rsidR="00071B26" w:rsidRDefault="00071B26" w:rsidP="000827B3">
      <w:pPr>
        <w:jc w:val="both"/>
        <w:rPr>
          <w:rFonts w:cs="Tahoma"/>
          <w:bCs/>
          <w:sz w:val="22"/>
          <w:szCs w:val="22"/>
          <w:lang w:val="sr-Cyrl-RS"/>
        </w:rPr>
      </w:pPr>
      <w:r>
        <w:rPr>
          <w:rFonts w:cs="Tahoma"/>
          <w:bCs/>
          <w:sz w:val="22"/>
          <w:szCs w:val="22"/>
          <w:lang w:val="sr-Cyrl-RS"/>
        </w:rPr>
        <w:tab/>
        <w:t>Макроекономске пројекције за период од 201</w:t>
      </w:r>
      <w:r w:rsidR="00FA711B">
        <w:rPr>
          <w:rFonts w:cs="Tahoma"/>
          <w:bCs/>
          <w:sz w:val="22"/>
          <w:szCs w:val="22"/>
          <w:lang w:val="sr-Latn-RS"/>
        </w:rPr>
        <w:t>6</w:t>
      </w:r>
      <w:r>
        <w:rPr>
          <w:rFonts w:cs="Tahoma"/>
          <w:bCs/>
          <w:sz w:val="22"/>
          <w:szCs w:val="22"/>
          <w:lang w:val="sr-Cyrl-RS"/>
        </w:rPr>
        <w:t>. до 201</w:t>
      </w:r>
      <w:r w:rsidR="00FA711B">
        <w:rPr>
          <w:rFonts w:cs="Tahoma"/>
          <w:bCs/>
          <w:sz w:val="22"/>
          <w:szCs w:val="22"/>
          <w:lang w:val="sr-Latn-RS"/>
        </w:rPr>
        <w:t>8</w:t>
      </w:r>
      <w:r>
        <w:rPr>
          <w:rFonts w:cs="Tahoma"/>
          <w:bCs/>
          <w:sz w:val="22"/>
          <w:szCs w:val="22"/>
          <w:lang w:val="sr-Cyrl-RS"/>
        </w:rPr>
        <w:t>.године указују на у</w:t>
      </w:r>
      <w:r w:rsidR="00FA711B">
        <w:rPr>
          <w:rFonts w:cs="Tahoma"/>
          <w:bCs/>
          <w:sz w:val="22"/>
          <w:szCs w:val="22"/>
          <w:lang w:val="sr-Cyrl-RS"/>
        </w:rPr>
        <w:t>брзану</w:t>
      </w:r>
      <w:r>
        <w:rPr>
          <w:rFonts w:cs="Tahoma"/>
          <w:bCs/>
          <w:sz w:val="22"/>
          <w:szCs w:val="22"/>
          <w:lang w:val="sr-Cyrl-RS"/>
        </w:rPr>
        <w:t xml:space="preserve"> путању опоравка. Пројектована кумулативна стопа раста реалног бруто друштвеног производа за наредне три године од </w:t>
      </w:r>
      <w:r w:rsidR="00FA711B">
        <w:rPr>
          <w:rFonts w:cs="Tahoma"/>
          <w:bCs/>
          <w:sz w:val="22"/>
          <w:szCs w:val="22"/>
          <w:lang w:val="sr-Cyrl-RS"/>
        </w:rPr>
        <w:t>7,7</w:t>
      </w:r>
      <w:r>
        <w:rPr>
          <w:rFonts w:cs="Tahoma"/>
          <w:bCs/>
          <w:sz w:val="22"/>
          <w:szCs w:val="22"/>
          <w:lang w:val="sr-Cyrl-RS"/>
        </w:rPr>
        <w:t xml:space="preserve">% заснована је на расту </w:t>
      </w:r>
      <w:r w:rsidR="00FA711B">
        <w:rPr>
          <w:rFonts w:cs="Tahoma"/>
          <w:bCs/>
          <w:sz w:val="22"/>
          <w:szCs w:val="22"/>
          <w:lang w:val="sr-Cyrl-RS"/>
        </w:rPr>
        <w:t xml:space="preserve">домаће тражње, </w:t>
      </w:r>
      <w:r>
        <w:rPr>
          <w:rFonts w:cs="Tahoma"/>
          <w:bCs/>
          <w:sz w:val="22"/>
          <w:szCs w:val="22"/>
          <w:lang w:val="sr-Cyrl-RS"/>
        </w:rPr>
        <w:t xml:space="preserve"> опоравку инвестиционе активности</w:t>
      </w:r>
      <w:r w:rsidR="00FA711B">
        <w:rPr>
          <w:rFonts w:cs="Tahoma"/>
          <w:bCs/>
          <w:sz w:val="22"/>
          <w:szCs w:val="22"/>
          <w:lang w:val="sr-Cyrl-RS"/>
        </w:rPr>
        <w:t xml:space="preserve"> и расту животног стандарда становништва</w:t>
      </w:r>
      <w:r>
        <w:rPr>
          <w:rFonts w:cs="Tahoma"/>
          <w:bCs/>
          <w:sz w:val="22"/>
          <w:szCs w:val="22"/>
          <w:lang w:val="sr-Cyrl-RS"/>
        </w:rPr>
        <w:t xml:space="preserve">. </w:t>
      </w:r>
      <w:r w:rsidR="00154E80">
        <w:rPr>
          <w:rFonts w:cs="Tahoma"/>
          <w:bCs/>
          <w:sz w:val="22"/>
          <w:szCs w:val="22"/>
          <w:lang w:val="sr-Cyrl-RS"/>
        </w:rPr>
        <w:t>Убрзање раста БДП у 2017.и 2018.години на 2,2 и 3,5%, респективно засновано је, пре свега на расту инвестиционе потрошње али и стандарда становништва на реалним основама.</w:t>
      </w:r>
    </w:p>
    <w:p w:rsidR="009324E1" w:rsidRDefault="009324E1" w:rsidP="000827B3">
      <w:pPr>
        <w:jc w:val="both"/>
        <w:rPr>
          <w:rFonts w:cs="Tahoma"/>
          <w:bCs/>
          <w:sz w:val="22"/>
          <w:szCs w:val="22"/>
          <w:lang w:val="sr-Cyrl-RS"/>
        </w:rPr>
      </w:pPr>
      <w:r>
        <w:rPr>
          <w:rFonts w:cs="Tahoma"/>
          <w:bCs/>
          <w:sz w:val="22"/>
          <w:szCs w:val="22"/>
          <w:lang w:val="sr-Cyrl-RS"/>
        </w:rPr>
        <w:tab/>
        <w:t>Предвиђа се раст потрошачких цена у 201</w:t>
      </w:r>
      <w:r w:rsidR="00154E80">
        <w:rPr>
          <w:rFonts w:cs="Tahoma"/>
          <w:bCs/>
          <w:sz w:val="22"/>
          <w:szCs w:val="22"/>
          <w:lang w:val="sr-Cyrl-RS"/>
        </w:rPr>
        <w:t>6</w:t>
      </w:r>
      <w:r>
        <w:rPr>
          <w:rFonts w:cs="Tahoma"/>
          <w:bCs/>
          <w:sz w:val="22"/>
          <w:szCs w:val="22"/>
          <w:lang w:val="sr-Cyrl-RS"/>
        </w:rPr>
        <w:t>.години од 2,</w:t>
      </w:r>
      <w:r w:rsidR="00154E80">
        <w:rPr>
          <w:rFonts w:cs="Tahoma"/>
          <w:bCs/>
          <w:sz w:val="22"/>
          <w:szCs w:val="22"/>
          <w:lang w:val="sr-Cyrl-RS"/>
        </w:rPr>
        <w:t>8</w:t>
      </w:r>
      <w:r>
        <w:rPr>
          <w:rFonts w:cs="Tahoma"/>
          <w:bCs/>
          <w:sz w:val="22"/>
          <w:szCs w:val="22"/>
          <w:lang w:val="sr-Cyrl-RS"/>
        </w:rPr>
        <w:t>%, а у 201</w:t>
      </w:r>
      <w:r w:rsidR="00154E80">
        <w:rPr>
          <w:rFonts w:cs="Tahoma"/>
          <w:bCs/>
          <w:sz w:val="22"/>
          <w:szCs w:val="22"/>
          <w:lang w:val="sr-Cyrl-RS"/>
        </w:rPr>
        <w:t>7</w:t>
      </w:r>
      <w:r>
        <w:rPr>
          <w:rFonts w:cs="Tahoma"/>
          <w:bCs/>
          <w:sz w:val="22"/>
          <w:szCs w:val="22"/>
          <w:lang w:val="sr-Cyrl-RS"/>
        </w:rPr>
        <w:t>.и 201</w:t>
      </w:r>
      <w:r w:rsidR="00154E80">
        <w:rPr>
          <w:rFonts w:cs="Tahoma"/>
          <w:bCs/>
          <w:sz w:val="22"/>
          <w:szCs w:val="22"/>
          <w:lang w:val="sr-Cyrl-RS"/>
        </w:rPr>
        <w:t>8</w:t>
      </w:r>
      <w:r>
        <w:rPr>
          <w:rFonts w:cs="Tahoma"/>
          <w:bCs/>
          <w:sz w:val="22"/>
          <w:szCs w:val="22"/>
          <w:lang w:val="sr-Cyrl-RS"/>
        </w:rPr>
        <w:t xml:space="preserve">.години по </w:t>
      </w:r>
      <w:r w:rsidR="00154E80">
        <w:rPr>
          <w:rFonts w:cs="Tahoma"/>
          <w:bCs/>
          <w:sz w:val="22"/>
          <w:szCs w:val="22"/>
          <w:lang w:val="sr-Cyrl-RS"/>
        </w:rPr>
        <w:t>3,9</w:t>
      </w:r>
      <w:r>
        <w:rPr>
          <w:rFonts w:cs="Tahoma"/>
          <w:bCs/>
          <w:sz w:val="22"/>
          <w:szCs w:val="22"/>
          <w:lang w:val="sr-Cyrl-RS"/>
        </w:rPr>
        <w:t>% (годишњи просек). Циљ фискалне политике у наредном периоду је смањење дефицита консолидованог буџета државе и заустављање раста дуга.</w:t>
      </w:r>
    </w:p>
    <w:p w:rsidR="009324E1" w:rsidRDefault="009324E1" w:rsidP="000827B3">
      <w:pPr>
        <w:jc w:val="both"/>
        <w:rPr>
          <w:rFonts w:cs="Tahoma"/>
          <w:bCs/>
          <w:sz w:val="22"/>
          <w:szCs w:val="22"/>
          <w:lang w:val="sr-Cyrl-RS"/>
        </w:rPr>
      </w:pPr>
    </w:p>
    <w:p w:rsidR="00F6115E" w:rsidRDefault="00F6115E" w:rsidP="000827B3">
      <w:pPr>
        <w:jc w:val="both"/>
        <w:rPr>
          <w:rFonts w:cs="Tahoma"/>
          <w:bCs/>
          <w:sz w:val="22"/>
          <w:szCs w:val="22"/>
          <w:lang w:val="sr-Cyrl-RS"/>
        </w:rPr>
      </w:pPr>
    </w:p>
    <w:p w:rsidR="009324E1" w:rsidRDefault="009324E1" w:rsidP="000827B3">
      <w:pPr>
        <w:jc w:val="both"/>
        <w:rPr>
          <w:rFonts w:cs="Tahoma"/>
          <w:b/>
          <w:bCs/>
          <w:sz w:val="22"/>
          <w:szCs w:val="22"/>
          <w:lang w:val="sr-Cyrl-RS"/>
        </w:rPr>
      </w:pPr>
      <w:r>
        <w:rPr>
          <w:rFonts w:cs="Tahoma"/>
          <w:bCs/>
          <w:sz w:val="22"/>
          <w:szCs w:val="22"/>
          <w:lang w:val="sr-Cyrl-RS"/>
        </w:rPr>
        <w:tab/>
      </w:r>
      <w:r>
        <w:rPr>
          <w:rFonts w:cs="Tahoma"/>
          <w:bCs/>
          <w:sz w:val="22"/>
          <w:szCs w:val="22"/>
          <w:lang w:val="sr-Cyrl-RS"/>
        </w:rPr>
        <w:tab/>
      </w:r>
      <w:r w:rsidRPr="009324E1">
        <w:rPr>
          <w:rFonts w:cs="Tahoma"/>
          <w:b/>
          <w:bCs/>
          <w:sz w:val="22"/>
          <w:szCs w:val="22"/>
          <w:lang w:val="sr-Cyrl-RS"/>
        </w:rPr>
        <w:t>Програмски буџет</w:t>
      </w:r>
    </w:p>
    <w:p w:rsidR="00F803E8" w:rsidRDefault="00F803E8" w:rsidP="000827B3">
      <w:pPr>
        <w:jc w:val="both"/>
        <w:rPr>
          <w:rFonts w:cs="Tahoma"/>
          <w:b/>
          <w:bCs/>
          <w:sz w:val="22"/>
          <w:szCs w:val="22"/>
          <w:lang w:val="sr-Cyrl-RS"/>
        </w:rPr>
      </w:pPr>
      <w:r>
        <w:rPr>
          <w:rFonts w:cs="Tahoma"/>
          <w:b/>
          <w:bCs/>
          <w:sz w:val="22"/>
          <w:szCs w:val="22"/>
          <w:lang w:val="sr-Cyrl-RS"/>
        </w:rPr>
        <w:tab/>
      </w:r>
    </w:p>
    <w:p w:rsidR="00F803E8" w:rsidRDefault="00F803E8" w:rsidP="000827B3">
      <w:pPr>
        <w:jc w:val="both"/>
        <w:rPr>
          <w:rFonts w:cs="Tahoma"/>
          <w:bCs/>
          <w:sz w:val="22"/>
          <w:szCs w:val="22"/>
          <w:lang w:val="sr-Cyrl-RS"/>
        </w:rPr>
      </w:pPr>
      <w:r>
        <w:rPr>
          <w:rFonts w:cs="Tahoma"/>
          <w:b/>
          <w:bCs/>
          <w:sz w:val="22"/>
          <w:szCs w:val="22"/>
          <w:lang w:val="sr-Cyrl-RS"/>
        </w:rPr>
        <w:tab/>
      </w:r>
      <w:r w:rsidRPr="00F803E8">
        <w:rPr>
          <w:rFonts w:cs="Tahoma"/>
          <w:bCs/>
          <w:sz w:val="22"/>
          <w:szCs w:val="22"/>
          <w:lang w:val="sr-Cyrl-RS"/>
        </w:rPr>
        <w:t>На основу члана 112.</w:t>
      </w:r>
      <w:r>
        <w:rPr>
          <w:rFonts w:cs="Tahoma"/>
          <w:bCs/>
          <w:sz w:val="22"/>
          <w:szCs w:val="22"/>
          <w:lang w:val="sr-Cyrl-RS"/>
        </w:rPr>
        <w:t xml:space="preserve"> Закона о буџетском систему, одредбе закона које се односе на програмски део буџета, примењују се у целини од доношења Одлуке о буџету за 2015.годину. Увођење програмске класификације предвиђено је чланом 29.Закона о буџетском систему, а ближе се уређује одредбама Правилника о стандардном класификационом оквиру и контном плану за буџетски систем.</w:t>
      </w:r>
    </w:p>
    <w:p w:rsidR="000827B3" w:rsidRPr="00F803E8" w:rsidRDefault="00F803E8" w:rsidP="000827B3">
      <w:pPr>
        <w:jc w:val="both"/>
        <w:rPr>
          <w:rFonts w:cs="Tahoma"/>
          <w:bCs/>
          <w:sz w:val="22"/>
          <w:szCs w:val="22"/>
          <w:lang w:val="sr-Cyrl-RS"/>
        </w:rPr>
      </w:pPr>
      <w:r>
        <w:rPr>
          <w:rFonts w:cs="Tahoma"/>
          <w:bCs/>
          <w:sz w:val="22"/>
          <w:szCs w:val="22"/>
          <w:lang w:val="sr-Cyrl-RS"/>
        </w:rPr>
        <w:tab/>
        <w:t>У складу са тим Министарство финансија је објавило Упутство за израду програмског буџета, које између осталог садржи шифарник програмске класификације у Анексу 5 упутства, под називом „Униформни програми и програмске активности локалне самоуправе</w:t>
      </w:r>
      <w:r w:rsidR="00271B6D">
        <w:rPr>
          <w:rFonts w:cs="Tahoma"/>
          <w:bCs/>
          <w:sz w:val="22"/>
          <w:szCs w:val="22"/>
          <w:lang w:val="sr-Cyrl-RS"/>
        </w:rPr>
        <w:t>“</w:t>
      </w:r>
      <w:r>
        <w:rPr>
          <w:rFonts w:cs="Tahoma"/>
          <w:bCs/>
          <w:sz w:val="22"/>
          <w:szCs w:val="22"/>
          <w:lang w:val="sr-Cyrl-RS"/>
        </w:rPr>
        <w:t>.</w:t>
      </w:r>
      <w:r w:rsidR="000827B3" w:rsidRPr="00013407">
        <w:rPr>
          <w:rFonts w:cs="Tahoma"/>
          <w:sz w:val="22"/>
          <w:szCs w:val="22"/>
        </w:rPr>
        <w:tab/>
        <w:t xml:space="preserve"> </w:t>
      </w:r>
    </w:p>
    <w:p w:rsidR="000827B3" w:rsidRPr="009338F0" w:rsidRDefault="000827B3" w:rsidP="000827B3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  <w:lang w:val="sr-Latn-CS"/>
        </w:rPr>
        <w:tab/>
      </w:r>
      <w:r>
        <w:rPr>
          <w:rFonts w:cs="Tahoma"/>
          <w:sz w:val="22"/>
          <w:szCs w:val="22"/>
        </w:rPr>
        <w:t xml:space="preserve"> </w:t>
      </w:r>
    </w:p>
    <w:p w:rsidR="000827B3" w:rsidRPr="00013407" w:rsidRDefault="000827B3" w:rsidP="000827B3">
      <w:pPr>
        <w:jc w:val="both"/>
        <w:rPr>
          <w:rFonts w:cs="Tahoma"/>
          <w:sz w:val="22"/>
          <w:szCs w:val="22"/>
        </w:rPr>
      </w:pPr>
      <w:r w:rsidRPr="00013407">
        <w:rPr>
          <w:rFonts w:cs="Tahoma"/>
        </w:rPr>
        <w:tab/>
      </w:r>
    </w:p>
    <w:p w:rsidR="000827B3" w:rsidRPr="00013407" w:rsidRDefault="000827B3" w:rsidP="000827B3">
      <w:pPr>
        <w:jc w:val="both"/>
        <w:rPr>
          <w:rFonts w:cs="Tahoma"/>
          <w:sz w:val="22"/>
          <w:szCs w:val="22"/>
        </w:rPr>
      </w:pPr>
    </w:p>
    <w:p w:rsidR="000827B3" w:rsidRPr="00013407" w:rsidRDefault="000827B3" w:rsidP="000827B3">
      <w:pPr>
        <w:jc w:val="both"/>
        <w:rPr>
          <w:rFonts w:cs="Tahoma"/>
        </w:rPr>
      </w:pPr>
      <w:r w:rsidRPr="00013407">
        <w:rPr>
          <w:rFonts w:cs="Tahoma"/>
          <w:sz w:val="22"/>
          <w:szCs w:val="22"/>
        </w:rPr>
        <w:tab/>
      </w:r>
    </w:p>
    <w:p w:rsidR="000827B3" w:rsidRPr="00013407" w:rsidRDefault="000827B3" w:rsidP="000827B3">
      <w:pPr>
        <w:jc w:val="both"/>
        <w:rPr>
          <w:rFonts w:cs="Tahoma"/>
          <w:b/>
          <w:bCs/>
        </w:rPr>
      </w:pPr>
      <w:r w:rsidRPr="00013407">
        <w:rPr>
          <w:rFonts w:cs="Tahoma"/>
        </w:rPr>
        <w:tab/>
      </w:r>
      <w:r w:rsidRPr="00013407">
        <w:rPr>
          <w:rFonts w:cs="Tahoma"/>
        </w:rPr>
        <w:tab/>
      </w:r>
      <w:r w:rsidRPr="00013407">
        <w:rPr>
          <w:rFonts w:cs="Tahoma"/>
          <w:b/>
          <w:bCs/>
        </w:rPr>
        <w:tab/>
      </w:r>
      <w:r w:rsidR="00F6115E">
        <w:rPr>
          <w:rFonts w:cs="Tahoma"/>
          <w:b/>
          <w:bCs/>
          <w:lang w:val="sr-Cyrl-RS"/>
        </w:rPr>
        <w:tab/>
      </w:r>
      <w:r w:rsidR="00F6115E">
        <w:rPr>
          <w:rFonts w:cs="Tahoma"/>
          <w:b/>
          <w:bCs/>
          <w:lang w:val="sr-Cyrl-RS"/>
        </w:rPr>
        <w:tab/>
      </w:r>
      <w:r w:rsidRPr="00013407">
        <w:rPr>
          <w:rFonts w:cs="Tahoma"/>
          <w:b/>
          <w:bCs/>
        </w:rPr>
        <w:t>ПРИХОДИ</w:t>
      </w:r>
      <w:r w:rsidR="00F803E8">
        <w:rPr>
          <w:rFonts w:cs="Tahoma"/>
          <w:b/>
          <w:bCs/>
          <w:lang w:val="sr-Cyrl-RS"/>
        </w:rPr>
        <w:t xml:space="preserve"> И ПРИМАЊА</w:t>
      </w:r>
      <w:r w:rsidRPr="00013407">
        <w:rPr>
          <w:rFonts w:cs="Tahoma"/>
          <w:b/>
          <w:bCs/>
        </w:rPr>
        <w:t xml:space="preserve">    </w:t>
      </w:r>
      <w:r w:rsidRPr="00013407">
        <w:rPr>
          <w:rFonts w:cs="Tahoma"/>
        </w:rPr>
        <w:t xml:space="preserve">     </w:t>
      </w:r>
      <w:r w:rsidRPr="00013407">
        <w:rPr>
          <w:rFonts w:cs="Tahoma"/>
          <w:b/>
          <w:bCs/>
        </w:rPr>
        <w:t xml:space="preserve"> </w:t>
      </w:r>
    </w:p>
    <w:p w:rsidR="000827B3" w:rsidRPr="00013407" w:rsidRDefault="000827B3" w:rsidP="000827B3">
      <w:pPr>
        <w:jc w:val="both"/>
        <w:rPr>
          <w:rFonts w:cs="Tahoma"/>
          <w:b/>
          <w:bCs/>
        </w:rPr>
      </w:pPr>
    </w:p>
    <w:p w:rsidR="000827B3" w:rsidRDefault="000827B3" w:rsidP="000827B3">
      <w:pPr>
        <w:jc w:val="both"/>
        <w:rPr>
          <w:rFonts w:cs="Tahoma"/>
          <w:sz w:val="22"/>
          <w:szCs w:val="22"/>
        </w:rPr>
      </w:pPr>
      <w:r w:rsidRPr="00013407">
        <w:rPr>
          <w:rFonts w:cs="Tahoma"/>
          <w:b/>
          <w:bCs/>
        </w:rPr>
        <w:tab/>
      </w:r>
      <w:r w:rsidRPr="00013407">
        <w:rPr>
          <w:rFonts w:cs="Tahoma"/>
          <w:sz w:val="22"/>
          <w:szCs w:val="22"/>
        </w:rPr>
        <w:t>Укупни приходи и примања буџета градске општине Нишка Бања за 201</w:t>
      </w:r>
      <w:r w:rsidR="008A7262">
        <w:rPr>
          <w:rFonts w:cs="Tahoma"/>
          <w:sz w:val="22"/>
          <w:szCs w:val="22"/>
          <w:lang w:val="sr-Cyrl-RS"/>
        </w:rPr>
        <w:t>6</w:t>
      </w:r>
      <w:r w:rsidRPr="00013407">
        <w:rPr>
          <w:rFonts w:cs="Tahoma"/>
          <w:sz w:val="22"/>
          <w:szCs w:val="22"/>
        </w:rPr>
        <w:t xml:space="preserve">.годину,  планирани су у износу од </w:t>
      </w:r>
      <w:r w:rsidR="000F216B">
        <w:rPr>
          <w:rFonts w:cs="Tahoma"/>
          <w:sz w:val="22"/>
          <w:szCs w:val="22"/>
          <w:lang w:val="sr-Cyrl-RS"/>
        </w:rPr>
        <w:t>157,170,700</w:t>
      </w:r>
      <w:r w:rsidRPr="00013407">
        <w:rPr>
          <w:rFonts w:cs="Tahoma"/>
          <w:sz w:val="22"/>
          <w:szCs w:val="22"/>
        </w:rPr>
        <w:t xml:space="preserve"> динара,  при чему текући приходи </w:t>
      </w:r>
      <w:r>
        <w:rPr>
          <w:rFonts w:cs="Tahoma"/>
          <w:sz w:val="22"/>
          <w:szCs w:val="22"/>
          <w:lang w:val="sr-Latn-CS"/>
        </w:rPr>
        <w:t xml:space="preserve"> (</w:t>
      </w:r>
      <w:r>
        <w:rPr>
          <w:rFonts w:cs="Tahoma"/>
          <w:sz w:val="22"/>
          <w:szCs w:val="22"/>
        </w:rPr>
        <w:t xml:space="preserve">кл.7) </w:t>
      </w:r>
      <w:r w:rsidRPr="00013407">
        <w:rPr>
          <w:rFonts w:cs="Tahoma"/>
          <w:sz w:val="22"/>
          <w:szCs w:val="22"/>
        </w:rPr>
        <w:t xml:space="preserve">износе </w:t>
      </w:r>
      <w:r w:rsidR="009A04B9">
        <w:rPr>
          <w:rFonts w:cs="Tahoma"/>
          <w:sz w:val="22"/>
          <w:szCs w:val="22"/>
          <w:lang w:val="sr-Cyrl-RS"/>
        </w:rPr>
        <w:t>1</w:t>
      </w:r>
      <w:r w:rsidR="000F216B">
        <w:rPr>
          <w:rFonts w:cs="Tahoma"/>
          <w:sz w:val="22"/>
          <w:szCs w:val="22"/>
          <w:lang w:val="sr-Cyrl-RS"/>
        </w:rPr>
        <w:t>53,970,700</w:t>
      </w:r>
      <w:r w:rsidRPr="00013407">
        <w:rPr>
          <w:rFonts w:cs="Tahoma"/>
          <w:sz w:val="22"/>
          <w:szCs w:val="22"/>
        </w:rPr>
        <w:t xml:space="preserve"> динара</w:t>
      </w:r>
      <w:r>
        <w:rPr>
          <w:rFonts w:cs="Tahoma"/>
          <w:sz w:val="22"/>
          <w:szCs w:val="22"/>
          <w:lang w:val="sr-Latn-CS"/>
        </w:rPr>
        <w:t>,</w:t>
      </w:r>
      <w:r w:rsidRPr="00013407"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  <w:lang w:val="sr-Latn-CS"/>
        </w:rPr>
        <w:t xml:space="preserve"> </w:t>
      </w:r>
      <w:r w:rsidRPr="00013407">
        <w:rPr>
          <w:rFonts w:cs="Tahoma"/>
          <w:sz w:val="22"/>
          <w:szCs w:val="22"/>
        </w:rPr>
        <w:t xml:space="preserve">примања од продаје нефинансијске имовине </w:t>
      </w:r>
      <w:r>
        <w:rPr>
          <w:rFonts w:cs="Tahoma"/>
          <w:sz w:val="22"/>
          <w:szCs w:val="22"/>
        </w:rPr>
        <w:t xml:space="preserve">(кл.8) </w:t>
      </w:r>
      <w:r>
        <w:rPr>
          <w:rFonts w:cs="Tahoma"/>
          <w:sz w:val="22"/>
          <w:szCs w:val="22"/>
          <w:lang w:val="sr-Latn-CS"/>
        </w:rPr>
        <w:t>2</w:t>
      </w:r>
      <w:r w:rsidRPr="00013407">
        <w:rPr>
          <w:rFonts w:cs="Tahoma"/>
          <w:sz w:val="22"/>
          <w:szCs w:val="22"/>
        </w:rPr>
        <w:t>00</w:t>
      </w:r>
      <w:r w:rsidR="009A04B9">
        <w:rPr>
          <w:rFonts w:cs="Tahoma"/>
          <w:sz w:val="22"/>
          <w:szCs w:val="22"/>
          <w:lang w:val="sr-Cyrl-RS"/>
        </w:rPr>
        <w:t>,</w:t>
      </w:r>
      <w:r w:rsidRPr="00013407">
        <w:rPr>
          <w:rFonts w:cs="Tahoma"/>
          <w:sz w:val="22"/>
          <w:szCs w:val="22"/>
        </w:rPr>
        <w:t>000 динара</w:t>
      </w:r>
      <w:r>
        <w:rPr>
          <w:rFonts w:cs="Tahoma"/>
          <w:sz w:val="22"/>
          <w:szCs w:val="22"/>
        </w:rPr>
        <w:t xml:space="preserve">, и пренета неутрошена средства из претходне године износе </w:t>
      </w:r>
      <w:r w:rsidR="00271B6D">
        <w:rPr>
          <w:rFonts w:cs="Tahoma"/>
          <w:sz w:val="22"/>
          <w:szCs w:val="22"/>
          <w:lang w:val="sr-Cyrl-RS"/>
        </w:rPr>
        <w:t>(кл</w:t>
      </w:r>
      <w:r w:rsidR="00D367FB">
        <w:rPr>
          <w:rFonts w:cs="Tahoma"/>
          <w:sz w:val="22"/>
          <w:szCs w:val="22"/>
          <w:lang w:val="sr-Cyrl-RS"/>
        </w:rPr>
        <w:t>.</w:t>
      </w:r>
      <w:r w:rsidR="00271B6D">
        <w:rPr>
          <w:rFonts w:cs="Tahoma"/>
          <w:sz w:val="22"/>
          <w:szCs w:val="22"/>
          <w:lang w:val="sr-Cyrl-RS"/>
        </w:rPr>
        <w:t xml:space="preserve"> 3) </w:t>
      </w:r>
      <w:r>
        <w:rPr>
          <w:rFonts w:cs="Tahoma"/>
          <w:sz w:val="22"/>
          <w:szCs w:val="22"/>
        </w:rPr>
        <w:t>3</w:t>
      </w:r>
      <w:r w:rsidR="009A04B9">
        <w:rPr>
          <w:rFonts w:cs="Tahoma"/>
          <w:sz w:val="22"/>
          <w:szCs w:val="22"/>
          <w:lang w:val="sr-Cyrl-RS"/>
        </w:rPr>
        <w:t>,</w:t>
      </w:r>
      <w:r>
        <w:rPr>
          <w:rFonts w:cs="Tahoma"/>
          <w:sz w:val="22"/>
          <w:szCs w:val="22"/>
        </w:rPr>
        <w:t>000</w:t>
      </w:r>
      <w:r w:rsidR="009A04B9">
        <w:rPr>
          <w:rFonts w:cs="Tahoma"/>
          <w:sz w:val="22"/>
          <w:szCs w:val="22"/>
          <w:lang w:val="sr-Cyrl-RS"/>
        </w:rPr>
        <w:t>,</w:t>
      </w:r>
      <w:r>
        <w:rPr>
          <w:rFonts w:cs="Tahoma"/>
          <w:sz w:val="22"/>
          <w:szCs w:val="22"/>
        </w:rPr>
        <w:t>000</w:t>
      </w:r>
      <w:r w:rsidR="009A04B9">
        <w:rPr>
          <w:rFonts w:cs="Tahoma"/>
          <w:sz w:val="22"/>
          <w:szCs w:val="22"/>
          <w:lang w:val="sr-Cyrl-RS"/>
        </w:rPr>
        <w:t xml:space="preserve"> </w:t>
      </w:r>
      <w:r>
        <w:rPr>
          <w:rFonts w:cs="Tahoma"/>
          <w:sz w:val="22"/>
          <w:szCs w:val="22"/>
        </w:rPr>
        <w:t>динара.</w:t>
      </w:r>
    </w:p>
    <w:p w:rsidR="000827B3" w:rsidRPr="00013407" w:rsidRDefault="000827B3" w:rsidP="000827B3">
      <w:pPr>
        <w:jc w:val="both"/>
        <w:rPr>
          <w:rFonts w:cs="Tahoma"/>
          <w:sz w:val="22"/>
          <w:szCs w:val="22"/>
        </w:rPr>
      </w:pPr>
    </w:p>
    <w:p w:rsidR="000827B3" w:rsidRPr="000F216B" w:rsidRDefault="000827B3" w:rsidP="000827B3">
      <w:pPr>
        <w:jc w:val="both"/>
        <w:rPr>
          <w:rFonts w:cs="Tahoma"/>
          <w:sz w:val="22"/>
          <w:szCs w:val="22"/>
          <w:lang w:val="sr-Cyrl-RS"/>
        </w:rPr>
      </w:pPr>
      <w:r w:rsidRPr="00013407">
        <w:rPr>
          <w:rFonts w:cs="Tahoma"/>
          <w:sz w:val="22"/>
          <w:szCs w:val="22"/>
        </w:rPr>
        <w:tab/>
        <w:t xml:space="preserve">У оквиру текућих прихода највећи су приходи од </w:t>
      </w:r>
      <w:r>
        <w:rPr>
          <w:rFonts w:cs="Tahoma"/>
          <w:sz w:val="22"/>
          <w:szCs w:val="22"/>
        </w:rPr>
        <w:t>т</w:t>
      </w:r>
      <w:r w:rsidRPr="00013407">
        <w:rPr>
          <w:rFonts w:cs="Tahoma"/>
          <w:sz w:val="22"/>
          <w:szCs w:val="22"/>
        </w:rPr>
        <w:t xml:space="preserve">рансфера од других нивоа власти </w:t>
      </w:r>
      <w:r>
        <w:rPr>
          <w:rFonts w:cs="Tahoma"/>
          <w:sz w:val="22"/>
          <w:szCs w:val="22"/>
        </w:rPr>
        <w:t xml:space="preserve">и то  </w:t>
      </w:r>
      <w:r w:rsidRPr="00013407">
        <w:rPr>
          <w:rFonts w:cs="Tahoma"/>
          <w:sz w:val="22"/>
          <w:szCs w:val="22"/>
        </w:rPr>
        <w:t xml:space="preserve"> у износу од </w:t>
      </w:r>
      <w:r w:rsidR="000F216B">
        <w:rPr>
          <w:rFonts w:cs="Tahoma"/>
          <w:sz w:val="22"/>
          <w:szCs w:val="22"/>
          <w:lang w:val="sr-Cyrl-RS"/>
        </w:rPr>
        <w:t>86,60</w:t>
      </w:r>
      <w:r w:rsidR="009A04B9">
        <w:rPr>
          <w:rFonts w:cs="Tahoma"/>
          <w:sz w:val="22"/>
          <w:szCs w:val="22"/>
          <w:lang w:val="sr-Cyrl-RS"/>
        </w:rPr>
        <w:t>0,000</w:t>
      </w:r>
      <w:r w:rsidRPr="00013407">
        <w:rPr>
          <w:rFonts w:cs="Tahoma"/>
          <w:sz w:val="22"/>
          <w:szCs w:val="22"/>
        </w:rPr>
        <w:t xml:space="preserve"> динара</w:t>
      </w:r>
      <w:r w:rsidR="000F216B">
        <w:rPr>
          <w:rFonts w:cs="Tahoma"/>
          <w:sz w:val="22"/>
          <w:szCs w:val="22"/>
          <w:lang w:val="sr-Cyrl-RS"/>
        </w:rPr>
        <w:t>, и то трансфери од града 51,600,000 дин., и трансфери од других нивоа власти 35,000,000 динара.</w:t>
      </w:r>
    </w:p>
    <w:p w:rsidR="000827B3" w:rsidRPr="00755B3C" w:rsidRDefault="000827B3" w:rsidP="000827B3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</w:p>
    <w:p w:rsidR="000827B3" w:rsidRPr="00A77913" w:rsidRDefault="000827B3" w:rsidP="000827B3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</w:rPr>
        <w:tab/>
        <w:t xml:space="preserve">Приходи  који по   Одлуци града о утврђивању прихода припадају градским општинама планирани су у износу од </w:t>
      </w:r>
      <w:r w:rsidR="00A77913">
        <w:rPr>
          <w:rFonts w:cs="Tahoma"/>
          <w:sz w:val="22"/>
          <w:szCs w:val="22"/>
          <w:lang w:val="sr-Cyrl-RS"/>
        </w:rPr>
        <w:t>3,</w:t>
      </w:r>
      <w:r w:rsidR="000F216B">
        <w:rPr>
          <w:rFonts w:cs="Tahoma"/>
          <w:sz w:val="22"/>
          <w:szCs w:val="22"/>
          <w:lang w:val="sr-Cyrl-RS"/>
        </w:rPr>
        <w:t>5</w:t>
      </w:r>
      <w:r w:rsidR="00A77913">
        <w:rPr>
          <w:rFonts w:cs="Tahoma"/>
          <w:sz w:val="22"/>
          <w:szCs w:val="22"/>
          <w:lang w:val="sr-Cyrl-RS"/>
        </w:rPr>
        <w:t>50,</w:t>
      </w:r>
      <w:r>
        <w:rPr>
          <w:rFonts w:cs="Tahoma"/>
          <w:sz w:val="22"/>
          <w:szCs w:val="22"/>
        </w:rPr>
        <w:t xml:space="preserve">000 </w:t>
      </w:r>
      <w:r w:rsidR="00A77913">
        <w:rPr>
          <w:rFonts w:cs="Tahoma"/>
          <w:sz w:val="22"/>
          <w:szCs w:val="22"/>
          <w:lang w:val="sr-Cyrl-RS"/>
        </w:rPr>
        <w:t xml:space="preserve"> </w:t>
      </w:r>
      <w:r>
        <w:rPr>
          <w:rFonts w:cs="Tahoma"/>
          <w:sz w:val="22"/>
          <w:szCs w:val="22"/>
        </w:rPr>
        <w:t xml:space="preserve">динара, а то су приходи од општинских и комуналних такси, приходи од имовине, приходи од продаје добара и услуга и приходи од новчаних казни.  Приходи од накнаде за коришћење природног лековитог фактора планирани су у </w:t>
      </w:r>
      <w:r w:rsidR="009A04B9">
        <w:rPr>
          <w:rFonts w:cs="Tahoma"/>
          <w:sz w:val="22"/>
          <w:szCs w:val="22"/>
        </w:rPr>
        <w:t>износу од 1</w:t>
      </w:r>
      <w:r w:rsidR="00271B6D">
        <w:rPr>
          <w:rFonts w:cs="Tahoma"/>
          <w:sz w:val="22"/>
          <w:szCs w:val="22"/>
          <w:lang w:val="sr-Cyrl-RS"/>
        </w:rPr>
        <w:t>,</w:t>
      </w:r>
      <w:r w:rsidR="009A04B9">
        <w:rPr>
          <w:rFonts w:cs="Tahoma"/>
          <w:sz w:val="22"/>
          <w:szCs w:val="22"/>
        </w:rPr>
        <w:t>000</w:t>
      </w:r>
      <w:r w:rsidR="00271B6D">
        <w:rPr>
          <w:rFonts w:cs="Tahoma"/>
          <w:sz w:val="22"/>
          <w:szCs w:val="22"/>
          <w:lang w:val="sr-Cyrl-RS"/>
        </w:rPr>
        <w:t>,</w:t>
      </w:r>
      <w:r w:rsidR="009A04B9">
        <w:rPr>
          <w:rFonts w:cs="Tahoma"/>
          <w:sz w:val="22"/>
          <w:szCs w:val="22"/>
        </w:rPr>
        <w:t xml:space="preserve">000 динара. </w:t>
      </w:r>
      <w:r w:rsidR="00A77913">
        <w:rPr>
          <w:rFonts w:cs="Tahoma"/>
          <w:sz w:val="22"/>
          <w:szCs w:val="22"/>
          <w:lang w:val="sr-Cyrl-RS"/>
        </w:rPr>
        <w:t xml:space="preserve"> </w:t>
      </w:r>
    </w:p>
    <w:p w:rsidR="000827B3" w:rsidRPr="00271B6D" w:rsidRDefault="00271B6D" w:rsidP="000827B3">
      <w:pPr>
        <w:jc w:val="both"/>
        <w:rPr>
          <w:rFonts w:cs="Tahoma"/>
          <w:sz w:val="18"/>
          <w:szCs w:val="18"/>
        </w:rPr>
      </w:pPr>
      <w:r>
        <w:rPr>
          <w:rFonts w:cs="Tahoma"/>
          <w:sz w:val="22"/>
          <w:szCs w:val="22"/>
          <w:lang w:val="sr-Latn-CS"/>
        </w:rPr>
        <w:tab/>
      </w:r>
      <w:r>
        <w:rPr>
          <w:rFonts w:cs="Tahoma"/>
          <w:sz w:val="22"/>
          <w:szCs w:val="22"/>
          <w:lang w:val="sr-Latn-CS"/>
        </w:rPr>
        <w:tab/>
      </w:r>
      <w:r>
        <w:rPr>
          <w:rFonts w:cs="Tahoma"/>
          <w:sz w:val="22"/>
          <w:szCs w:val="22"/>
          <w:lang w:val="sr-Latn-CS"/>
        </w:rPr>
        <w:tab/>
      </w:r>
      <w:r>
        <w:rPr>
          <w:rFonts w:cs="Tahoma"/>
          <w:sz w:val="22"/>
          <w:szCs w:val="22"/>
          <w:lang w:val="sr-Latn-CS"/>
        </w:rPr>
        <w:tab/>
      </w:r>
      <w:r w:rsidR="000827B3">
        <w:rPr>
          <w:rFonts w:cs="Tahoma"/>
          <w:sz w:val="22"/>
          <w:szCs w:val="22"/>
        </w:rPr>
        <w:tab/>
      </w:r>
      <w:r w:rsidR="000827B3">
        <w:rPr>
          <w:rFonts w:cs="Tahoma"/>
          <w:sz w:val="22"/>
          <w:szCs w:val="22"/>
        </w:rPr>
        <w:tab/>
      </w:r>
      <w:r w:rsidR="000827B3">
        <w:rPr>
          <w:rFonts w:cs="Tahoma"/>
          <w:sz w:val="22"/>
          <w:szCs w:val="22"/>
        </w:rPr>
        <w:tab/>
      </w:r>
      <w:r w:rsidR="000827B3">
        <w:rPr>
          <w:rFonts w:cs="Tahoma"/>
          <w:sz w:val="22"/>
          <w:szCs w:val="22"/>
        </w:rPr>
        <w:tab/>
      </w:r>
      <w:r w:rsidR="000827B3">
        <w:rPr>
          <w:rFonts w:cs="Tahoma"/>
          <w:sz w:val="22"/>
          <w:szCs w:val="22"/>
        </w:rPr>
        <w:tab/>
      </w:r>
      <w:r w:rsidR="000827B3">
        <w:rPr>
          <w:rFonts w:cs="Tahoma"/>
          <w:sz w:val="22"/>
          <w:szCs w:val="22"/>
        </w:rPr>
        <w:tab/>
      </w:r>
      <w:r w:rsidR="000827B3">
        <w:rPr>
          <w:rFonts w:cs="Tahoma"/>
          <w:sz w:val="22"/>
          <w:szCs w:val="22"/>
        </w:rPr>
        <w:tab/>
      </w:r>
      <w:r w:rsidR="000827B3">
        <w:rPr>
          <w:rFonts w:cs="Tahoma"/>
          <w:sz w:val="22"/>
          <w:szCs w:val="22"/>
        </w:rPr>
        <w:tab/>
      </w:r>
      <w:r w:rsidR="000827B3">
        <w:rPr>
          <w:rFonts w:cs="Tahoma"/>
          <w:sz w:val="22"/>
          <w:szCs w:val="22"/>
        </w:rPr>
        <w:tab/>
      </w:r>
      <w:r w:rsidR="000827B3">
        <w:rPr>
          <w:rFonts w:cs="Tahoma"/>
          <w:sz w:val="22"/>
          <w:szCs w:val="22"/>
        </w:rPr>
        <w:tab/>
        <w:t xml:space="preserve">              </w:t>
      </w:r>
    </w:p>
    <w:p w:rsidR="000827B3" w:rsidRDefault="000827B3" w:rsidP="000827B3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</w:rPr>
        <w:tab/>
      </w:r>
      <w:r w:rsidRPr="00013407">
        <w:rPr>
          <w:rFonts w:cs="Tahoma"/>
          <w:sz w:val="22"/>
          <w:szCs w:val="22"/>
        </w:rPr>
        <w:t xml:space="preserve">Истом одлуком </w:t>
      </w:r>
      <w:r w:rsidR="00D367FB">
        <w:rPr>
          <w:rFonts w:cs="Tahoma"/>
          <w:sz w:val="22"/>
          <w:szCs w:val="22"/>
          <w:lang w:val="sr-Cyrl-RS"/>
        </w:rPr>
        <w:t>г</w:t>
      </w:r>
      <w:r w:rsidRPr="00013407">
        <w:rPr>
          <w:rFonts w:cs="Tahoma"/>
          <w:sz w:val="22"/>
          <w:szCs w:val="22"/>
        </w:rPr>
        <w:t xml:space="preserve">рад </w:t>
      </w:r>
      <w:r>
        <w:rPr>
          <w:rFonts w:cs="Tahoma"/>
          <w:sz w:val="22"/>
          <w:szCs w:val="22"/>
        </w:rPr>
        <w:t xml:space="preserve"> Ниш </w:t>
      </w:r>
      <w:r w:rsidRPr="00013407">
        <w:rPr>
          <w:rFonts w:cs="Tahoma"/>
          <w:sz w:val="22"/>
          <w:szCs w:val="22"/>
        </w:rPr>
        <w:t xml:space="preserve">је </w:t>
      </w:r>
      <w:r>
        <w:rPr>
          <w:rFonts w:cs="Tahoma"/>
          <w:sz w:val="22"/>
          <w:szCs w:val="22"/>
        </w:rPr>
        <w:t xml:space="preserve">градским </w:t>
      </w:r>
      <w:r w:rsidRPr="00013407">
        <w:rPr>
          <w:rFonts w:cs="Tahoma"/>
          <w:sz w:val="22"/>
          <w:szCs w:val="22"/>
        </w:rPr>
        <w:t>општинама у одређеним процентима уступио део прихода од пореза на зараде (0,90%), пореза на имовину (1,5%) и пореза на друге приходе (0,60%)</w:t>
      </w:r>
      <w:r>
        <w:rPr>
          <w:rFonts w:cs="Tahoma"/>
          <w:sz w:val="22"/>
          <w:szCs w:val="22"/>
        </w:rPr>
        <w:t xml:space="preserve"> по тренутно важећој одлуци </w:t>
      </w:r>
      <w:r w:rsidRPr="00013407">
        <w:rPr>
          <w:rFonts w:cs="Tahoma"/>
          <w:sz w:val="22"/>
          <w:szCs w:val="22"/>
        </w:rPr>
        <w:t xml:space="preserve"> и ти приходи су планирани у износу од </w:t>
      </w:r>
      <w:r w:rsidR="00D0720E">
        <w:rPr>
          <w:rFonts w:cs="Tahoma"/>
          <w:sz w:val="22"/>
          <w:szCs w:val="22"/>
          <w:lang w:val="sr-Cyrl-RS"/>
        </w:rPr>
        <w:t>48</w:t>
      </w:r>
      <w:r w:rsidR="00A77913">
        <w:rPr>
          <w:rFonts w:cs="Tahoma"/>
          <w:sz w:val="22"/>
          <w:szCs w:val="22"/>
          <w:lang w:val="sr-Cyrl-RS"/>
        </w:rPr>
        <w:t>,000,000</w:t>
      </w:r>
      <w:r w:rsidRPr="00013407">
        <w:rPr>
          <w:rFonts w:cs="Tahoma"/>
          <w:sz w:val="22"/>
          <w:szCs w:val="22"/>
        </w:rPr>
        <w:t xml:space="preserve"> динара</w:t>
      </w:r>
      <w:r>
        <w:rPr>
          <w:rFonts w:cs="Tahoma"/>
          <w:sz w:val="22"/>
          <w:szCs w:val="22"/>
        </w:rPr>
        <w:t>.</w:t>
      </w:r>
      <w:r w:rsidRPr="00013407">
        <w:rPr>
          <w:rFonts w:cs="Tahoma"/>
          <w:sz w:val="22"/>
          <w:szCs w:val="22"/>
        </w:rPr>
        <w:t xml:space="preserve"> </w:t>
      </w:r>
    </w:p>
    <w:p w:rsidR="00271B6D" w:rsidRPr="00271B6D" w:rsidRDefault="00271B6D" w:rsidP="000827B3">
      <w:pPr>
        <w:jc w:val="both"/>
        <w:rPr>
          <w:rFonts w:cs="Tahoma"/>
          <w:sz w:val="22"/>
          <w:szCs w:val="22"/>
          <w:lang w:val="sr-Cyrl-RS"/>
        </w:rPr>
      </w:pPr>
    </w:p>
    <w:p w:rsidR="00271B6D" w:rsidRDefault="00271B6D" w:rsidP="00271B6D">
      <w:pPr>
        <w:ind w:firstLine="72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Мешовити и неодређени приходи</w:t>
      </w:r>
      <w:r w:rsidR="00CF2D10">
        <w:rPr>
          <w:rFonts w:cs="Tahoma"/>
          <w:sz w:val="22"/>
          <w:szCs w:val="22"/>
          <w:lang w:val="sr-Cyrl-RS"/>
        </w:rPr>
        <w:t xml:space="preserve"> </w:t>
      </w:r>
      <w:r w:rsidR="00D367FB">
        <w:rPr>
          <w:rFonts w:cs="Tahoma"/>
          <w:sz w:val="22"/>
          <w:szCs w:val="22"/>
          <w:lang w:val="sr-Cyrl-RS"/>
        </w:rPr>
        <w:t xml:space="preserve"> </w:t>
      </w:r>
      <w:r w:rsidR="00CF2D10">
        <w:rPr>
          <w:rFonts w:cs="Tahoma"/>
          <w:sz w:val="22"/>
          <w:szCs w:val="22"/>
          <w:lang w:val="sr-Cyrl-RS"/>
        </w:rPr>
        <w:t xml:space="preserve">и </w:t>
      </w:r>
      <w:r>
        <w:rPr>
          <w:rFonts w:cs="Tahoma"/>
          <w:sz w:val="22"/>
          <w:szCs w:val="22"/>
        </w:rPr>
        <w:t xml:space="preserve">  мем</w:t>
      </w:r>
      <w:r w:rsidR="00D0720E">
        <w:rPr>
          <w:rFonts w:cs="Tahoma"/>
          <w:sz w:val="22"/>
          <w:szCs w:val="22"/>
        </w:rPr>
        <w:t xml:space="preserve">орандумске ставке за рефундацију расхода из претходне године  </w:t>
      </w:r>
      <w:r w:rsidR="00D0720E">
        <w:rPr>
          <w:rFonts w:cs="Tahoma"/>
          <w:sz w:val="22"/>
          <w:szCs w:val="22"/>
          <w:lang w:val="sr-Cyrl-RS"/>
        </w:rPr>
        <w:t xml:space="preserve">планирани </w:t>
      </w:r>
      <w:r w:rsidR="00D0720E">
        <w:rPr>
          <w:rFonts w:cs="Tahoma"/>
          <w:sz w:val="22"/>
          <w:szCs w:val="22"/>
        </w:rPr>
        <w:t xml:space="preserve">су у износу од </w:t>
      </w:r>
      <w:r w:rsidR="00D0720E">
        <w:rPr>
          <w:rFonts w:cs="Tahoma"/>
          <w:sz w:val="22"/>
          <w:szCs w:val="22"/>
          <w:lang w:val="sr-Cyrl-RS"/>
        </w:rPr>
        <w:t>720,7</w:t>
      </w:r>
      <w:r w:rsidR="00D0720E">
        <w:rPr>
          <w:rFonts w:cs="Tahoma"/>
          <w:sz w:val="22"/>
          <w:szCs w:val="22"/>
        </w:rPr>
        <w:t>00</w:t>
      </w:r>
      <w:r w:rsidR="00D0720E">
        <w:rPr>
          <w:rFonts w:cs="Tahoma"/>
          <w:sz w:val="22"/>
          <w:szCs w:val="22"/>
          <w:lang w:val="sr-Cyrl-RS"/>
        </w:rPr>
        <w:t xml:space="preserve"> </w:t>
      </w:r>
      <w:r w:rsidR="00D0720E">
        <w:rPr>
          <w:rFonts w:cs="Tahoma"/>
          <w:sz w:val="22"/>
          <w:szCs w:val="22"/>
        </w:rPr>
        <w:t>динара.</w:t>
      </w:r>
      <w:r w:rsidR="00D0720E"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</w:p>
    <w:p w:rsidR="000827B3" w:rsidRDefault="000827B3" w:rsidP="000827B3">
      <w:pPr>
        <w:jc w:val="both"/>
        <w:rPr>
          <w:rFonts w:cs="Tahoma"/>
          <w:sz w:val="22"/>
          <w:szCs w:val="22"/>
        </w:rPr>
      </w:pPr>
    </w:p>
    <w:p w:rsidR="000827B3" w:rsidRDefault="000827B3" w:rsidP="000827B3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  <w:t xml:space="preserve">Донације од међународних организација предвиђене су у износу од </w:t>
      </w:r>
      <w:r w:rsidR="00A77913">
        <w:rPr>
          <w:rFonts w:cs="Tahoma"/>
          <w:sz w:val="22"/>
          <w:szCs w:val="22"/>
          <w:lang w:val="sr-Cyrl-RS"/>
        </w:rPr>
        <w:t>1</w:t>
      </w:r>
      <w:r w:rsidR="00D0720E">
        <w:rPr>
          <w:rFonts w:cs="Tahoma"/>
          <w:sz w:val="22"/>
          <w:szCs w:val="22"/>
          <w:lang w:val="sr-Cyrl-RS"/>
        </w:rPr>
        <w:t>3</w:t>
      </w:r>
      <w:r w:rsidR="00A77913">
        <w:rPr>
          <w:rFonts w:cs="Tahoma"/>
          <w:sz w:val="22"/>
          <w:szCs w:val="22"/>
          <w:lang w:val="sr-Cyrl-RS"/>
        </w:rPr>
        <w:t>,</w:t>
      </w:r>
      <w:r w:rsidR="00D0720E">
        <w:rPr>
          <w:rFonts w:cs="Tahoma"/>
          <w:sz w:val="22"/>
          <w:szCs w:val="22"/>
          <w:lang w:val="sr-Cyrl-RS"/>
        </w:rPr>
        <w:t>7</w:t>
      </w:r>
      <w:r w:rsidR="00A77913">
        <w:rPr>
          <w:rFonts w:cs="Tahoma"/>
          <w:sz w:val="22"/>
          <w:szCs w:val="22"/>
          <w:lang w:val="sr-Cyrl-RS"/>
        </w:rPr>
        <w:t>50,0</w:t>
      </w:r>
      <w:r>
        <w:rPr>
          <w:rFonts w:cs="Tahoma"/>
          <w:sz w:val="22"/>
          <w:szCs w:val="22"/>
        </w:rPr>
        <w:t>00 динара.</w:t>
      </w:r>
    </w:p>
    <w:p w:rsidR="000827B3" w:rsidRPr="00013407" w:rsidRDefault="000827B3" w:rsidP="000827B3">
      <w:pPr>
        <w:jc w:val="both"/>
        <w:rPr>
          <w:rFonts w:cs="Tahoma"/>
          <w:sz w:val="22"/>
          <w:szCs w:val="22"/>
        </w:rPr>
      </w:pPr>
    </w:p>
    <w:p w:rsidR="000827B3" w:rsidRPr="00013407" w:rsidRDefault="000827B3" w:rsidP="000827B3">
      <w:pPr>
        <w:jc w:val="both"/>
        <w:rPr>
          <w:rFonts w:cs="Tahoma"/>
          <w:sz w:val="22"/>
          <w:szCs w:val="22"/>
        </w:rPr>
      </w:pPr>
      <w:r w:rsidRPr="00013407">
        <w:rPr>
          <w:rFonts w:cs="Tahoma"/>
          <w:sz w:val="22"/>
          <w:szCs w:val="22"/>
        </w:rPr>
        <w:tab/>
        <w:t>У току године обим буџета може бити увећан по члану 5. Закона о буџетском систему за случај уговарања донације и наменских трансферних средстава, чији износи нису били познати у поступку доношења буџета.</w:t>
      </w:r>
    </w:p>
    <w:p w:rsidR="000827B3" w:rsidRPr="00013407" w:rsidRDefault="000827B3" w:rsidP="000827B3">
      <w:pPr>
        <w:jc w:val="both"/>
        <w:rPr>
          <w:rFonts w:cs="Tahoma"/>
          <w:sz w:val="22"/>
          <w:szCs w:val="22"/>
        </w:rPr>
      </w:pPr>
      <w:r w:rsidRPr="00013407">
        <w:rPr>
          <w:rFonts w:cs="Tahoma"/>
          <w:sz w:val="22"/>
          <w:szCs w:val="22"/>
        </w:rPr>
        <w:tab/>
      </w:r>
    </w:p>
    <w:p w:rsidR="000827B3" w:rsidRPr="00013407" w:rsidRDefault="000827B3" w:rsidP="000827B3">
      <w:pPr>
        <w:jc w:val="both"/>
        <w:rPr>
          <w:rFonts w:cs="Tahoma"/>
          <w:sz w:val="22"/>
          <w:szCs w:val="22"/>
        </w:rPr>
      </w:pPr>
      <w:r w:rsidRPr="00013407">
        <w:rPr>
          <w:rFonts w:cs="Tahoma"/>
          <w:sz w:val="22"/>
          <w:szCs w:val="22"/>
        </w:rPr>
        <w:tab/>
        <w:t>Планирање прихода за 201</w:t>
      </w:r>
      <w:r w:rsidR="008A7262">
        <w:rPr>
          <w:rFonts w:cs="Tahoma"/>
          <w:sz w:val="22"/>
          <w:szCs w:val="22"/>
          <w:lang w:val="sr-Cyrl-RS"/>
        </w:rPr>
        <w:t>6</w:t>
      </w:r>
      <w:r w:rsidRPr="00013407">
        <w:rPr>
          <w:rFonts w:cs="Tahoma"/>
          <w:sz w:val="22"/>
          <w:szCs w:val="22"/>
        </w:rPr>
        <w:t>.</w:t>
      </w:r>
      <w:r>
        <w:rPr>
          <w:rFonts w:cs="Tahoma"/>
          <w:sz w:val="22"/>
          <w:szCs w:val="22"/>
        </w:rPr>
        <w:t xml:space="preserve"> </w:t>
      </w:r>
      <w:r w:rsidRPr="00013407">
        <w:rPr>
          <w:rFonts w:cs="Tahoma"/>
          <w:sz w:val="22"/>
          <w:szCs w:val="22"/>
        </w:rPr>
        <w:t xml:space="preserve">годину извршено је на основу постојеће расподеле прихода између </w:t>
      </w:r>
      <w:r w:rsidR="00CF2D10">
        <w:rPr>
          <w:rFonts w:cs="Tahoma"/>
          <w:sz w:val="22"/>
          <w:szCs w:val="22"/>
          <w:lang w:val="sr-Cyrl-RS"/>
        </w:rPr>
        <w:t>г</w:t>
      </w:r>
      <w:r>
        <w:rPr>
          <w:rFonts w:cs="Tahoma"/>
          <w:sz w:val="22"/>
          <w:szCs w:val="22"/>
        </w:rPr>
        <w:t>рада Ниша</w:t>
      </w:r>
      <w:r w:rsidRPr="00013407">
        <w:rPr>
          <w:rFonts w:cs="Tahoma"/>
          <w:sz w:val="22"/>
          <w:szCs w:val="22"/>
        </w:rPr>
        <w:t xml:space="preserve"> и </w:t>
      </w:r>
      <w:r w:rsidR="00CF2D10">
        <w:rPr>
          <w:rFonts w:cs="Tahoma"/>
          <w:sz w:val="22"/>
          <w:szCs w:val="22"/>
          <w:lang w:val="sr-Cyrl-RS"/>
        </w:rPr>
        <w:t>г</w:t>
      </w:r>
      <w:r w:rsidRPr="00013407">
        <w:rPr>
          <w:rFonts w:cs="Tahoma"/>
          <w:sz w:val="22"/>
          <w:szCs w:val="22"/>
        </w:rPr>
        <w:t>радских општина.</w:t>
      </w:r>
    </w:p>
    <w:p w:rsidR="000827B3" w:rsidRPr="00013407" w:rsidRDefault="000827B3" w:rsidP="000827B3">
      <w:pPr>
        <w:jc w:val="both"/>
        <w:rPr>
          <w:rFonts w:cs="Tahoma"/>
          <w:sz w:val="22"/>
          <w:szCs w:val="22"/>
        </w:rPr>
      </w:pPr>
      <w:r w:rsidRPr="00013407">
        <w:rPr>
          <w:rFonts w:cs="Tahoma"/>
          <w:sz w:val="22"/>
          <w:szCs w:val="22"/>
        </w:rPr>
        <w:tab/>
      </w:r>
    </w:p>
    <w:p w:rsidR="000827B3" w:rsidRPr="00013407" w:rsidRDefault="000827B3" w:rsidP="000827B3">
      <w:pPr>
        <w:rPr>
          <w:rFonts w:cs="Tahoma"/>
          <w:sz w:val="22"/>
          <w:szCs w:val="22"/>
        </w:rPr>
      </w:pPr>
    </w:p>
    <w:p w:rsidR="000827B3" w:rsidRPr="00F6115E" w:rsidRDefault="000827B3" w:rsidP="000827B3">
      <w:pPr>
        <w:rPr>
          <w:b/>
          <w:bCs/>
          <w:sz w:val="22"/>
          <w:szCs w:val="22"/>
          <w:lang w:val="sr-Cyrl-RS"/>
        </w:rPr>
      </w:pPr>
      <w:r w:rsidRPr="00013407">
        <w:rPr>
          <w:sz w:val="22"/>
          <w:szCs w:val="22"/>
        </w:rPr>
        <w:tab/>
      </w:r>
      <w:r w:rsidRPr="00013407">
        <w:rPr>
          <w:sz w:val="22"/>
          <w:szCs w:val="22"/>
        </w:rPr>
        <w:tab/>
      </w:r>
      <w:r w:rsidRPr="00013407">
        <w:rPr>
          <w:b/>
          <w:bCs/>
          <w:sz w:val="22"/>
          <w:szCs w:val="22"/>
        </w:rPr>
        <w:tab/>
      </w:r>
      <w:r w:rsidR="00852A78">
        <w:rPr>
          <w:b/>
          <w:bCs/>
          <w:sz w:val="22"/>
          <w:szCs w:val="22"/>
          <w:lang w:val="sr-Cyrl-RS"/>
        </w:rPr>
        <w:tab/>
      </w:r>
      <w:r w:rsidR="00852A78">
        <w:rPr>
          <w:b/>
          <w:bCs/>
          <w:sz w:val="22"/>
          <w:szCs w:val="22"/>
          <w:lang w:val="sr-Cyrl-RS"/>
        </w:rPr>
        <w:tab/>
      </w:r>
      <w:r w:rsidRPr="00013407">
        <w:rPr>
          <w:b/>
          <w:bCs/>
          <w:sz w:val="22"/>
          <w:szCs w:val="22"/>
        </w:rPr>
        <w:t xml:space="preserve">РАСХОДИ  </w:t>
      </w:r>
      <w:r w:rsidR="00A77913">
        <w:rPr>
          <w:b/>
          <w:bCs/>
          <w:sz w:val="22"/>
          <w:szCs w:val="22"/>
          <w:lang w:val="sr-Cyrl-RS"/>
        </w:rPr>
        <w:t>И  ИЗДАЦИ</w:t>
      </w:r>
    </w:p>
    <w:p w:rsidR="000827B3" w:rsidRPr="00013407" w:rsidRDefault="000827B3" w:rsidP="000827B3">
      <w:pPr>
        <w:rPr>
          <w:rFonts w:cs="Tahoma"/>
          <w:b/>
          <w:bCs/>
          <w:sz w:val="22"/>
          <w:szCs w:val="22"/>
        </w:rPr>
      </w:pPr>
      <w:r w:rsidRPr="00013407">
        <w:rPr>
          <w:rFonts w:cs="Tahoma"/>
          <w:b/>
          <w:bCs/>
          <w:sz w:val="22"/>
          <w:szCs w:val="22"/>
        </w:rPr>
        <w:tab/>
      </w:r>
    </w:p>
    <w:p w:rsidR="000827B3" w:rsidRDefault="000827B3" w:rsidP="000827B3">
      <w:pPr>
        <w:jc w:val="both"/>
        <w:rPr>
          <w:sz w:val="22"/>
          <w:szCs w:val="22"/>
          <w:lang w:val="sr-Cyrl-RS"/>
        </w:rPr>
      </w:pPr>
      <w:r w:rsidRPr="00013407">
        <w:rPr>
          <w:b/>
          <w:bCs/>
          <w:sz w:val="22"/>
          <w:szCs w:val="22"/>
        </w:rPr>
        <w:tab/>
      </w:r>
      <w:r w:rsidR="00823F57" w:rsidRPr="00852A78">
        <w:rPr>
          <w:bCs/>
          <w:sz w:val="22"/>
          <w:szCs w:val="22"/>
          <w:lang w:val="sr-Cyrl-RS"/>
        </w:rPr>
        <w:t>Р</w:t>
      </w:r>
      <w:r w:rsidRPr="00013407">
        <w:rPr>
          <w:sz w:val="22"/>
          <w:szCs w:val="22"/>
        </w:rPr>
        <w:t>асходи</w:t>
      </w:r>
      <w:r>
        <w:rPr>
          <w:sz w:val="22"/>
          <w:szCs w:val="22"/>
        </w:rPr>
        <w:t xml:space="preserve"> и издаци</w:t>
      </w:r>
      <w:r w:rsidRPr="00013407">
        <w:rPr>
          <w:sz w:val="22"/>
          <w:szCs w:val="22"/>
        </w:rPr>
        <w:t xml:space="preserve"> буџета за 201</w:t>
      </w:r>
      <w:r w:rsidR="008A7262">
        <w:rPr>
          <w:sz w:val="22"/>
          <w:szCs w:val="22"/>
          <w:lang w:val="sr-Cyrl-RS"/>
        </w:rPr>
        <w:t>6</w:t>
      </w:r>
      <w:r w:rsidRPr="00013407">
        <w:rPr>
          <w:sz w:val="22"/>
          <w:szCs w:val="22"/>
        </w:rPr>
        <w:t xml:space="preserve">.годину, планирани су у </w:t>
      </w:r>
      <w:r w:rsidR="00823F57">
        <w:rPr>
          <w:sz w:val="22"/>
          <w:szCs w:val="22"/>
          <w:lang w:val="sr-Cyrl-RS"/>
        </w:rPr>
        <w:t xml:space="preserve">укупном </w:t>
      </w:r>
      <w:r w:rsidRPr="00013407">
        <w:rPr>
          <w:sz w:val="22"/>
          <w:szCs w:val="22"/>
        </w:rPr>
        <w:t xml:space="preserve"> износу од </w:t>
      </w:r>
      <w:r w:rsidR="00A77913">
        <w:rPr>
          <w:sz w:val="22"/>
          <w:szCs w:val="22"/>
          <w:lang w:val="sr-Cyrl-RS"/>
        </w:rPr>
        <w:t>1</w:t>
      </w:r>
      <w:r w:rsidR="00D0720E">
        <w:rPr>
          <w:sz w:val="22"/>
          <w:szCs w:val="22"/>
          <w:lang w:val="sr-Cyrl-RS"/>
        </w:rPr>
        <w:t>57,170,700</w:t>
      </w:r>
      <w:r w:rsidR="00823F57">
        <w:rPr>
          <w:sz w:val="22"/>
          <w:szCs w:val="22"/>
        </w:rPr>
        <w:t xml:space="preserve"> дин</w:t>
      </w:r>
      <w:r w:rsidR="00823F57">
        <w:rPr>
          <w:sz w:val="22"/>
          <w:szCs w:val="22"/>
          <w:lang w:val="sr-Cyrl-RS"/>
        </w:rPr>
        <w:t>ара и користиће се у оквиру следећих програма:</w:t>
      </w:r>
      <w:r w:rsidR="00F6115E">
        <w:rPr>
          <w:sz w:val="22"/>
          <w:szCs w:val="22"/>
          <w:lang w:val="sr-Cyrl-RS"/>
        </w:rPr>
        <w:t xml:space="preserve">  </w:t>
      </w:r>
    </w:p>
    <w:p w:rsidR="00F6115E" w:rsidRDefault="00F6115E" w:rsidP="000827B3">
      <w:pPr>
        <w:jc w:val="both"/>
        <w:rPr>
          <w:sz w:val="22"/>
          <w:szCs w:val="22"/>
          <w:lang w:val="sr-Cyrl-RS"/>
        </w:rPr>
      </w:pPr>
    </w:p>
    <w:p w:rsidR="00823F57" w:rsidRDefault="00823F57" w:rsidP="00823F57">
      <w:pPr>
        <w:pStyle w:val="ListParagraph"/>
        <w:numPr>
          <w:ilvl w:val="0"/>
          <w:numId w:val="5"/>
        </w:num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Програм 15</w:t>
      </w:r>
      <w:r w:rsidR="00852A78"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 xml:space="preserve"> – Локална самоуправа</w:t>
      </w:r>
      <w:r w:rsidR="00852A78">
        <w:rPr>
          <w:sz w:val="22"/>
          <w:szCs w:val="22"/>
          <w:lang w:val="sr-Cyrl-RS"/>
        </w:rPr>
        <w:tab/>
      </w:r>
      <w:r w:rsidR="00852A78">
        <w:rPr>
          <w:sz w:val="22"/>
          <w:szCs w:val="22"/>
          <w:lang w:val="sr-Cyrl-RS"/>
        </w:rPr>
        <w:tab/>
      </w:r>
      <w:r w:rsidR="00852A78">
        <w:rPr>
          <w:sz w:val="22"/>
          <w:szCs w:val="22"/>
          <w:lang w:val="sr-Cyrl-RS"/>
        </w:rPr>
        <w:tab/>
      </w:r>
      <w:r w:rsidR="00852A78">
        <w:rPr>
          <w:sz w:val="22"/>
          <w:szCs w:val="22"/>
          <w:lang w:val="sr-Cyrl-RS"/>
        </w:rPr>
        <w:tab/>
      </w:r>
      <w:r w:rsidR="00852A78">
        <w:rPr>
          <w:sz w:val="22"/>
          <w:szCs w:val="22"/>
          <w:lang w:val="sr-Cyrl-RS"/>
        </w:rPr>
        <w:tab/>
      </w:r>
      <w:r w:rsidR="00852A78">
        <w:rPr>
          <w:sz w:val="22"/>
          <w:szCs w:val="22"/>
          <w:lang w:val="sr-Cyrl-RS"/>
        </w:rPr>
        <w:tab/>
      </w:r>
      <w:r w:rsidR="00B77258">
        <w:rPr>
          <w:sz w:val="22"/>
          <w:szCs w:val="22"/>
          <w:lang w:val="sr-Cyrl-RS"/>
        </w:rPr>
        <w:t xml:space="preserve"> 130,198,</w:t>
      </w:r>
      <w:r w:rsidR="00852A78">
        <w:rPr>
          <w:sz w:val="22"/>
          <w:szCs w:val="22"/>
          <w:lang w:val="sr-Cyrl-RS"/>
        </w:rPr>
        <w:t>000</w:t>
      </w:r>
    </w:p>
    <w:p w:rsidR="00823F57" w:rsidRDefault="00823F57" w:rsidP="00823F57">
      <w:pPr>
        <w:pStyle w:val="ListParagraph"/>
        <w:numPr>
          <w:ilvl w:val="0"/>
          <w:numId w:val="5"/>
        </w:num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Програм 1</w:t>
      </w:r>
      <w:r w:rsidR="00852A78"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 xml:space="preserve"> – Локални развој и просторно планирање</w:t>
      </w:r>
      <w:r w:rsidR="00852A78">
        <w:rPr>
          <w:sz w:val="22"/>
          <w:szCs w:val="22"/>
          <w:lang w:val="sr-Cyrl-RS"/>
        </w:rPr>
        <w:tab/>
      </w:r>
      <w:r w:rsidR="00852A78">
        <w:rPr>
          <w:sz w:val="22"/>
          <w:szCs w:val="22"/>
          <w:lang w:val="sr-Cyrl-RS"/>
        </w:rPr>
        <w:tab/>
      </w:r>
      <w:r w:rsidR="00852A78">
        <w:rPr>
          <w:sz w:val="22"/>
          <w:szCs w:val="22"/>
          <w:lang w:val="sr-Cyrl-RS"/>
        </w:rPr>
        <w:tab/>
        <w:t xml:space="preserve">  </w:t>
      </w:r>
      <w:r w:rsidR="00B77258">
        <w:rPr>
          <w:sz w:val="22"/>
          <w:szCs w:val="22"/>
          <w:lang w:val="sr-Cyrl-RS"/>
        </w:rPr>
        <w:t xml:space="preserve"> </w:t>
      </w:r>
      <w:r w:rsidR="00852A78">
        <w:rPr>
          <w:sz w:val="22"/>
          <w:szCs w:val="22"/>
          <w:lang w:val="sr-Cyrl-RS"/>
        </w:rPr>
        <w:t>20,</w:t>
      </w:r>
      <w:r w:rsidR="00B77258">
        <w:rPr>
          <w:sz w:val="22"/>
          <w:szCs w:val="22"/>
          <w:lang w:val="sr-Cyrl-RS"/>
        </w:rPr>
        <w:t>472,7</w:t>
      </w:r>
      <w:r w:rsidR="00852A78">
        <w:rPr>
          <w:sz w:val="22"/>
          <w:szCs w:val="22"/>
          <w:lang w:val="sr-Cyrl-RS"/>
        </w:rPr>
        <w:t>00</w:t>
      </w:r>
    </w:p>
    <w:p w:rsidR="00823F57" w:rsidRDefault="00823F57" w:rsidP="00823F57">
      <w:pPr>
        <w:pStyle w:val="ListParagraph"/>
        <w:numPr>
          <w:ilvl w:val="0"/>
          <w:numId w:val="5"/>
        </w:num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Програм 2</w:t>
      </w:r>
      <w:r w:rsidR="00852A78"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 xml:space="preserve"> – Комунална делатост </w:t>
      </w:r>
      <w:r w:rsidR="00852A78">
        <w:rPr>
          <w:sz w:val="22"/>
          <w:szCs w:val="22"/>
          <w:lang w:val="sr-Cyrl-RS"/>
        </w:rPr>
        <w:tab/>
      </w:r>
      <w:r w:rsidR="00852A78">
        <w:rPr>
          <w:sz w:val="22"/>
          <w:szCs w:val="22"/>
          <w:lang w:val="sr-Cyrl-RS"/>
        </w:rPr>
        <w:tab/>
      </w:r>
      <w:r w:rsidR="00852A78">
        <w:rPr>
          <w:sz w:val="22"/>
          <w:szCs w:val="22"/>
          <w:lang w:val="sr-Cyrl-RS"/>
        </w:rPr>
        <w:tab/>
      </w:r>
      <w:r w:rsidR="00852A78">
        <w:rPr>
          <w:sz w:val="22"/>
          <w:szCs w:val="22"/>
          <w:lang w:val="sr-Cyrl-RS"/>
        </w:rPr>
        <w:tab/>
      </w:r>
      <w:r w:rsidR="00852A78">
        <w:rPr>
          <w:sz w:val="22"/>
          <w:szCs w:val="22"/>
          <w:lang w:val="sr-Cyrl-RS"/>
        </w:rPr>
        <w:tab/>
        <w:t xml:space="preserve">    </w:t>
      </w:r>
      <w:r w:rsidR="00B77258">
        <w:rPr>
          <w:sz w:val="22"/>
          <w:szCs w:val="22"/>
          <w:lang w:val="sr-Cyrl-RS"/>
        </w:rPr>
        <w:t xml:space="preserve"> 2,6</w:t>
      </w:r>
      <w:r w:rsidR="00852A78">
        <w:rPr>
          <w:sz w:val="22"/>
          <w:szCs w:val="22"/>
          <w:lang w:val="sr-Cyrl-RS"/>
        </w:rPr>
        <w:t>00,000</w:t>
      </w:r>
    </w:p>
    <w:p w:rsidR="00823F57" w:rsidRDefault="00823F57" w:rsidP="00823F57">
      <w:pPr>
        <w:pStyle w:val="ListParagraph"/>
        <w:numPr>
          <w:ilvl w:val="0"/>
          <w:numId w:val="5"/>
        </w:num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Програм 7</w:t>
      </w:r>
      <w:r w:rsidR="00852A78"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 xml:space="preserve"> – Путна инфраструктура</w:t>
      </w:r>
      <w:r w:rsidR="00852A78">
        <w:rPr>
          <w:sz w:val="22"/>
          <w:szCs w:val="22"/>
          <w:lang w:val="sr-Cyrl-RS"/>
        </w:rPr>
        <w:tab/>
      </w:r>
      <w:r w:rsidR="00852A78">
        <w:rPr>
          <w:sz w:val="22"/>
          <w:szCs w:val="22"/>
          <w:lang w:val="sr-Cyrl-RS"/>
        </w:rPr>
        <w:tab/>
      </w:r>
      <w:r w:rsidR="00852A78">
        <w:rPr>
          <w:sz w:val="22"/>
          <w:szCs w:val="22"/>
          <w:lang w:val="sr-Cyrl-RS"/>
        </w:rPr>
        <w:tab/>
      </w:r>
      <w:r w:rsidR="00852A78">
        <w:rPr>
          <w:sz w:val="22"/>
          <w:szCs w:val="22"/>
          <w:lang w:val="sr-Cyrl-RS"/>
        </w:rPr>
        <w:tab/>
      </w:r>
      <w:r w:rsidR="00852A78">
        <w:rPr>
          <w:sz w:val="22"/>
          <w:szCs w:val="22"/>
          <w:lang w:val="sr-Cyrl-RS"/>
        </w:rPr>
        <w:tab/>
        <w:t xml:space="preserve">    </w:t>
      </w:r>
      <w:r w:rsidR="00B77258">
        <w:rPr>
          <w:sz w:val="22"/>
          <w:szCs w:val="22"/>
          <w:lang w:val="sr-Cyrl-RS"/>
        </w:rPr>
        <w:t xml:space="preserve"> </w:t>
      </w:r>
      <w:r w:rsidR="00852A78">
        <w:rPr>
          <w:sz w:val="22"/>
          <w:szCs w:val="22"/>
          <w:lang w:val="sr-Cyrl-RS"/>
        </w:rPr>
        <w:t>3,</w:t>
      </w:r>
      <w:r w:rsidR="00B77258">
        <w:rPr>
          <w:sz w:val="22"/>
          <w:szCs w:val="22"/>
          <w:lang w:val="sr-Cyrl-RS"/>
        </w:rPr>
        <w:t>9</w:t>
      </w:r>
      <w:r w:rsidR="00852A78">
        <w:rPr>
          <w:sz w:val="22"/>
          <w:szCs w:val="22"/>
          <w:lang w:val="sr-Cyrl-RS"/>
        </w:rPr>
        <w:t>00,000</w:t>
      </w:r>
    </w:p>
    <w:p w:rsidR="00852A78" w:rsidRDefault="00852A78" w:rsidP="00852A78">
      <w:pPr>
        <w:ind w:left="568"/>
        <w:jc w:val="both"/>
        <w:rPr>
          <w:sz w:val="22"/>
          <w:szCs w:val="22"/>
          <w:lang w:val="sr-Cyrl-RS"/>
        </w:rPr>
      </w:pPr>
    </w:p>
    <w:p w:rsidR="00852A78" w:rsidRDefault="00852A78" w:rsidP="00852A78">
      <w:pPr>
        <w:ind w:left="568"/>
        <w:jc w:val="both"/>
        <w:rPr>
          <w:sz w:val="22"/>
          <w:szCs w:val="22"/>
          <w:lang w:val="sr-Cyrl-RS"/>
        </w:rPr>
      </w:pPr>
    </w:p>
    <w:p w:rsidR="00852A78" w:rsidRDefault="00852A78" w:rsidP="00852A78">
      <w:pPr>
        <w:ind w:firstLine="7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У циљу омогућавања смањења учешћа јавне потрошње у БДП, утврђена су ограничења појединих врста расхода која су примењена у буџету општине за 201</w:t>
      </w:r>
      <w:r w:rsidR="008A7262">
        <w:rPr>
          <w:sz w:val="22"/>
          <w:szCs w:val="22"/>
          <w:lang w:val="sr-Cyrl-RS"/>
        </w:rPr>
        <w:t>6</w:t>
      </w:r>
      <w:r>
        <w:rPr>
          <w:sz w:val="22"/>
          <w:szCs w:val="22"/>
          <w:lang w:val="sr-Cyrl-RS"/>
        </w:rPr>
        <w:t>.годину и то:</w:t>
      </w:r>
    </w:p>
    <w:p w:rsidR="00B06B71" w:rsidRDefault="00B06B71" w:rsidP="00852A78">
      <w:pPr>
        <w:ind w:firstLine="720"/>
        <w:jc w:val="both"/>
        <w:rPr>
          <w:sz w:val="22"/>
          <w:szCs w:val="22"/>
          <w:lang w:val="sr-Cyrl-RS"/>
        </w:rPr>
      </w:pPr>
    </w:p>
    <w:p w:rsidR="00506827" w:rsidRDefault="00852A78" w:rsidP="00F6115E">
      <w:pPr>
        <w:ind w:firstLine="7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Маса средстава за плате за 201</w:t>
      </w:r>
      <w:r w:rsidR="00B77258">
        <w:rPr>
          <w:sz w:val="22"/>
          <w:szCs w:val="22"/>
          <w:lang w:val="sr-Cyrl-RS"/>
        </w:rPr>
        <w:t>6</w:t>
      </w:r>
      <w:r>
        <w:rPr>
          <w:sz w:val="22"/>
          <w:szCs w:val="22"/>
          <w:lang w:val="sr-Cyrl-RS"/>
        </w:rPr>
        <w:t xml:space="preserve">.годину планирана је </w:t>
      </w:r>
      <w:r w:rsidR="00506827">
        <w:rPr>
          <w:sz w:val="22"/>
          <w:szCs w:val="22"/>
          <w:lang w:val="sr-Cyrl-RS"/>
        </w:rPr>
        <w:t xml:space="preserve">на нивоу исплаћених плата </w:t>
      </w:r>
      <w:r>
        <w:rPr>
          <w:sz w:val="22"/>
          <w:szCs w:val="22"/>
          <w:lang w:val="sr-Cyrl-RS"/>
        </w:rPr>
        <w:t xml:space="preserve">у </w:t>
      </w:r>
      <w:r w:rsidR="00506827">
        <w:rPr>
          <w:sz w:val="22"/>
          <w:szCs w:val="22"/>
          <w:lang w:val="sr-Cyrl-RS"/>
        </w:rPr>
        <w:t xml:space="preserve">2015.години,  у </w:t>
      </w:r>
      <w:r>
        <w:rPr>
          <w:sz w:val="22"/>
          <w:szCs w:val="22"/>
          <w:lang w:val="sr-Cyrl-RS"/>
        </w:rPr>
        <w:t xml:space="preserve">складу са одредбама </w:t>
      </w:r>
      <w:r w:rsidR="00506827">
        <w:rPr>
          <w:sz w:val="22"/>
          <w:szCs w:val="22"/>
          <w:lang w:val="sr-Cyrl-RS"/>
        </w:rPr>
        <w:t xml:space="preserve">члана 36. </w:t>
      </w:r>
      <w:r>
        <w:rPr>
          <w:sz w:val="22"/>
          <w:szCs w:val="22"/>
          <w:lang w:val="sr-Cyrl-RS"/>
        </w:rPr>
        <w:t>Закона о буџету РС за 201</w:t>
      </w:r>
      <w:r w:rsidR="008A7262">
        <w:rPr>
          <w:sz w:val="22"/>
          <w:szCs w:val="22"/>
          <w:lang w:val="sr-Cyrl-RS"/>
        </w:rPr>
        <w:t>5</w:t>
      </w:r>
      <w:r w:rsidR="00506827">
        <w:rPr>
          <w:sz w:val="22"/>
          <w:szCs w:val="22"/>
          <w:lang w:val="sr-Cyrl-RS"/>
        </w:rPr>
        <w:t>.годину, без умањења од 2,5% из става 2. истог члана.</w:t>
      </w:r>
      <w:r w:rsidR="00CF2D10">
        <w:rPr>
          <w:sz w:val="22"/>
          <w:szCs w:val="22"/>
          <w:lang w:val="sr-Cyrl-RS"/>
        </w:rPr>
        <w:t xml:space="preserve"> </w:t>
      </w:r>
      <w:r w:rsidR="00CF2D10">
        <w:rPr>
          <w:sz w:val="22"/>
          <w:szCs w:val="22"/>
          <w:lang w:val="sr-Cyrl-RS"/>
        </w:rPr>
        <w:tab/>
      </w:r>
    </w:p>
    <w:p w:rsidR="00F6115E" w:rsidRDefault="00506827" w:rsidP="00506827">
      <w:pPr>
        <w:ind w:firstLine="7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И током 2016.године примењују се одредбе Закона о привременом уређивању основица за обрачун и исплату плата, односно зарада и других сталних примања код корисника јавних средстава, који је објављен у Службеном гласнику РС, број 116/14 од 27.10.2014.године.</w:t>
      </w:r>
      <w:r w:rsidR="00B06B71">
        <w:rPr>
          <w:sz w:val="22"/>
          <w:szCs w:val="22"/>
          <w:lang w:val="sr-Cyrl-RS"/>
        </w:rPr>
        <w:tab/>
      </w:r>
      <w:r w:rsidR="00B06B71">
        <w:rPr>
          <w:sz w:val="22"/>
          <w:szCs w:val="22"/>
          <w:lang w:val="sr-Cyrl-RS"/>
        </w:rPr>
        <w:tab/>
      </w:r>
      <w:r w:rsidR="00B06B71">
        <w:rPr>
          <w:sz w:val="22"/>
          <w:szCs w:val="22"/>
          <w:lang w:val="sr-Cyrl-RS"/>
        </w:rPr>
        <w:tab/>
      </w:r>
      <w:r w:rsidR="00B06B71">
        <w:rPr>
          <w:sz w:val="22"/>
          <w:szCs w:val="22"/>
          <w:lang w:val="sr-Cyrl-RS"/>
        </w:rPr>
        <w:tab/>
      </w:r>
      <w:r w:rsidR="00CF2D10">
        <w:rPr>
          <w:sz w:val="22"/>
          <w:szCs w:val="22"/>
          <w:lang w:val="sr-Cyrl-RS"/>
        </w:rPr>
        <w:tab/>
      </w:r>
      <w:r w:rsidR="00CF2D10">
        <w:rPr>
          <w:sz w:val="22"/>
          <w:szCs w:val="22"/>
          <w:lang w:val="sr-Cyrl-RS"/>
        </w:rPr>
        <w:tab/>
      </w:r>
      <w:r w:rsidR="00CF2D10">
        <w:rPr>
          <w:sz w:val="22"/>
          <w:szCs w:val="22"/>
          <w:lang w:val="sr-Cyrl-RS"/>
        </w:rPr>
        <w:tab/>
      </w:r>
      <w:r w:rsidR="00CF2D10">
        <w:rPr>
          <w:sz w:val="22"/>
          <w:szCs w:val="22"/>
          <w:lang w:val="sr-Cyrl-RS"/>
        </w:rPr>
        <w:tab/>
        <w:t xml:space="preserve">Део плата и других сталних примања који се по </w:t>
      </w:r>
      <w:r>
        <w:rPr>
          <w:sz w:val="22"/>
          <w:szCs w:val="22"/>
          <w:lang w:val="sr-Cyrl-RS"/>
        </w:rPr>
        <w:t xml:space="preserve">овом </w:t>
      </w:r>
      <w:r w:rsidR="003B1823">
        <w:rPr>
          <w:sz w:val="22"/>
          <w:szCs w:val="22"/>
          <w:lang w:val="sr-Cyrl-RS"/>
        </w:rPr>
        <w:t xml:space="preserve">Закону </w:t>
      </w:r>
      <w:r w:rsidR="00CF2D10">
        <w:rPr>
          <w:sz w:val="22"/>
          <w:szCs w:val="22"/>
          <w:lang w:val="sr-Cyrl-RS"/>
        </w:rPr>
        <w:t xml:space="preserve"> уплаћује </w:t>
      </w:r>
      <w:r w:rsidR="00B06B71">
        <w:rPr>
          <w:sz w:val="22"/>
          <w:szCs w:val="22"/>
          <w:lang w:val="sr-Cyrl-RS"/>
        </w:rPr>
        <w:t>на рачун прописан за уплату јавних прихода РС, планиран је на економској класи</w:t>
      </w:r>
      <w:r w:rsidR="00B233D5">
        <w:rPr>
          <w:sz w:val="22"/>
          <w:szCs w:val="22"/>
          <w:lang w:val="sr-Cyrl-RS"/>
        </w:rPr>
        <w:t>ф</w:t>
      </w:r>
      <w:r w:rsidR="00B06B71">
        <w:rPr>
          <w:sz w:val="22"/>
          <w:szCs w:val="22"/>
          <w:lang w:val="sr-Cyrl-RS"/>
        </w:rPr>
        <w:t>икацији 465112 – Остале текуће дотације по закону</w:t>
      </w:r>
      <w:r w:rsidR="00B233D5">
        <w:rPr>
          <w:sz w:val="22"/>
          <w:szCs w:val="22"/>
          <w:lang w:val="sr-Cyrl-RS"/>
        </w:rPr>
        <w:t>,</w:t>
      </w:r>
      <w:r w:rsidR="00B06B71">
        <w:rPr>
          <w:sz w:val="22"/>
          <w:szCs w:val="22"/>
          <w:lang w:val="sr-Cyrl-RS"/>
        </w:rPr>
        <w:t xml:space="preserve"> код директних и индиректног корисника.</w:t>
      </w:r>
    </w:p>
    <w:p w:rsidR="00B06B71" w:rsidRDefault="00B06B71" w:rsidP="00F6115E">
      <w:pPr>
        <w:ind w:firstLine="720"/>
        <w:jc w:val="both"/>
        <w:rPr>
          <w:sz w:val="22"/>
          <w:szCs w:val="22"/>
          <w:lang w:val="sr-Cyrl-RS"/>
        </w:rPr>
      </w:pPr>
    </w:p>
    <w:p w:rsidR="00852A78" w:rsidRDefault="00852A78" w:rsidP="00852A78">
      <w:pPr>
        <w:ind w:firstLine="7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У складу са Упутством за припрему одлуке о буџету локалне власти</w:t>
      </w:r>
      <w:r w:rsidR="0069200B">
        <w:rPr>
          <w:sz w:val="22"/>
          <w:szCs w:val="22"/>
          <w:lang w:val="sr-Cyrl-RS"/>
        </w:rPr>
        <w:t xml:space="preserve"> за 201</w:t>
      </w:r>
      <w:r w:rsidR="00154E80">
        <w:rPr>
          <w:sz w:val="22"/>
          <w:szCs w:val="22"/>
          <w:lang w:val="sr-Cyrl-RS"/>
        </w:rPr>
        <w:t>6</w:t>
      </w:r>
      <w:r w:rsidR="0069200B">
        <w:rPr>
          <w:sz w:val="22"/>
          <w:szCs w:val="22"/>
          <w:lang w:val="sr-Cyrl-RS"/>
        </w:rPr>
        <w:t>.годину и пројекцијама за 201</w:t>
      </w:r>
      <w:r w:rsidR="00154E80">
        <w:rPr>
          <w:sz w:val="22"/>
          <w:szCs w:val="22"/>
          <w:lang w:val="sr-Cyrl-RS"/>
        </w:rPr>
        <w:t>7</w:t>
      </w:r>
      <w:r w:rsidR="0069200B">
        <w:rPr>
          <w:sz w:val="22"/>
          <w:szCs w:val="22"/>
          <w:lang w:val="sr-Cyrl-RS"/>
        </w:rPr>
        <w:t>.и 201</w:t>
      </w:r>
      <w:r w:rsidR="00154E80">
        <w:rPr>
          <w:sz w:val="22"/>
          <w:szCs w:val="22"/>
          <w:lang w:val="sr-Cyrl-RS"/>
        </w:rPr>
        <w:t>8</w:t>
      </w:r>
      <w:r w:rsidR="0069200B">
        <w:rPr>
          <w:sz w:val="22"/>
          <w:szCs w:val="22"/>
          <w:lang w:val="sr-Cyrl-RS"/>
        </w:rPr>
        <w:t>.годину, које је донео министар финансија, исказује се број запослених и то:</w:t>
      </w:r>
    </w:p>
    <w:p w:rsidR="004C0B17" w:rsidRDefault="004C0B17" w:rsidP="00852A78">
      <w:pPr>
        <w:ind w:firstLine="720"/>
        <w:jc w:val="both"/>
        <w:rPr>
          <w:sz w:val="22"/>
          <w:szCs w:val="22"/>
          <w:lang w:val="sr-Cyrl-RS"/>
        </w:rPr>
      </w:pPr>
    </w:p>
    <w:p w:rsidR="00B06B71" w:rsidRDefault="00B06B71" w:rsidP="00852A78">
      <w:pPr>
        <w:ind w:firstLine="720"/>
        <w:jc w:val="both"/>
        <w:rPr>
          <w:sz w:val="22"/>
          <w:szCs w:val="22"/>
          <w:lang w:val="sr-Cyrl-RS"/>
        </w:rPr>
      </w:pPr>
    </w:p>
    <w:p w:rsidR="00B06B71" w:rsidRDefault="00B06B71" w:rsidP="00852A78">
      <w:pPr>
        <w:ind w:firstLine="720"/>
        <w:jc w:val="both"/>
        <w:rPr>
          <w:sz w:val="22"/>
          <w:szCs w:val="22"/>
          <w:lang w:val="sr-Cyrl-RS"/>
        </w:rPr>
      </w:pPr>
    </w:p>
    <w:p w:rsidR="00B06B71" w:rsidRDefault="00B06B71" w:rsidP="00852A78">
      <w:pPr>
        <w:ind w:firstLine="720"/>
        <w:jc w:val="both"/>
        <w:rPr>
          <w:sz w:val="22"/>
          <w:szCs w:val="22"/>
          <w:lang w:val="sr-Cyrl-RS"/>
        </w:rPr>
      </w:pPr>
    </w:p>
    <w:p w:rsidR="00B06B71" w:rsidRDefault="00B06B71" w:rsidP="00852A78">
      <w:pPr>
        <w:ind w:firstLine="720"/>
        <w:jc w:val="both"/>
        <w:rPr>
          <w:sz w:val="22"/>
          <w:szCs w:val="22"/>
          <w:lang w:val="sr-Cyrl-RS"/>
        </w:rPr>
      </w:pPr>
    </w:p>
    <w:p w:rsidR="00B06B71" w:rsidRDefault="00B06B71" w:rsidP="00852A78">
      <w:pPr>
        <w:ind w:firstLine="720"/>
        <w:jc w:val="both"/>
        <w:rPr>
          <w:sz w:val="22"/>
          <w:szCs w:val="22"/>
          <w:lang w:val="sr-Cyrl-RS"/>
        </w:rPr>
      </w:pPr>
    </w:p>
    <w:p w:rsidR="008A7262" w:rsidRDefault="008A7262" w:rsidP="00852A78">
      <w:pPr>
        <w:ind w:firstLine="720"/>
        <w:jc w:val="both"/>
        <w:rPr>
          <w:sz w:val="22"/>
          <w:szCs w:val="22"/>
          <w:lang w:val="sr-Cyrl-RS"/>
        </w:rPr>
      </w:pPr>
    </w:p>
    <w:p w:rsidR="00B06B71" w:rsidRDefault="00B06B71" w:rsidP="00852A78">
      <w:pPr>
        <w:ind w:firstLine="720"/>
        <w:jc w:val="both"/>
        <w:rPr>
          <w:sz w:val="22"/>
          <w:szCs w:val="22"/>
          <w:lang w:val="sr-Cyrl-RS"/>
        </w:rPr>
      </w:pPr>
    </w:p>
    <w:tbl>
      <w:tblPr>
        <w:tblW w:w="10120" w:type="dxa"/>
        <w:tblInd w:w="93" w:type="dxa"/>
        <w:tblLook w:val="04A0" w:firstRow="1" w:lastRow="0" w:firstColumn="1" w:lastColumn="0" w:noHBand="0" w:noVBand="1"/>
      </w:tblPr>
      <w:tblGrid>
        <w:gridCol w:w="880"/>
        <w:gridCol w:w="4300"/>
        <w:gridCol w:w="1660"/>
        <w:gridCol w:w="1660"/>
        <w:gridCol w:w="1660"/>
      </w:tblGrid>
      <w:tr w:rsidR="004C0B17" w:rsidRPr="004C0B17" w:rsidTr="004C0B17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4C0B17">
              <w:rPr>
                <w:rFonts w:eastAsia="Times New Roman"/>
                <w:b/>
                <w:bCs/>
                <w:color w:val="000000"/>
                <w:lang w:val="en-US"/>
              </w:rPr>
              <w:t>БРОЈ ЗАПОСЛЕНИХ У 2015. ГОДИНИ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4C0B17" w:rsidRPr="004C0B17" w:rsidTr="004C0B17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4C0B17" w:rsidRPr="004C0B17" w:rsidTr="004C0B17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Табела 2.</w:t>
            </w:r>
          </w:p>
        </w:tc>
      </w:tr>
      <w:tr w:rsidR="004C0B17" w:rsidRPr="004C0B17" w:rsidTr="004C0B17">
        <w:trPr>
          <w:trHeight w:val="9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Ред.бр.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Директни и индиректни корисници буџетских средстава локалне власти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Број запослених на неодређено време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Број запослених на одређено време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Укупан број запослених</w:t>
            </w:r>
          </w:p>
        </w:tc>
      </w:tr>
      <w:tr w:rsidR="004C0B17" w:rsidRPr="004C0B17" w:rsidTr="004C0B1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i/>
                <w:i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i/>
                <w:iCs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i/>
                <w:iCs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i/>
                <w:iCs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i/>
                <w:iCs/>
                <w:color w:val="000000"/>
                <w:sz w:val="22"/>
                <w:szCs w:val="22"/>
                <w:lang w:val="en-US"/>
              </w:rPr>
              <w:t>5(3+4)</w:t>
            </w:r>
          </w:p>
        </w:tc>
      </w:tr>
      <w:tr w:rsidR="004C0B17" w:rsidRPr="004C0B17" w:rsidTr="004C0B1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17" w:rsidRPr="004C0B17" w:rsidRDefault="004C0B17" w:rsidP="004C0B17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Органи и организације локалне власти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ED670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  <w:r w:rsidR="00ED6707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ED670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ED670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  <w:r w:rsidR="00ED6707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4C0B17" w:rsidRPr="004C0B17" w:rsidTr="004C0B1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17" w:rsidRPr="004C0B17" w:rsidRDefault="004C0B17" w:rsidP="004C0B17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     Изабрана лица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ED670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ED6707" w:rsidP="00ED670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ED670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6</w:t>
            </w:r>
          </w:p>
        </w:tc>
      </w:tr>
      <w:tr w:rsidR="004C0B17" w:rsidRPr="004C0B17" w:rsidTr="004C0B1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17" w:rsidRPr="004C0B17" w:rsidRDefault="004C0B17" w:rsidP="004C0B17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     Постављена лица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ED670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ED6707" w:rsidP="00ED670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ED670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6</w:t>
            </w:r>
          </w:p>
        </w:tc>
      </w:tr>
      <w:tr w:rsidR="004C0B17" w:rsidRPr="004C0B17" w:rsidTr="004C0B1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17" w:rsidRPr="004C0B17" w:rsidRDefault="004C0B17" w:rsidP="004C0B17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     Запослени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ED6707" w:rsidP="00ED670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22</w:t>
            </w:r>
          </w:p>
        </w:tc>
      </w:tr>
      <w:tr w:rsidR="004C0B17" w:rsidRPr="004C0B17" w:rsidTr="004C0B1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Установе културе                                                               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4C0B17" w:rsidRPr="004C0B17" w:rsidTr="004C0B17">
        <w:trPr>
          <w:trHeight w:val="15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Остале установе из области јавних служби  које се финансирају из буџета  (осим предшколских установа; навести назив</w:t>
            </w:r>
            <w:r w:rsidRPr="004C0B17">
              <w:rPr>
                <w:rFonts w:eastAsia="Times New Roman"/>
                <w:color w:val="808080"/>
                <w:sz w:val="22"/>
                <w:szCs w:val="22"/>
                <w:lang w:val="en-US"/>
              </w:rPr>
              <w:t xml:space="preserve">: </w:t>
            </w:r>
            <w:r w:rsidRPr="004C0B17">
              <w:rPr>
                <w:rFonts w:eastAsia="Times New Roman"/>
                <w:sz w:val="22"/>
                <w:szCs w:val="22"/>
                <w:lang w:val="en-US"/>
              </w:rPr>
              <w:t>установа у области културе и сл.</w:t>
            </w: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)                                                                                   -                                                                                        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4C0B17" w:rsidRPr="004C0B17" w:rsidTr="004C0B1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Месне заједнице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4C0B17" w:rsidRPr="004C0B17" w:rsidTr="004C0B17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Дирекције основане од стране локалне власти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ED670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1</w:t>
            </w:r>
            <w:r w:rsidR="004C0B17"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ED670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1</w:t>
            </w:r>
            <w:r w:rsidR="00ED6707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</w:tr>
      <w:tr w:rsidR="004C0B17" w:rsidRPr="004C0B17" w:rsidTr="004C0B17">
        <w:trPr>
          <w:trHeight w:val="121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 xml:space="preserve">Укупно за све кориснике буџета на које се односи Закон о одређивању максималног броја запослених у локалној администрацији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5B610D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3</w:t>
            </w:r>
            <w:r w:rsidR="005B610D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ED6707" w:rsidP="004C0B1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5B610D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3</w:t>
            </w:r>
            <w:r w:rsidR="005B610D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7</w:t>
            </w:r>
          </w:p>
        </w:tc>
      </w:tr>
      <w:tr w:rsidR="004C0B17" w:rsidRPr="004C0B17" w:rsidTr="004C0B1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Предшколске установе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4C0B17" w:rsidRPr="004C0B17" w:rsidTr="004C0B17">
        <w:trPr>
          <w:trHeight w:val="14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Привредна друштва и други облици организовања чији је једини оснивач локална власт (индиректни корисници буџета-невести називе) </w:t>
            </w: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br/>
              <w:t xml:space="preserve">-                                                  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4C0B17" w:rsidRPr="004C0B17" w:rsidTr="004C0B17">
        <w:trPr>
          <w:trHeight w:val="11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 xml:space="preserve">Укупно за све кориснике буџета на које се ne односи Закон о одређивању максималног броја запослених у локалној администрацији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4C0B17" w:rsidRPr="004C0B17" w:rsidTr="004C0B17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color w:val="000000"/>
                <w:lang w:val="en-US"/>
              </w:rPr>
            </w:pPr>
            <w:r w:rsidRPr="004C0B17">
              <w:rPr>
                <w:rFonts w:eastAsia="Times New Roman"/>
                <w:b/>
                <w:bCs/>
                <w:i/>
                <w:iCs/>
                <w:color w:val="000000"/>
                <w:lang w:val="en-US"/>
              </w:rPr>
              <w:t xml:space="preserve">Укупно за све кориснике буџетa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B17" w:rsidRPr="004C0B17" w:rsidRDefault="005B610D" w:rsidP="005B610D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B17" w:rsidRPr="004C0B17" w:rsidRDefault="00ED6707" w:rsidP="004C0B1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B17" w:rsidRPr="004C0B17" w:rsidRDefault="005B610D" w:rsidP="00ED670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4</w:t>
            </w:r>
            <w:r w:rsidR="00ED6707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9</w:t>
            </w:r>
          </w:p>
        </w:tc>
      </w:tr>
    </w:tbl>
    <w:p w:rsidR="004C0B17" w:rsidRDefault="004C0B17" w:rsidP="004C0B17">
      <w:pPr>
        <w:jc w:val="both"/>
        <w:rPr>
          <w:sz w:val="22"/>
          <w:szCs w:val="22"/>
          <w:lang w:val="sr-Cyrl-RS"/>
        </w:rPr>
      </w:pPr>
    </w:p>
    <w:p w:rsidR="004C0B17" w:rsidRDefault="004C0B17" w:rsidP="004C0B17">
      <w:pPr>
        <w:jc w:val="both"/>
        <w:rPr>
          <w:sz w:val="22"/>
          <w:szCs w:val="22"/>
          <w:lang w:val="sr-Cyrl-RS"/>
        </w:rPr>
      </w:pPr>
    </w:p>
    <w:p w:rsidR="004C0B17" w:rsidRDefault="004C0B17" w:rsidP="004C0B17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  <w:t xml:space="preserve">Планирана бруто маса средстава за плате за 2015.годину за директне и индиректног корисника буџета, дата је у следећој табели: </w:t>
      </w:r>
    </w:p>
    <w:p w:rsidR="004C0B17" w:rsidRDefault="004C0B17" w:rsidP="004C0B17">
      <w:pPr>
        <w:jc w:val="both"/>
        <w:rPr>
          <w:sz w:val="22"/>
          <w:szCs w:val="22"/>
          <w:lang w:val="sr-Cyrl-RS"/>
        </w:rPr>
      </w:pPr>
    </w:p>
    <w:p w:rsidR="00B06B71" w:rsidRDefault="00B06B71" w:rsidP="004C0B17">
      <w:pPr>
        <w:jc w:val="both"/>
        <w:rPr>
          <w:sz w:val="22"/>
          <w:szCs w:val="22"/>
          <w:lang w:val="sr-Cyrl-RS"/>
        </w:rPr>
      </w:pPr>
    </w:p>
    <w:p w:rsidR="00B06B71" w:rsidRDefault="00B06B71" w:rsidP="004C0B17">
      <w:pPr>
        <w:jc w:val="both"/>
        <w:rPr>
          <w:sz w:val="22"/>
          <w:szCs w:val="22"/>
          <w:lang w:val="sr-Cyrl-RS"/>
        </w:rPr>
      </w:pPr>
    </w:p>
    <w:p w:rsidR="00B06B71" w:rsidRDefault="00B06B71" w:rsidP="004C0B17">
      <w:pPr>
        <w:jc w:val="both"/>
        <w:rPr>
          <w:sz w:val="22"/>
          <w:szCs w:val="22"/>
          <w:lang w:val="sr-Cyrl-RS"/>
        </w:rPr>
      </w:pPr>
    </w:p>
    <w:p w:rsidR="00B06B71" w:rsidRDefault="00B06B71" w:rsidP="004C0B17">
      <w:pPr>
        <w:jc w:val="both"/>
        <w:rPr>
          <w:sz w:val="22"/>
          <w:szCs w:val="22"/>
          <w:lang w:val="sr-Cyrl-RS"/>
        </w:rPr>
      </w:pPr>
    </w:p>
    <w:p w:rsidR="00B06B71" w:rsidRDefault="00B06B71" w:rsidP="004C0B17">
      <w:pPr>
        <w:jc w:val="both"/>
        <w:rPr>
          <w:sz w:val="22"/>
          <w:szCs w:val="22"/>
          <w:lang w:val="sr-Cyrl-RS"/>
        </w:rPr>
      </w:pPr>
    </w:p>
    <w:p w:rsidR="00B06B71" w:rsidRDefault="00B06B71" w:rsidP="004C0B17">
      <w:pPr>
        <w:jc w:val="both"/>
        <w:rPr>
          <w:sz w:val="22"/>
          <w:szCs w:val="22"/>
          <w:lang w:val="sr-Cyrl-RS"/>
        </w:rPr>
      </w:pPr>
    </w:p>
    <w:tbl>
      <w:tblPr>
        <w:tblW w:w="10140" w:type="dxa"/>
        <w:tblInd w:w="93" w:type="dxa"/>
        <w:tblLook w:val="04A0" w:firstRow="1" w:lastRow="0" w:firstColumn="1" w:lastColumn="0" w:noHBand="0" w:noVBand="1"/>
      </w:tblPr>
      <w:tblGrid>
        <w:gridCol w:w="603"/>
        <w:gridCol w:w="3540"/>
        <w:gridCol w:w="1520"/>
        <w:gridCol w:w="1460"/>
        <w:gridCol w:w="1680"/>
        <w:gridCol w:w="1360"/>
      </w:tblGrid>
      <w:tr w:rsidR="004C0B17" w:rsidRPr="004C0B17" w:rsidTr="004C0B17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B17" w:rsidRPr="004C0B17" w:rsidRDefault="004C0B17" w:rsidP="00B7725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ПЛАНИРАНА МАСА СРЕДСТАВА ЗА ПЛАТЕ за 201</w:t>
            </w:r>
            <w:r w:rsidR="00B77258">
              <w:rPr>
                <w:rFonts w:eastAsia="Times New Roman"/>
                <w:b/>
                <w:bCs/>
                <w:color w:val="000000"/>
                <w:sz w:val="22"/>
                <w:szCs w:val="22"/>
                <w:lang w:val="sr-Cyrl-RS"/>
              </w:rPr>
              <w:t>6</w:t>
            </w:r>
            <w:r w:rsidRPr="004C0B17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 xml:space="preserve">. годину </w:t>
            </w:r>
          </w:p>
        </w:tc>
      </w:tr>
      <w:tr w:rsidR="004C0B17" w:rsidRPr="004C0B17" w:rsidTr="004C0B17">
        <w:trPr>
          <w:trHeight w:val="2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4C0B17" w:rsidRPr="004C0B17" w:rsidTr="004C0B17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 xml:space="preserve">Tабела 1. </w:t>
            </w:r>
          </w:p>
        </w:tc>
      </w:tr>
      <w:tr w:rsidR="004C0B17" w:rsidRPr="004C0B17" w:rsidTr="004C0B17">
        <w:trPr>
          <w:trHeight w:val="87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Ред.</w:t>
            </w: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br/>
              <w:t>бр.</w:t>
            </w:r>
          </w:p>
        </w:tc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Директни и индиректни корисници буџетских средстава локалне власти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sr-Cyrl-R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Маса средстава за плате </w:t>
            </w:r>
            <w:r w:rsidRPr="004C0B17">
              <w:rPr>
                <w:rFonts w:eastAsia="Times New Roman"/>
                <w:sz w:val="22"/>
                <w:szCs w:val="22"/>
                <w:lang w:val="en-US"/>
              </w:rPr>
              <w:t xml:space="preserve"> планирана за 201</w:t>
            </w:r>
            <w:r w:rsidR="00B77258">
              <w:rPr>
                <w:rFonts w:eastAsia="Times New Roman"/>
                <w:sz w:val="22"/>
                <w:szCs w:val="22"/>
                <w:lang w:val="sr-Cyrl-RS"/>
              </w:rPr>
              <w:t>5</w:t>
            </w: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. </w:t>
            </w:r>
            <w:r>
              <w:rPr>
                <w:rFonts w:eastAsia="Times New Roman"/>
                <w:color w:val="000000"/>
                <w:sz w:val="22"/>
                <w:szCs w:val="22"/>
                <w:lang w:val="sr-Cyrl-RS"/>
              </w:rPr>
              <w:t>г</w:t>
            </w: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одину</w:t>
            </w:r>
          </w:p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sr-Cyrl-RS"/>
              </w:rPr>
              <w:t>411 и 412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sr-Cyrl-R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Маса средстава за плате планирана за 201</w:t>
            </w:r>
            <w:r w:rsidR="00B77258">
              <w:rPr>
                <w:rFonts w:eastAsia="Times New Roman"/>
                <w:color w:val="000000"/>
                <w:sz w:val="22"/>
                <w:szCs w:val="22"/>
                <w:lang w:val="sr-Cyrl-RS"/>
              </w:rPr>
              <w:t>6</w:t>
            </w: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. </w:t>
            </w:r>
            <w:r>
              <w:rPr>
                <w:rFonts w:eastAsia="Times New Roman"/>
                <w:color w:val="000000"/>
                <w:sz w:val="22"/>
                <w:szCs w:val="22"/>
                <w:lang w:val="sr-Cyrl-RS"/>
              </w:rPr>
              <w:t>г</w:t>
            </w: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одину</w:t>
            </w:r>
          </w:p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sr-Cyrl-RS"/>
              </w:rPr>
              <w:t>411 и 412</w:t>
            </w:r>
          </w:p>
        </w:tc>
      </w:tr>
      <w:tr w:rsidR="004C0B17" w:rsidRPr="004C0B17" w:rsidTr="004C0B17">
        <w:trPr>
          <w:trHeight w:val="75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Буџетска средства 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Остали извори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Буџетска средства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Остали извори</w:t>
            </w:r>
          </w:p>
        </w:tc>
      </w:tr>
      <w:tr w:rsidR="004C0B17" w:rsidRPr="004C0B17" w:rsidTr="004C0B1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i/>
                <w:i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i/>
                <w:iCs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i/>
                <w:iCs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i/>
                <w:iCs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i/>
                <w:iCs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i/>
                <w:iCs/>
                <w:color w:val="000000"/>
                <w:sz w:val="22"/>
                <w:szCs w:val="22"/>
                <w:lang w:val="en-US"/>
              </w:rPr>
              <w:t>6</w:t>
            </w:r>
          </w:p>
        </w:tc>
      </w:tr>
      <w:tr w:rsidR="004C0B17" w:rsidRPr="004C0B17" w:rsidTr="004C0B17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Органи и организације локалне власти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B77258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sr-Cyrl-RS"/>
              </w:rPr>
              <w:t>37,028</w:t>
            </w:r>
            <w:r w:rsidR="004C0B17"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,000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B77258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sr-Cyrl-RS"/>
              </w:rPr>
              <w:t>37,028</w:t>
            </w:r>
            <w:r w:rsidR="004C0B17"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,000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4C0B17" w:rsidRPr="004C0B17" w:rsidTr="004C0B1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Установе културе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4C0B17" w:rsidRPr="004C0B17" w:rsidTr="00B06B71">
        <w:trPr>
          <w:trHeight w:val="112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17" w:rsidRPr="004C0B17" w:rsidRDefault="004C0B17" w:rsidP="00B06B71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Остале установе из области јавних служби (навести називе: на пр: ус</w:t>
            </w:r>
            <w:r w:rsidR="00B06B71">
              <w:rPr>
                <w:rFonts w:eastAsia="Times New Roman"/>
                <w:color w:val="000000"/>
                <w:sz w:val="22"/>
                <w:szCs w:val="22"/>
                <w:lang w:val="en-US"/>
              </w:rPr>
              <w:t>танове у области културе и сл.</w:t>
            </w:r>
            <w:r w:rsidR="00B06B71">
              <w:rPr>
                <w:rFonts w:eastAsia="Times New Roman"/>
                <w:color w:val="000000"/>
                <w:sz w:val="22"/>
                <w:szCs w:val="22"/>
                <w:lang w:val="sr-Cyrl-RS"/>
              </w:rPr>
              <w:t>)</w:t>
            </w: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                                                                              </w:t>
            </w:r>
            <w:r w:rsidR="00B06B71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                        </w:t>
            </w: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        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B06B71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B17" w:rsidRPr="00B06B71" w:rsidRDefault="004C0B17" w:rsidP="004C0B1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sr-Cyrl-RS"/>
              </w:rPr>
            </w:pPr>
          </w:p>
        </w:tc>
      </w:tr>
      <w:tr w:rsidR="004C0B17" w:rsidRPr="004C0B17" w:rsidTr="004C0B17">
        <w:trPr>
          <w:trHeight w:val="37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Месне заједнице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4C0B17" w:rsidRPr="004C0B17" w:rsidTr="004C0B17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Дирекције основане од стране локалне власти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B77258" w:rsidRDefault="00B77258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sr-Cyrl-RS"/>
              </w:rPr>
              <w:t>12,610,000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B77258" w:rsidRDefault="00B77258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sr-Cyrl-RS"/>
              </w:rPr>
              <w:t>13,322,700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4C0B17" w:rsidRPr="004C0B17" w:rsidTr="004C0B1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Предшколске установе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4C0B17" w:rsidRPr="004C0B17" w:rsidTr="004C0B17">
        <w:trPr>
          <w:trHeight w:val="12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Јавна предузећа основана од стране локалне власти који се финансирају из јавних прихода чија је намена утврђена посебним законом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4C0B17" w:rsidRPr="004C0B17" w:rsidTr="00B06B71">
        <w:trPr>
          <w:trHeight w:val="94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17" w:rsidRPr="004C0B17" w:rsidRDefault="004C0B17" w:rsidP="00B06B71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Остали индиректни корисници буџета (навести називе)                                                                                                                       </w:t>
            </w: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br/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4C0B17" w:rsidRPr="004C0B17" w:rsidTr="004C0B17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4C0B17" w:rsidRPr="004C0B17" w:rsidTr="004C0B17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 xml:space="preserve">Укупно за све кориснике буџетских средстава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B77258" w:rsidRDefault="00B77258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sr-Cyrl-RS"/>
              </w:rPr>
              <w:t>49,638,000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B77258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sr-Cyrl-RS"/>
              </w:rPr>
              <w:t>50,350,7</w:t>
            </w:r>
            <w:r w:rsidR="004C0B17"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</w:tr>
    </w:tbl>
    <w:p w:rsidR="004C0B17" w:rsidRDefault="004C0B17" w:rsidP="004C0B17">
      <w:pPr>
        <w:jc w:val="both"/>
        <w:rPr>
          <w:sz w:val="22"/>
          <w:szCs w:val="22"/>
          <w:lang w:val="sr-Cyrl-RS"/>
        </w:rPr>
      </w:pPr>
    </w:p>
    <w:p w:rsidR="00F6115E" w:rsidRDefault="00F6115E" w:rsidP="004C0B17">
      <w:pPr>
        <w:jc w:val="both"/>
        <w:rPr>
          <w:sz w:val="22"/>
          <w:szCs w:val="22"/>
          <w:lang w:val="sr-Cyrl-RS"/>
        </w:rPr>
      </w:pPr>
    </w:p>
    <w:p w:rsidR="004C0B17" w:rsidRDefault="004C0B17" w:rsidP="004C0B17">
      <w:pPr>
        <w:jc w:val="both"/>
        <w:rPr>
          <w:sz w:val="22"/>
          <w:szCs w:val="22"/>
          <w:lang w:val="sr-Cyrl-RS"/>
        </w:rPr>
      </w:pPr>
    </w:p>
    <w:p w:rsidR="004C0B17" w:rsidRPr="00B77258" w:rsidRDefault="004C0B17" w:rsidP="004C0B17">
      <w:pPr>
        <w:jc w:val="both"/>
        <w:rPr>
          <w:b/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Pr="00F6115E">
        <w:rPr>
          <w:b/>
          <w:sz w:val="22"/>
          <w:szCs w:val="22"/>
          <w:lang w:val="sr-Cyrl-RS"/>
        </w:rPr>
        <w:t>СТРУКТУРА РАСХОДА ПО КОРИСНИЦИМА</w:t>
      </w:r>
    </w:p>
    <w:p w:rsidR="004C0B17" w:rsidRDefault="004C0B17" w:rsidP="004C0B17">
      <w:pPr>
        <w:jc w:val="both"/>
        <w:rPr>
          <w:sz w:val="22"/>
          <w:szCs w:val="22"/>
          <w:lang w:val="sr-Cyrl-RS"/>
        </w:rPr>
      </w:pPr>
    </w:p>
    <w:p w:rsidR="004C0B17" w:rsidRPr="00852A78" w:rsidRDefault="004C0B17" w:rsidP="004C0B17">
      <w:pPr>
        <w:pBdr>
          <w:bottom w:val="single" w:sz="12" w:space="1" w:color="auto"/>
        </w:pBd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  <w:t>Раздео</w:t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  <w:t>Назив директн</w:t>
      </w:r>
      <w:r w:rsidR="00F6115E">
        <w:rPr>
          <w:sz w:val="22"/>
          <w:szCs w:val="22"/>
          <w:lang w:val="sr-Cyrl-RS"/>
        </w:rPr>
        <w:t>их и индиректног</w:t>
      </w:r>
      <w:r>
        <w:rPr>
          <w:sz w:val="22"/>
          <w:szCs w:val="22"/>
          <w:lang w:val="sr-Cyrl-RS"/>
        </w:rPr>
        <w:t xml:space="preserve"> корисника</w:t>
      </w:r>
      <w:r w:rsidR="00A504BC">
        <w:rPr>
          <w:sz w:val="22"/>
          <w:szCs w:val="22"/>
          <w:lang w:val="sr-Cyrl-RS"/>
        </w:rPr>
        <w:tab/>
      </w:r>
      <w:r w:rsidR="00A504BC">
        <w:rPr>
          <w:sz w:val="22"/>
          <w:szCs w:val="22"/>
          <w:lang w:val="sr-Cyrl-RS"/>
        </w:rPr>
        <w:tab/>
      </w:r>
      <w:r w:rsidR="00A504BC">
        <w:rPr>
          <w:sz w:val="22"/>
          <w:szCs w:val="22"/>
          <w:lang w:val="sr-Cyrl-RS"/>
        </w:rPr>
        <w:tab/>
        <w:t>План за 201</w:t>
      </w:r>
      <w:r w:rsidR="00B77258">
        <w:rPr>
          <w:sz w:val="22"/>
          <w:szCs w:val="22"/>
          <w:lang w:val="sr-Cyrl-RS"/>
        </w:rPr>
        <w:t>6</w:t>
      </w:r>
      <w:r w:rsidR="00A504BC">
        <w:rPr>
          <w:sz w:val="22"/>
          <w:szCs w:val="22"/>
          <w:lang w:val="sr-Cyrl-RS"/>
        </w:rPr>
        <w:t>.</w:t>
      </w:r>
      <w:r w:rsidR="00A504BC">
        <w:rPr>
          <w:sz w:val="22"/>
          <w:szCs w:val="22"/>
          <w:lang w:val="sr-Cyrl-RS"/>
        </w:rPr>
        <w:tab/>
        <w:t xml:space="preserve"> Стр.у %</w:t>
      </w:r>
    </w:p>
    <w:p w:rsidR="00A504BC" w:rsidRDefault="00A504BC" w:rsidP="000827B3">
      <w:pPr>
        <w:jc w:val="both"/>
        <w:rPr>
          <w:sz w:val="22"/>
          <w:szCs w:val="22"/>
          <w:lang w:val="sr-Cyrl-RS"/>
        </w:rPr>
      </w:pPr>
    </w:p>
    <w:p w:rsidR="00A504BC" w:rsidRDefault="00A504BC" w:rsidP="000827B3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  <w:t>1</w:t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  <w:t>Скупштина градске општине Нишка Бања</w:t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B77258">
        <w:rPr>
          <w:sz w:val="22"/>
          <w:szCs w:val="22"/>
          <w:lang w:val="sr-Cyrl-RS"/>
        </w:rPr>
        <w:t>21,628</w:t>
      </w:r>
      <w:r>
        <w:rPr>
          <w:sz w:val="22"/>
          <w:szCs w:val="22"/>
          <w:lang w:val="sr-Cyrl-RS"/>
        </w:rPr>
        <w:t>,000</w:t>
      </w:r>
      <w:r>
        <w:rPr>
          <w:sz w:val="22"/>
          <w:szCs w:val="22"/>
          <w:lang w:val="sr-Cyrl-RS"/>
        </w:rPr>
        <w:tab/>
      </w:r>
      <w:r w:rsidR="00F6115E">
        <w:rPr>
          <w:sz w:val="22"/>
          <w:szCs w:val="22"/>
          <w:lang w:val="sr-Cyrl-RS"/>
        </w:rPr>
        <w:t xml:space="preserve">  </w:t>
      </w:r>
      <w:r>
        <w:rPr>
          <w:sz w:val="22"/>
          <w:szCs w:val="22"/>
          <w:lang w:val="sr-Cyrl-RS"/>
        </w:rPr>
        <w:t>13</w:t>
      </w:r>
      <w:r w:rsidR="00B06B71">
        <w:rPr>
          <w:sz w:val="22"/>
          <w:szCs w:val="22"/>
          <w:lang w:val="sr-Cyrl-RS"/>
        </w:rPr>
        <w:t>.</w:t>
      </w:r>
      <w:r w:rsidR="00B77258">
        <w:rPr>
          <w:sz w:val="22"/>
          <w:szCs w:val="22"/>
          <w:lang w:val="sr-Cyrl-RS"/>
        </w:rPr>
        <w:t>76</w:t>
      </w:r>
    </w:p>
    <w:p w:rsidR="00A504BC" w:rsidRDefault="00A504BC" w:rsidP="000827B3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  <w:t>2</w:t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  <w:t>Председник градске општине Нишка Бања</w:t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  <w:t>11,</w:t>
      </w:r>
      <w:r w:rsidR="00B77258">
        <w:rPr>
          <w:sz w:val="22"/>
          <w:szCs w:val="22"/>
          <w:lang w:val="sr-Cyrl-RS"/>
        </w:rPr>
        <w:t>52</w:t>
      </w:r>
      <w:r>
        <w:rPr>
          <w:sz w:val="22"/>
          <w:szCs w:val="22"/>
          <w:lang w:val="sr-Cyrl-RS"/>
        </w:rPr>
        <w:t>0,000</w:t>
      </w:r>
      <w:r>
        <w:rPr>
          <w:sz w:val="22"/>
          <w:szCs w:val="22"/>
          <w:lang w:val="sr-Cyrl-RS"/>
        </w:rPr>
        <w:tab/>
        <w:t xml:space="preserve">  </w:t>
      </w:r>
      <w:r w:rsidR="00F6115E">
        <w:rPr>
          <w:sz w:val="22"/>
          <w:szCs w:val="22"/>
          <w:lang w:val="sr-Cyrl-RS"/>
        </w:rPr>
        <w:t xml:space="preserve">  </w:t>
      </w:r>
      <w:r>
        <w:rPr>
          <w:sz w:val="22"/>
          <w:szCs w:val="22"/>
          <w:lang w:val="sr-Cyrl-RS"/>
        </w:rPr>
        <w:t>7</w:t>
      </w:r>
      <w:r w:rsidR="00B06B71">
        <w:rPr>
          <w:sz w:val="22"/>
          <w:szCs w:val="22"/>
          <w:lang w:val="sr-Cyrl-RS"/>
        </w:rPr>
        <w:t>.</w:t>
      </w:r>
      <w:r w:rsidR="00B77258">
        <w:rPr>
          <w:sz w:val="22"/>
          <w:szCs w:val="22"/>
          <w:lang w:val="sr-Cyrl-RS"/>
        </w:rPr>
        <w:t>33</w:t>
      </w:r>
    </w:p>
    <w:p w:rsidR="00A504BC" w:rsidRDefault="00A504BC" w:rsidP="000827B3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  <w:t>3</w:t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  <w:t>Веће градске општине Нишка Бања</w:t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B77258">
        <w:rPr>
          <w:sz w:val="22"/>
          <w:szCs w:val="22"/>
          <w:lang w:val="sr-Cyrl-RS"/>
        </w:rPr>
        <w:t>28,1</w:t>
      </w:r>
      <w:r>
        <w:rPr>
          <w:sz w:val="22"/>
          <w:szCs w:val="22"/>
          <w:lang w:val="sr-Cyrl-RS"/>
        </w:rPr>
        <w:t>00,000</w:t>
      </w:r>
      <w:r>
        <w:rPr>
          <w:sz w:val="22"/>
          <w:szCs w:val="22"/>
          <w:lang w:val="sr-Cyrl-RS"/>
        </w:rPr>
        <w:tab/>
      </w:r>
      <w:r w:rsidR="00F6115E">
        <w:rPr>
          <w:sz w:val="22"/>
          <w:szCs w:val="22"/>
          <w:lang w:val="sr-Cyrl-RS"/>
        </w:rPr>
        <w:t xml:space="preserve">  </w:t>
      </w:r>
      <w:r w:rsidR="00B77258">
        <w:rPr>
          <w:sz w:val="22"/>
          <w:szCs w:val="22"/>
          <w:lang w:val="sr-Cyrl-RS"/>
        </w:rPr>
        <w:t>17.88</w:t>
      </w:r>
    </w:p>
    <w:p w:rsidR="00A504BC" w:rsidRDefault="00A504BC" w:rsidP="000827B3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  <w:t>4.01</w:t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  <w:t>Управа градске општине Нишка Бања</w:t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B77258">
        <w:rPr>
          <w:sz w:val="22"/>
          <w:szCs w:val="22"/>
          <w:lang w:val="sr-Cyrl-RS"/>
        </w:rPr>
        <w:t>68,950</w:t>
      </w:r>
      <w:r>
        <w:rPr>
          <w:sz w:val="22"/>
          <w:szCs w:val="22"/>
          <w:lang w:val="sr-Cyrl-RS"/>
        </w:rPr>
        <w:t>,000</w:t>
      </w:r>
      <w:r>
        <w:rPr>
          <w:sz w:val="22"/>
          <w:szCs w:val="22"/>
          <w:lang w:val="sr-Cyrl-RS"/>
        </w:rPr>
        <w:tab/>
      </w:r>
      <w:r w:rsidR="00F6115E">
        <w:rPr>
          <w:sz w:val="22"/>
          <w:szCs w:val="22"/>
          <w:lang w:val="sr-Cyrl-RS"/>
        </w:rPr>
        <w:t xml:space="preserve">  </w:t>
      </w:r>
      <w:r w:rsidR="00B77258">
        <w:rPr>
          <w:sz w:val="22"/>
          <w:szCs w:val="22"/>
          <w:lang w:val="sr-Cyrl-RS"/>
        </w:rPr>
        <w:t>43.87</w:t>
      </w:r>
    </w:p>
    <w:p w:rsidR="00A504BC" w:rsidRDefault="00A504BC" w:rsidP="000827B3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  <w:t>4.02</w:t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  <w:t>ЈП Дирекција за управљање и развој Нишке Бање</w:t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  <w:t>26,</w:t>
      </w:r>
      <w:r w:rsidR="00B77258">
        <w:rPr>
          <w:sz w:val="22"/>
          <w:szCs w:val="22"/>
          <w:lang w:val="sr-Cyrl-RS"/>
        </w:rPr>
        <w:t>972,7</w:t>
      </w:r>
      <w:r>
        <w:rPr>
          <w:sz w:val="22"/>
          <w:szCs w:val="22"/>
          <w:lang w:val="sr-Cyrl-RS"/>
        </w:rPr>
        <w:t>00</w:t>
      </w:r>
      <w:r w:rsidR="00F6115E">
        <w:rPr>
          <w:sz w:val="22"/>
          <w:szCs w:val="22"/>
          <w:lang w:val="sr-Cyrl-RS"/>
        </w:rPr>
        <w:tab/>
        <w:t xml:space="preserve">  1</w:t>
      </w:r>
      <w:r w:rsidR="00B77258">
        <w:rPr>
          <w:sz w:val="22"/>
          <w:szCs w:val="22"/>
          <w:lang w:val="sr-Cyrl-RS"/>
        </w:rPr>
        <w:t>7.16</w:t>
      </w:r>
    </w:p>
    <w:p w:rsidR="00A504BC" w:rsidRDefault="00A504BC" w:rsidP="000827B3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</w:p>
    <w:p w:rsidR="00F6115E" w:rsidRPr="00B06B71" w:rsidRDefault="00A504BC" w:rsidP="000827B3">
      <w:pPr>
        <w:jc w:val="both"/>
        <w:rPr>
          <w:b/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Pr="00F6115E">
        <w:rPr>
          <w:b/>
          <w:sz w:val="22"/>
          <w:szCs w:val="22"/>
          <w:lang w:val="sr-Cyrl-RS"/>
        </w:rPr>
        <w:t>УКУПНО</w:t>
      </w:r>
      <w:r w:rsidRPr="00F6115E">
        <w:rPr>
          <w:b/>
          <w:sz w:val="22"/>
          <w:szCs w:val="22"/>
          <w:lang w:val="sr-Cyrl-RS"/>
        </w:rPr>
        <w:tab/>
      </w:r>
      <w:r w:rsidRPr="00F6115E">
        <w:rPr>
          <w:b/>
          <w:sz w:val="22"/>
          <w:szCs w:val="22"/>
          <w:lang w:val="sr-Cyrl-RS"/>
        </w:rPr>
        <w:tab/>
        <w:t xml:space="preserve">          1</w:t>
      </w:r>
      <w:r w:rsidR="00B77258">
        <w:rPr>
          <w:b/>
          <w:sz w:val="22"/>
          <w:szCs w:val="22"/>
          <w:lang w:val="sr-Cyrl-RS"/>
        </w:rPr>
        <w:t>57,170,7</w:t>
      </w:r>
      <w:r w:rsidRPr="00F6115E">
        <w:rPr>
          <w:b/>
          <w:sz w:val="22"/>
          <w:szCs w:val="22"/>
          <w:lang w:val="sr-Cyrl-RS"/>
        </w:rPr>
        <w:t>00</w:t>
      </w:r>
      <w:r w:rsidR="00B06B71">
        <w:rPr>
          <w:b/>
          <w:sz w:val="22"/>
          <w:szCs w:val="22"/>
          <w:lang w:val="sr-Cyrl-RS"/>
        </w:rPr>
        <w:tab/>
        <w:t>100.00</w:t>
      </w:r>
    </w:p>
    <w:p w:rsidR="00F6115E" w:rsidRDefault="00F6115E" w:rsidP="000827B3">
      <w:pPr>
        <w:jc w:val="both"/>
        <w:rPr>
          <w:sz w:val="22"/>
          <w:szCs w:val="22"/>
          <w:lang w:val="sr-Cyrl-RS"/>
        </w:rPr>
      </w:pPr>
    </w:p>
    <w:p w:rsidR="00F6115E" w:rsidRDefault="00F6115E" w:rsidP="000827B3">
      <w:pPr>
        <w:jc w:val="both"/>
        <w:rPr>
          <w:sz w:val="22"/>
          <w:szCs w:val="22"/>
          <w:lang w:val="sr-Cyrl-RS"/>
        </w:rPr>
      </w:pPr>
    </w:p>
    <w:p w:rsidR="00A504BC" w:rsidRDefault="00A504BC" w:rsidP="000827B3">
      <w:pPr>
        <w:jc w:val="both"/>
        <w:rPr>
          <w:sz w:val="22"/>
          <w:szCs w:val="22"/>
          <w:lang w:val="sr-Cyrl-RS"/>
        </w:rPr>
      </w:pPr>
    </w:p>
    <w:p w:rsidR="00823F57" w:rsidRDefault="00823F57" w:rsidP="000827B3">
      <w:pPr>
        <w:jc w:val="both"/>
        <w:rPr>
          <w:b/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Pr="00823F57">
        <w:rPr>
          <w:b/>
          <w:sz w:val="22"/>
          <w:szCs w:val="22"/>
          <w:lang w:val="sr-Cyrl-RS"/>
        </w:rPr>
        <w:t>Раздео 1 – СКУПШТИНА ГРАДСКЕ ОПШТИНЕ НИШКА БАЊА</w:t>
      </w:r>
    </w:p>
    <w:p w:rsidR="00823F57" w:rsidRPr="00823F57" w:rsidRDefault="00823F57" w:rsidP="000827B3">
      <w:pPr>
        <w:jc w:val="both"/>
        <w:rPr>
          <w:rFonts w:cs="Tahoma"/>
          <w:b/>
          <w:sz w:val="22"/>
          <w:szCs w:val="22"/>
          <w:lang w:val="sr-Cyrl-RS"/>
        </w:rPr>
      </w:pPr>
    </w:p>
    <w:p w:rsidR="00823F57" w:rsidRPr="00823F57" w:rsidRDefault="00823F57" w:rsidP="000827B3">
      <w:pPr>
        <w:jc w:val="both"/>
        <w:rPr>
          <w:sz w:val="22"/>
          <w:szCs w:val="22"/>
          <w:lang w:val="sr-Cyrl-RS"/>
        </w:rPr>
      </w:pPr>
    </w:p>
    <w:p w:rsidR="00B2766C" w:rsidRDefault="000827B3" w:rsidP="000827B3">
      <w:pPr>
        <w:jc w:val="both"/>
        <w:rPr>
          <w:rFonts w:cs="Tahoma"/>
          <w:sz w:val="22"/>
          <w:szCs w:val="22"/>
          <w:lang w:val="sr-Cyrl-RS"/>
        </w:rPr>
      </w:pPr>
      <w:r w:rsidRPr="00013407">
        <w:rPr>
          <w:rFonts w:cs="Tahoma"/>
          <w:sz w:val="22"/>
          <w:szCs w:val="22"/>
        </w:rPr>
        <w:tab/>
      </w:r>
      <w:r w:rsidRPr="00013407">
        <w:rPr>
          <w:rFonts w:cs="Tahoma"/>
          <w:b/>
          <w:bCs/>
          <w:sz w:val="22"/>
          <w:szCs w:val="22"/>
        </w:rPr>
        <w:t>У разделу 1 – Скупштина градске општине Нишка Бања</w:t>
      </w:r>
      <w:r w:rsidR="00823F57">
        <w:rPr>
          <w:rFonts w:cs="Tahoma"/>
          <w:b/>
          <w:bCs/>
          <w:sz w:val="22"/>
          <w:szCs w:val="22"/>
          <w:lang w:val="sr-Cyrl-RS"/>
        </w:rPr>
        <w:t xml:space="preserve"> – Програм 15.Локална самоуправа </w:t>
      </w:r>
      <w:r w:rsidR="00823F57" w:rsidRPr="00823F57">
        <w:rPr>
          <w:rFonts w:cs="Tahoma"/>
          <w:bCs/>
          <w:sz w:val="22"/>
          <w:szCs w:val="22"/>
          <w:lang w:val="sr-Cyrl-RS"/>
        </w:rPr>
        <w:t xml:space="preserve">исказани су </w:t>
      </w:r>
      <w:r w:rsidR="00823F57" w:rsidRPr="00B2766C">
        <w:rPr>
          <w:rFonts w:cs="Tahoma"/>
          <w:bCs/>
          <w:sz w:val="22"/>
          <w:szCs w:val="22"/>
          <w:lang w:val="sr-Cyrl-RS"/>
        </w:rPr>
        <w:t xml:space="preserve">расходи  </w:t>
      </w:r>
      <w:r w:rsidR="00B2766C" w:rsidRPr="00B2766C">
        <w:rPr>
          <w:rFonts w:cs="Tahoma"/>
          <w:bCs/>
          <w:sz w:val="22"/>
          <w:szCs w:val="22"/>
          <w:lang w:val="sr-Cyrl-RS"/>
        </w:rPr>
        <w:t xml:space="preserve">у износу од </w:t>
      </w:r>
      <w:r w:rsidR="007B4F35">
        <w:rPr>
          <w:rFonts w:cs="Tahoma"/>
          <w:bCs/>
          <w:sz w:val="22"/>
          <w:szCs w:val="22"/>
          <w:lang w:val="sr-Cyrl-RS"/>
        </w:rPr>
        <w:t xml:space="preserve"> 21,628</w:t>
      </w:r>
      <w:r w:rsidR="00B2766C" w:rsidRPr="00B2766C">
        <w:rPr>
          <w:rFonts w:cs="Tahoma"/>
          <w:bCs/>
          <w:sz w:val="22"/>
          <w:szCs w:val="22"/>
          <w:lang w:val="sr-Cyrl-RS"/>
        </w:rPr>
        <w:t>,000 динара,</w:t>
      </w:r>
      <w:r w:rsidR="00B2766C">
        <w:rPr>
          <w:rFonts w:cs="Tahoma"/>
          <w:b/>
          <w:bCs/>
          <w:sz w:val="22"/>
          <w:szCs w:val="22"/>
          <w:lang w:val="sr-Cyrl-RS"/>
        </w:rPr>
        <w:t xml:space="preserve"> </w:t>
      </w:r>
      <w:r w:rsidRPr="00013407">
        <w:rPr>
          <w:rFonts w:cs="Tahoma"/>
          <w:sz w:val="22"/>
          <w:szCs w:val="22"/>
        </w:rPr>
        <w:t xml:space="preserve"> </w:t>
      </w:r>
      <w:r w:rsidR="00823F57">
        <w:rPr>
          <w:rFonts w:cs="Tahoma"/>
          <w:sz w:val="22"/>
          <w:szCs w:val="22"/>
          <w:lang w:val="sr-Cyrl-RS"/>
        </w:rPr>
        <w:t>неопходни за функционисање Скупштине и скупштинских тела</w:t>
      </w:r>
      <w:r w:rsidR="00B2766C">
        <w:rPr>
          <w:rFonts w:cs="Tahoma"/>
          <w:sz w:val="22"/>
          <w:szCs w:val="22"/>
          <w:lang w:val="sr-Cyrl-RS"/>
        </w:rPr>
        <w:t xml:space="preserve">.  </w:t>
      </w:r>
      <w:r w:rsidR="00823F57">
        <w:rPr>
          <w:rFonts w:cs="Tahoma"/>
          <w:sz w:val="22"/>
          <w:szCs w:val="22"/>
          <w:lang w:val="sr-Cyrl-RS"/>
        </w:rPr>
        <w:t xml:space="preserve"> </w:t>
      </w:r>
      <w:r w:rsidR="00B2766C">
        <w:rPr>
          <w:rFonts w:cs="Tahoma"/>
          <w:sz w:val="22"/>
          <w:szCs w:val="22"/>
          <w:lang w:val="sr-Cyrl-RS"/>
        </w:rPr>
        <w:tab/>
      </w:r>
      <w:r w:rsidR="00B2766C">
        <w:rPr>
          <w:rFonts w:cs="Tahoma"/>
          <w:sz w:val="22"/>
          <w:szCs w:val="22"/>
          <w:lang w:val="sr-Cyrl-RS"/>
        </w:rPr>
        <w:tab/>
      </w:r>
      <w:r w:rsidR="00B2766C">
        <w:rPr>
          <w:rFonts w:cs="Tahoma"/>
          <w:sz w:val="22"/>
          <w:szCs w:val="22"/>
          <w:lang w:val="sr-Cyrl-RS"/>
        </w:rPr>
        <w:tab/>
      </w:r>
      <w:r w:rsidR="00B2766C">
        <w:rPr>
          <w:rFonts w:cs="Tahoma"/>
          <w:sz w:val="22"/>
          <w:szCs w:val="22"/>
          <w:lang w:val="sr-Cyrl-RS"/>
        </w:rPr>
        <w:tab/>
      </w:r>
      <w:r w:rsidR="00B2766C">
        <w:rPr>
          <w:rFonts w:cs="Tahoma"/>
          <w:sz w:val="22"/>
          <w:szCs w:val="22"/>
          <w:lang w:val="sr-Cyrl-RS"/>
        </w:rPr>
        <w:tab/>
      </w:r>
      <w:r w:rsidR="00B2766C">
        <w:rPr>
          <w:rFonts w:cs="Tahoma"/>
          <w:sz w:val="22"/>
          <w:szCs w:val="22"/>
          <w:lang w:val="sr-Cyrl-RS"/>
        </w:rPr>
        <w:tab/>
      </w:r>
      <w:r w:rsidR="00B2766C">
        <w:rPr>
          <w:rFonts w:cs="Tahoma"/>
          <w:sz w:val="22"/>
          <w:szCs w:val="22"/>
          <w:lang w:val="sr-Cyrl-RS"/>
        </w:rPr>
        <w:tab/>
      </w:r>
      <w:r w:rsidR="00B2766C">
        <w:rPr>
          <w:rFonts w:cs="Tahoma"/>
          <w:sz w:val="22"/>
          <w:szCs w:val="22"/>
          <w:lang w:val="sr-Cyrl-RS"/>
        </w:rPr>
        <w:tab/>
      </w:r>
      <w:r w:rsidR="00B2766C">
        <w:rPr>
          <w:rFonts w:cs="Tahoma"/>
          <w:sz w:val="22"/>
          <w:szCs w:val="22"/>
          <w:lang w:val="sr-Cyrl-RS"/>
        </w:rPr>
        <w:tab/>
      </w:r>
      <w:r w:rsidR="00B2766C">
        <w:rPr>
          <w:rFonts w:cs="Tahoma"/>
          <w:sz w:val="22"/>
          <w:szCs w:val="22"/>
          <w:lang w:val="sr-Cyrl-RS"/>
        </w:rPr>
        <w:tab/>
      </w:r>
      <w:r w:rsidR="00B2766C">
        <w:rPr>
          <w:rFonts w:cs="Tahoma"/>
          <w:sz w:val="22"/>
          <w:szCs w:val="22"/>
          <w:lang w:val="sr-Cyrl-RS"/>
        </w:rPr>
        <w:tab/>
      </w:r>
      <w:r w:rsidR="00B2766C">
        <w:rPr>
          <w:rFonts w:cs="Tahoma"/>
          <w:sz w:val="22"/>
          <w:szCs w:val="22"/>
          <w:lang w:val="sr-Cyrl-RS"/>
        </w:rPr>
        <w:tab/>
      </w:r>
      <w:r w:rsidR="00B2766C">
        <w:rPr>
          <w:rFonts w:cs="Tahoma"/>
          <w:sz w:val="22"/>
          <w:szCs w:val="22"/>
          <w:lang w:val="sr-Cyrl-RS"/>
        </w:rPr>
        <w:tab/>
      </w:r>
      <w:r w:rsidR="00B2766C">
        <w:rPr>
          <w:rFonts w:cs="Tahoma"/>
          <w:sz w:val="22"/>
          <w:szCs w:val="22"/>
          <w:lang w:val="sr-Cyrl-RS"/>
        </w:rPr>
        <w:tab/>
      </w:r>
      <w:r w:rsidR="00B2766C">
        <w:rPr>
          <w:rFonts w:cs="Tahoma"/>
          <w:sz w:val="22"/>
          <w:szCs w:val="22"/>
          <w:lang w:val="sr-Cyrl-RS"/>
        </w:rPr>
        <w:tab/>
        <w:t>Планирана је плата</w:t>
      </w:r>
      <w:r w:rsidR="008263ED">
        <w:rPr>
          <w:rFonts w:cs="Tahoma"/>
          <w:sz w:val="22"/>
          <w:szCs w:val="22"/>
          <w:lang w:val="sr-Cyrl-RS"/>
        </w:rPr>
        <w:t>,</w:t>
      </w:r>
      <w:r w:rsidR="00B2766C">
        <w:rPr>
          <w:rFonts w:cs="Tahoma"/>
          <w:sz w:val="22"/>
          <w:szCs w:val="22"/>
          <w:lang w:val="sr-Cyrl-RS"/>
        </w:rPr>
        <w:t xml:space="preserve"> накнаде трошкова</w:t>
      </w:r>
      <w:r w:rsidR="008263ED">
        <w:rPr>
          <w:rFonts w:cs="Tahoma"/>
          <w:sz w:val="22"/>
          <w:szCs w:val="22"/>
          <w:lang w:val="sr-Cyrl-RS"/>
        </w:rPr>
        <w:t xml:space="preserve"> и трошкови путовања</w:t>
      </w:r>
      <w:r w:rsidR="00B2766C">
        <w:rPr>
          <w:rFonts w:cs="Tahoma"/>
          <w:sz w:val="22"/>
          <w:szCs w:val="22"/>
          <w:lang w:val="sr-Cyrl-RS"/>
        </w:rPr>
        <w:t xml:space="preserve"> секретара Скупштине</w:t>
      </w:r>
      <w:r w:rsidR="007B4F35">
        <w:rPr>
          <w:rFonts w:cs="Tahoma"/>
          <w:sz w:val="22"/>
          <w:szCs w:val="22"/>
          <w:lang w:val="sr-Cyrl-RS"/>
        </w:rPr>
        <w:t xml:space="preserve"> и заменика председника Скупштине</w:t>
      </w:r>
      <w:r w:rsidR="00B2766C">
        <w:rPr>
          <w:rFonts w:cs="Tahoma"/>
          <w:sz w:val="22"/>
          <w:szCs w:val="22"/>
          <w:lang w:val="sr-Cyrl-RS"/>
        </w:rPr>
        <w:t xml:space="preserve"> на сталном раду, накнада за рад председника Скупштине  који ни</w:t>
      </w:r>
      <w:r w:rsidR="007B4F35">
        <w:rPr>
          <w:rFonts w:cs="Tahoma"/>
          <w:sz w:val="22"/>
          <w:szCs w:val="22"/>
          <w:lang w:val="sr-Cyrl-RS"/>
        </w:rPr>
        <w:t>је</w:t>
      </w:r>
      <w:r w:rsidR="00B2766C">
        <w:rPr>
          <w:rFonts w:cs="Tahoma"/>
          <w:sz w:val="22"/>
          <w:szCs w:val="22"/>
          <w:lang w:val="sr-Cyrl-RS"/>
        </w:rPr>
        <w:t xml:space="preserve"> на сталном раду</w:t>
      </w:r>
      <w:r w:rsidR="00B233D5">
        <w:rPr>
          <w:rFonts w:cs="Tahoma"/>
          <w:sz w:val="22"/>
          <w:szCs w:val="22"/>
          <w:lang w:val="sr-Cyrl-RS"/>
        </w:rPr>
        <w:t>,</w:t>
      </w:r>
      <w:r w:rsidR="00B2766C">
        <w:rPr>
          <w:rFonts w:cs="Tahoma"/>
          <w:sz w:val="22"/>
          <w:szCs w:val="22"/>
          <w:lang w:val="sr-Cyrl-RS"/>
        </w:rPr>
        <w:t xml:space="preserve"> у складу са Правилником о платама изабраних и постављених лица. </w:t>
      </w:r>
    </w:p>
    <w:p w:rsidR="00B2766C" w:rsidRDefault="00B2766C" w:rsidP="000827B3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  <w:t>Такође</w:t>
      </w:r>
      <w:r w:rsidR="007B4F35">
        <w:rPr>
          <w:rFonts w:cs="Tahoma"/>
          <w:sz w:val="22"/>
          <w:szCs w:val="22"/>
          <w:lang w:val="sr-Cyrl-RS"/>
        </w:rPr>
        <w:t>,</w:t>
      </w:r>
      <w:r>
        <w:rPr>
          <w:rFonts w:cs="Tahoma"/>
          <w:sz w:val="22"/>
          <w:szCs w:val="22"/>
          <w:lang w:val="sr-Cyrl-RS"/>
        </w:rPr>
        <w:t xml:space="preserve"> планирана је накнада за рад одборника, </w:t>
      </w:r>
      <w:r w:rsidR="008263ED">
        <w:rPr>
          <w:rFonts w:cs="Tahoma"/>
          <w:sz w:val="22"/>
          <w:szCs w:val="22"/>
          <w:lang w:val="sr-Cyrl-RS"/>
        </w:rPr>
        <w:t>техничких секретара и чланова скупштинских комисија у износу од 1</w:t>
      </w:r>
      <w:r w:rsidR="007B4F35">
        <w:rPr>
          <w:rFonts w:cs="Tahoma"/>
          <w:sz w:val="22"/>
          <w:szCs w:val="22"/>
          <w:lang w:val="sr-Cyrl-RS"/>
        </w:rPr>
        <w:t>5,4</w:t>
      </w:r>
      <w:r w:rsidR="008263ED">
        <w:rPr>
          <w:rFonts w:cs="Tahoma"/>
          <w:sz w:val="22"/>
          <w:szCs w:val="22"/>
          <w:lang w:val="sr-Cyrl-RS"/>
        </w:rPr>
        <w:t>00,000 динара</w:t>
      </w:r>
      <w:r w:rsidR="007B4F35">
        <w:rPr>
          <w:rFonts w:cs="Tahoma"/>
          <w:sz w:val="22"/>
          <w:szCs w:val="22"/>
          <w:lang w:val="sr-Cyrl-RS"/>
        </w:rPr>
        <w:t>, као и накнада за финансирање локалних избора у износу од 2,500,000 динара.</w:t>
      </w:r>
    </w:p>
    <w:p w:rsidR="00705317" w:rsidRDefault="00705317" w:rsidP="000827B3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</w:r>
    </w:p>
    <w:p w:rsidR="008263ED" w:rsidRDefault="008263ED" w:rsidP="000827B3">
      <w:pPr>
        <w:jc w:val="both"/>
        <w:rPr>
          <w:rFonts w:cs="Tahoma"/>
          <w:sz w:val="22"/>
          <w:szCs w:val="22"/>
          <w:lang w:val="sr-Cyrl-RS"/>
        </w:rPr>
      </w:pPr>
    </w:p>
    <w:p w:rsidR="008263ED" w:rsidRDefault="008263ED" w:rsidP="008263ED">
      <w:pPr>
        <w:jc w:val="both"/>
        <w:rPr>
          <w:rFonts w:cs="Tahoma"/>
          <w:b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</w:r>
      <w:r>
        <w:rPr>
          <w:rFonts w:cs="Tahoma"/>
          <w:sz w:val="22"/>
          <w:szCs w:val="22"/>
          <w:lang w:val="sr-Cyrl-RS"/>
        </w:rPr>
        <w:tab/>
      </w:r>
      <w:r w:rsidRPr="008263ED">
        <w:rPr>
          <w:rFonts w:cs="Tahoma"/>
          <w:b/>
          <w:sz w:val="22"/>
          <w:szCs w:val="22"/>
          <w:lang w:val="sr-Cyrl-RS"/>
        </w:rPr>
        <w:t>Раздео 2 – ПРЕДСЕДНИК ГРАДСКЕ ОПШТИНЕ НИШКА БАЊА</w:t>
      </w:r>
    </w:p>
    <w:p w:rsidR="008263ED" w:rsidRDefault="008263ED" w:rsidP="008263ED">
      <w:pPr>
        <w:jc w:val="both"/>
        <w:rPr>
          <w:rFonts w:cs="Tahoma"/>
          <w:b/>
          <w:sz w:val="22"/>
          <w:szCs w:val="22"/>
          <w:lang w:val="sr-Cyrl-RS"/>
        </w:rPr>
      </w:pPr>
    </w:p>
    <w:p w:rsidR="008263ED" w:rsidRDefault="008263ED" w:rsidP="008263ED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b/>
          <w:sz w:val="22"/>
          <w:szCs w:val="22"/>
          <w:lang w:val="sr-Cyrl-RS"/>
        </w:rPr>
        <w:tab/>
        <w:t xml:space="preserve">У разделу 2 – Председник градске општине Нишка Бања – Програм 15.Локална самоуправа, </w:t>
      </w:r>
      <w:r w:rsidRPr="008263ED">
        <w:rPr>
          <w:rFonts w:cs="Tahoma"/>
          <w:sz w:val="22"/>
          <w:szCs w:val="22"/>
          <w:lang w:val="sr-Cyrl-RS"/>
        </w:rPr>
        <w:t>исказани су расходи у из</w:t>
      </w:r>
      <w:r w:rsidR="00B233D5">
        <w:rPr>
          <w:rFonts w:cs="Tahoma"/>
          <w:sz w:val="22"/>
          <w:szCs w:val="22"/>
          <w:lang w:val="sr-Cyrl-RS"/>
        </w:rPr>
        <w:t>н</w:t>
      </w:r>
      <w:r w:rsidRPr="008263ED">
        <w:rPr>
          <w:rFonts w:cs="Tahoma"/>
          <w:sz w:val="22"/>
          <w:szCs w:val="22"/>
          <w:lang w:val="sr-Cyrl-RS"/>
        </w:rPr>
        <w:t>осу од</w:t>
      </w:r>
      <w:r>
        <w:rPr>
          <w:rFonts w:cs="Tahoma"/>
          <w:sz w:val="22"/>
          <w:szCs w:val="22"/>
          <w:lang w:val="sr-Cyrl-RS"/>
        </w:rPr>
        <w:t xml:space="preserve"> 11,</w:t>
      </w:r>
      <w:r w:rsidR="007B4F35">
        <w:rPr>
          <w:rFonts w:cs="Tahoma"/>
          <w:sz w:val="22"/>
          <w:szCs w:val="22"/>
          <w:lang w:val="sr-Cyrl-RS"/>
        </w:rPr>
        <w:t>520</w:t>
      </w:r>
      <w:r>
        <w:rPr>
          <w:rFonts w:cs="Tahoma"/>
          <w:sz w:val="22"/>
          <w:szCs w:val="22"/>
          <w:lang w:val="sr-Cyrl-RS"/>
        </w:rPr>
        <w:t>,000 динара, неопходни за функционисање Председника општине и чланова стручног радног тела.</w:t>
      </w:r>
    </w:p>
    <w:p w:rsidR="00705317" w:rsidRDefault="008263ED" w:rsidP="008263ED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  <w:t>Планирана је плата, накнаде трошкова и тро</w:t>
      </w:r>
      <w:r w:rsidR="00705317">
        <w:rPr>
          <w:rFonts w:cs="Tahoma"/>
          <w:sz w:val="22"/>
          <w:szCs w:val="22"/>
          <w:lang w:val="sr-Cyrl-RS"/>
        </w:rPr>
        <w:t>ш</w:t>
      </w:r>
      <w:r>
        <w:rPr>
          <w:rFonts w:cs="Tahoma"/>
          <w:sz w:val="22"/>
          <w:szCs w:val="22"/>
          <w:lang w:val="sr-Cyrl-RS"/>
        </w:rPr>
        <w:t>кови путовања  Председника и чланова стручног радног тела председника, на сталном раду у складу са Правилником о платама изабраних и постављених лица</w:t>
      </w:r>
      <w:r w:rsidR="007B4F35">
        <w:rPr>
          <w:rFonts w:cs="Tahoma"/>
          <w:sz w:val="22"/>
          <w:szCs w:val="22"/>
          <w:lang w:val="sr-Cyrl-RS"/>
        </w:rPr>
        <w:t>,</w:t>
      </w:r>
      <w:r w:rsidR="00705317">
        <w:rPr>
          <w:rFonts w:cs="Tahoma"/>
          <w:sz w:val="22"/>
          <w:szCs w:val="22"/>
          <w:lang w:val="sr-Cyrl-RS"/>
        </w:rPr>
        <w:t xml:space="preserve"> као и услуге по уговору.</w:t>
      </w:r>
    </w:p>
    <w:p w:rsidR="00705317" w:rsidRDefault="00705317" w:rsidP="008263ED">
      <w:pPr>
        <w:jc w:val="both"/>
        <w:rPr>
          <w:rFonts w:cs="Tahoma"/>
          <w:sz w:val="22"/>
          <w:szCs w:val="22"/>
          <w:lang w:val="sr-Cyrl-RS"/>
        </w:rPr>
      </w:pPr>
    </w:p>
    <w:p w:rsidR="008263ED" w:rsidRPr="008263ED" w:rsidRDefault="008263ED" w:rsidP="008263ED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  <w:lang w:val="sr-Cyrl-RS"/>
        </w:rPr>
        <w:t xml:space="preserve"> </w:t>
      </w:r>
    </w:p>
    <w:p w:rsidR="000827B3" w:rsidRDefault="000827B3" w:rsidP="000827B3">
      <w:pPr>
        <w:jc w:val="both"/>
        <w:rPr>
          <w:rFonts w:cs="Tahoma"/>
          <w:b/>
          <w:sz w:val="22"/>
          <w:szCs w:val="22"/>
          <w:lang w:val="sr-Cyrl-RS"/>
        </w:rPr>
      </w:pPr>
      <w:r w:rsidRPr="00013407">
        <w:rPr>
          <w:rFonts w:cs="Tahoma"/>
          <w:sz w:val="22"/>
          <w:szCs w:val="22"/>
        </w:rPr>
        <w:tab/>
      </w:r>
      <w:r w:rsidR="00705317">
        <w:rPr>
          <w:rFonts w:cs="Tahoma"/>
          <w:sz w:val="22"/>
          <w:szCs w:val="22"/>
          <w:lang w:val="sr-Cyrl-RS"/>
        </w:rPr>
        <w:tab/>
      </w:r>
      <w:r w:rsidR="00705317" w:rsidRPr="00705317">
        <w:rPr>
          <w:rFonts w:cs="Tahoma"/>
          <w:b/>
          <w:sz w:val="22"/>
          <w:szCs w:val="22"/>
          <w:lang w:val="sr-Cyrl-RS"/>
        </w:rPr>
        <w:t>Раздео 3 – ВЕЋЕ ГРАДСКЕ ОПШТИНЕ НИШКА БАЊА</w:t>
      </w:r>
    </w:p>
    <w:p w:rsidR="00705317" w:rsidRDefault="00705317" w:rsidP="000827B3">
      <w:pPr>
        <w:jc w:val="both"/>
        <w:rPr>
          <w:rFonts w:cs="Tahoma"/>
          <w:b/>
          <w:sz w:val="22"/>
          <w:szCs w:val="22"/>
          <w:lang w:val="sr-Cyrl-RS"/>
        </w:rPr>
      </w:pPr>
    </w:p>
    <w:p w:rsidR="00705317" w:rsidRDefault="00705317" w:rsidP="000827B3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b/>
          <w:sz w:val="22"/>
          <w:szCs w:val="22"/>
          <w:lang w:val="sr-Cyrl-RS"/>
        </w:rPr>
        <w:tab/>
        <w:t xml:space="preserve">У разделу 3 – Веће градске општине Нишка Бања – Програм 15.Локална самоуправа, </w:t>
      </w:r>
      <w:r w:rsidRPr="00705317">
        <w:rPr>
          <w:rFonts w:cs="Tahoma"/>
          <w:sz w:val="22"/>
          <w:szCs w:val="22"/>
          <w:lang w:val="sr-Cyrl-RS"/>
        </w:rPr>
        <w:t>исказани су</w:t>
      </w:r>
      <w:r>
        <w:rPr>
          <w:rFonts w:cs="Tahoma"/>
          <w:b/>
          <w:sz w:val="22"/>
          <w:szCs w:val="22"/>
          <w:lang w:val="sr-Cyrl-RS"/>
        </w:rPr>
        <w:t xml:space="preserve"> </w:t>
      </w:r>
      <w:r w:rsidRPr="00705317">
        <w:rPr>
          <w:rFonts w:cs="Tahoma"/>
          <w:sz w:val="22"/>
          <w:szCs w:val="22"/>
          <w:lang w:val="sr-Cyrl-RS"/>
        </w:rPr>
        <w:t xml:space="preserve">расходи у износу од </w:t>
      </w:r>
      <w:r w:rsidR="007B4F35">
        <w:rPr>
          <w:rFonts w:cs="Tahoma"/>
          <w:sz w:val="22"/>
          <w:szCs w:val="22"/>
          <w:lang w:val="sr-Cyrl-RS"/>
        </w:rPr>
        <w:t>28,1</w:t>
      </w:r>
      <w:r w:rsidRPr="00705317">
        <w:rPr>
          <w:rFonts w:cs="Tahoma"/>
          <w:sz w:val="22"/>
          <w:szCs w:val="22"/>
          <w:lang w:val="sr-Cyrl-RS"/>
        </w:rPr>
        <w:t>00,000 динара</w:t>
      </w:r>
      <w:r>
        <w:rPr>
          <w:rFonts w:cs="Tahoma"/>
          <w:sz w:val="22"/>
          <w:szCs w:val="22"/>
          <w:lang w:val="sr-Cyrl-RS"/>
        </w:rPr>
        <w:t>, неопходни за функционисање</w:t>
      </w:r>
      <w:r w:rsidR="00B233D5">
        <w:rPr>
          <w:rFonts w:cs="Tahoma"/>
          <w:sz w:val="22"/>
          <w:szCs w:val="22"/>
          <w:lang w:val="sr-Cyrl-RS"/>
        </w:rPr>
        <w:t xml:space="preserve"> Већа.</w:t>
      </w:r>
      <w:r w:rsidRPr="00705317">
        <w:rPr>
          <w:rFonts w:cs="Tahoma"/>
          <w:sz w:val="22"/>
          <w:szCs w:val="22"/>
          <w:lang w:val="sr-Cyrl-RS"/>
        </w:rPr>
        <w:t xml:space="preserve"> </w:t>
      </w:r>
    </w:p>
    <w:p w:rsidR="00705317" w:rsidRDefault="00705317" w:rsidP="000827B3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  <w:t>Планирана је плата, накнаде трошкова и трошкови путовања чланова Већа  на сталном раду, као и накнада за рад већника који није на сталном раду, накнада за рад радног тела за месну самоуправу</w:t>
      </w:r>
      <w:r w:rsidR="003B1823">
        <w:rPr>
          <w:rFonts w:cs="Tahoma"/>
          <w:sz w:val="22"/>
          <w:szCs w:val="22"/>
          <w:lang w:val="sr-Cyrl-RS"/>
        </w:rPr>
        <w:t xml:space="preserve">, накнада за рад </w:t>
      </w:r>
      <w:r w:rsidR="008765FB">
        <w:rPr>
          <w:rFonts w:cs="Tahoma"/>
          <w:sz w:val="22"/>
          <w:szCs w:val="22"/>
          <w:lang w:val="sr-Cyrl-RS"/>
        </w:rPr>
        <w:t xml:space="preserve">комисије за имплементацију система квалитета </w:t>
      </w:r>
      <w:r w:rsidR="008765FB">
        <w:rPr>
          <w:rFonts w:cs="Tahoma"/>
          <w:sz w:val="22"/>
          <w:szCs w:val="22"/>
          <w:lang w:val="en-US"/>
        </w:rPr>
        <w:t>ISO 9001</w:t>
      </w:r>
      <w:r w:rsidR="008765FB">
        <w:rPr>
          <w:rFonts w:cs="Tahoma"/>
          <w:sz w:val="22"/>
          <w:szCs w:val="22"/>
          <w:lang w:val="sr-Cyrl-RS"/>
        </w:rPr>
        <w:t xml:space="preserve">:2008 </w:t>
      </w:r>
      <w:r w:rsidR="007B4F35">
        <w:rPr>
          <w:rFonts w:cs="Tahoma"/>
          <w:sz w:val="22"/>
          <w:szCs w:val="22"/>
          <w:lang w:val="sr-Cyrl-RS"/>
        </w:rPr>
        <w:t xml:space="preserve"> и </w:t>
      </w:r>
      <w:r w:rsidR="00177D1A">
        <w:rPr>
          <w:rFonts w:cs="Tahoma"/>
          <w:sz w:val="22"/>
          <w:szCs w:val="22"/>
          <w:lang w:val="sr-Cyrl-RS"/>
        </w:rPr>
        <w:t xml:space="preserve"> накнада за рад Канцеларије за младе</w:t>
      </w:r>
      <w:r w:rsidR="007B4F35">
        <w:rPr>
          <w:rFonts w:cs="Tahoma"/>
          <w:sz w:val="22"/>
          <w:szCs w:val="22"/>
          <w:lang w:val="sr-Cyrl-RS"/>
        </w:rPr>
        <w:t xml:space="preserve">. </w:t>
      </w:r>
    </w:p>
    <w:p w:rsidR="00177D1A" w:rsidRDefault="00177D1A" w:rsidP="000827B3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  <w:t xml:space="preserve">У овом разделу планирана су  средства за једнократне помоћи  социјално угроженим грађанима у износу од </w:t>
      </w:r>
      <w:r w:rsidR="007B4F35">
        <w:rPr>
          <w:rFonts w:cs="Tahoma"/>
          <w:sz w:val="22"/>
          <w:szCs w:val="22"/>
          <w:lang w:val="sr-Cyrl-RS"/>
        </w:rPr>
        <w:t>1,0</w:t>
      </w:r>
      <w:r>
        <w:rPr>
          <w:rFonts w:cs="Tahoma"/>
          <w:sz w:val="22"/>
          <w:szCs w:val="22"/>
          <w:lang w:val="sr-Cyrl-RS"/>
        </w:rPr>
        <w:t>00,000 динара</w:t>
      </w:r>
      <w:r w:rsidR="00200BE6">
        <w:rPr>
          <w:rFonts w:cs="Tahoma"/>
          <w:sz w:val="22"/>
          <w:szCs w:val="22"/>
          <w:lang w:val="sr-Latn-RS"/>
        </w:rPr>
        <w:t xml:space="preserve"> </w:t>
      </w:r>
      <w:r w:rsidR="00200BE6">
        <w:rPr>
          <w:rFonts w:cs="Tahoma"/>
          <w:sz w:val="22"/>
          <w:szCs w:val="22"/>
          <w:lang w:val="sr-Cyrl-RS"/>
        </w:rPr>
        <w:t xml:space="preserve">као и накнаде за социјалну заштиту из буџета у износу од </w:t>
      </w:r>
      <w:r w:rsidR="007B4F35">
        <w:rPr>
          <w:rFonts w:cs="Tahoma"/>
          <w:sz w:val="22"/>
          <w:szCs w:val="22"/>
          <w:lang w:val="sr-Cyrl-RS"/>
        </w:rPr>
        <w:t>4,0</w:t>
      </w:r>
      <w:r w:rsidR="00200BE6">
        <w:rPr>
          <w:rFonts w:cs="Tahoma"/>
          <w:sz w:val="22"/>
          <w:szCs w:val="22"/>
          <w:lang w:val="sr-Cyrl-RS"/>
        </w:rPr>
        <w:t>00,000 динара.</w:t>
      </w:r>
      <w:r>
        <w:rPr>
          <w:rFonts w:cs="Tahoma"/>
          <w:sz w:val="22"/>
          <w:szCs w:val="22"/>
          <w:lang w:val="sr-Cyrl-RS"/>
        </w:rPr>
        <w:t xml:space="preserve"> </w:t>
      </w:r>
    </w:p>
    <w:p w:rsidR="00200BE6" w:rsidRDefault="00200BE6" w:rsidP="000827B3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  <w:t>За функционирање активности Црвеног крста Нишка Бања, планирана су средства у износу од 4,</w:t>
      </w:r>
      <w:r w:rsidR="007B4F35">
        <w:rPr>
          <w:rFonts w:cs="Tahoma"/>
          <w:sz w:val="22"/>
          <w:szCs w:val="22"/>
          <w:lang w:val="sr-Cyrl-RS"/>
        </w:rPr>
        <w:t>2</w:t>
      </w:r>
      <w:r>
        <w:rPr>
          <w:rFonts w:cs="Tahoma"/>
          <w:sz w:val="22"/>
          <w:szCs w:val="22"/>
          <w:lang w:val="sr-Cyrl-RS"/>
        </w:rPr>
        <w:t xml:space="preserve">00,000 динара, а за дотације спортским организацијама, удружењима грађана, верским заједницама и осталим непрофитним институцијама планирана су средства у износу од </w:t>
      </w:r>
      <w:r w:rsidR="007B4F35">
        <w:rPr>
          <w:rFonts w:cs="Tahoma"/>
          <w:sz w:val="22"/>
          <w:szCs w:val="22"/>
          <w:lang w:val="sr-Cyrl-RS"/>
        </w:rPr>
        <w:t>5,0</w:t>
      </w:r>
      <w:r>
        <w:rPr>
          <w:rFonts w:cs="Tahoma"/>
          <w:sz w:val="22"/>
          <w:szCs w:val="22"/>
          <w:lang w:val="sr-Cyrl-RS"/>
        </w:rPr>
        <w:t>00,000 динара.</w:t>
      </w:r>
    </w:p>
    <w:p w:rsidR="00200BE6" w:rsidRDefault="00200BE6" w:rsidP="000827B3">
      <w:pPr>
        <w:jc w:val="both"/>
        <w:rPr>
          <w:rFonts w:cs="Tahoma"/>
          <w:sz w:val="22"/>
          <w:szCs w:val="22"/>
          <w:lang w:val="sr-Cyrl-RS"/>
        </w:rPr>
      </w:pPr>
    </w:p>
    <w:p w:rsidR="006E0D62" w:rsidRDefault="006E0D62" w:rsidP="000827B3">
      <w:pPr>
        <w:jc w:val="both"/>
        <w:rPr>
          <w:rFonts w:cs="Tahoma"/>
          <w:sz w:val="22"/>
          <w:szCs w:val="22"/>
          <w:lang w:val="sr-Cyrl-RS"/>
        </w:rPr>
      </w:pPr>
    </w:p>
    <w:p w:rsidR="00200BE6" w:rsidRDefault="00200BE6" w:rsidP="000827B3">
      <w:pPr>
        <w:jc w:val="both"/>
        <w:rPr>
          <w:rFonts w:cs="Tahoma"/>
          <w:b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 xml:space="preserve"> </w:t>
      </w:r>
      <w:r>
        <w:rPr>
          <w:rFonts w:cs="Tahoma"/>
          <w:sz w:val="22"/>
          <w:szCs w:val="22"/>
          <w:lang w:val="sr-Cyrl-RS"/>
        </w:rPr>
        <w:tab/>
      </w:r>
      <w:r>
        <w:rPr>
          <w:rFonts w:cs="Tahoma"/>
          <w:sz w:val="22"/>
          <w:szCs w:val="22"/>
          <w:lang w:val="sr-Cyrl-RS"/>
        </w:rPr>
        <w:tab/>
      </w:r>
      <w:r w:rsidRPr="00200BE6">
        <w:rPr>
          <w:rFonts w:cs="Tahoma"/>
          <w:b/>
          <w:sz w:val="22"/>
          <w:szCs w:val="22"/>
          <w:lang w:val="sr-Cyrl-RS"/>
        </w:rPr>
        <w:t xml:space="preserve">Раздео 4. </w:t>
      </w:r>
      <w:r w:rsidR="006E0D62">
        <w:rPr>
          <w:rFonts w:cs="Tahoma"/>
          <w:b/>
          <w:sz w:val="22"/>
          <w:szCs w:val="22"/>
          <w:lang w:val="sr-Cyrl-RS"/>
        </w:rPr>
        <w:tab/>
      </w:r>
      <w:r w:rsidR="006E0D62">
        <w:rPr>
          <w:rFonts w:cs="Tahoma"/>
          <w:b/>
          <w:sz w:val="22"/>
          <w:szCs w:val="22"/>
          <w:lang w:val="sr-Cyrl-RS"/>
        </w:rPr>
        <w:tab/>
      </w:r>
      <w:r w:rsidR="006E0D62">
        <w:rPr>
          <w:rFonts w:cs="Tahoma"/>
          <w:b/>
          <w:sz w:val="22"/>
          <w:szCs w:val="22"/>
          <w:lang w:val="sr-Cyrl-RS"/>
        </w:rPr>
        <w:tab/>
      </w:r>
      <w:r w:rsidR="006E0D62">
        <w:rPr>
          <w:rFonts w:cs="Tahoma"/>
          <w:b/>
          <w:sz w:val="22"/>
          <w:szCs w:val="22"/>
          <w:lang w:val="sr-Cyrl-RS"/>
        </w:rPr>
        <w:tab/>
      </w:r>
      <w:r w:rsidR="006E0D62">
        <w:rPr>
          <w:rFonts w:cs="Tahoma"/>
          <w:b/>
          <w:sz w:val="22"/>
          <w:szCs w:val="22"/>
          <w:lang w:val="sr-Cyrl-RS"/>
        </w:rPr>
        <w:tab/>
      </w:r>
      <w:r w:rsidR="006E0D62">
        <w:rPr>
          <w:rFonts w:cs="Tahoma"/>
          <w:b/>
          <w:sz w:val="22"/>
          <w:szCs w:val="22"/>
          <w:lang w:val="sr-Cyrl-RS"/>
        </w:rPr>
        <w:tab/>
      </w:r>
      <w:r w:rsidR="006E0D62">
        <w:rPr>
          <w:rFonts w:cs="Tahoma"/>
          <w:b/>
          <w:sz w:val="22"/>
          <w:szCs w:val="22"/>
          <w:lang w:val="sr-Cyrl-RS"/>
        </w:rPr>
        <w:tab/>
      </w:r>
      <w:r w:rsidR="006E0D62">
        <w:rPr>
          <w:rFonts w:cs="Tahoma"/>
          <w:b/>
          <w:sz w:val="22"/>
          <w:szCs w:val="22"/>
          <w:lang w:val="sr-Cyrl-RS"/>
        </w:rPr>
        <w:tab/>
      </w:r>
      <w:r w:rsidR="006E0D62">
        <w:rPr>
          <w:rFonts w:cs="Tahoma"/>
          <w:b/>
          <w:sz w:val="22"/>
          <w:szCs w:val="22"/>
          <w:lang w:val="sr-Cyrl-RS"/>
        </w:rPr>
        <w:tab/>
      </w:r>
      <w:r w:rsidR="006E0D62">
        <w:rPr>
          <w:rFonts w:cs="Tahoma"/>
          <w:b/>
          <w:sz w:val="22"/>
          <w:szCs w:val="22"/>
          <w:lang w:val="sr-Cyrl-RS"/>
        </w:rPr>
        <w:tab/>
      </w:r>
      <w:r w:rsidR="006E0D62">
        <w:rPr>
          <w:rFonts w:cs="Tahoma"/>
          <w:b/>
          <w:sz w:val="22"/>
          <w:szCs w:val="22"/>
          <w:lang w:val="sr-Cyrl-RS"/>
        </w:rPr>
        <w:tab/>
      </w:r>
      <w:r w:rsidR="006E0D62">
        <w:rPr>
          <w:rFonts w:cs="Tahoma"/>
          <w:b/>
          <w:sz w:val="22"/>
          <w:szCs w:val="22"/>
          <w:lang w:val="sr-Cyrl-RS"/>
        </w:rPr>
        <w:tab/>
      </w:r>
      <w:r w:rsidR="006E0D62">
        <w:rPr>
          <w:rFonts w:cs="Tahoma"/>
          <w:b/>
          <w:sz w:val="22"/>
          <w:szCs w:val="22"/>
          <w:lang w:val="sr-Cyrl-RS"/>
        </w:rPr>
        <w:tab/>
      </w:r>
      <w:r w:rsidRPr="00200BE6">
        <w:rPr>
          <w:rFonts w:cs="Tahoma"/>
          <w:b/>
          <w:sz w:val="22"/>
          <w:szCs w:val="22"/>
          <w:lang w:val="sr-Cyrl-RS"/>
        </w:rPr>
        <w:t xml:space="preserve">Глава 01 – УПРАВА ГРАДСКЕ ОПШТИНЕ НИШКА БАЊА </w:t>
      </w:r>
    </w:p>
    <w:p w:rsidR="00200BE6" w:rsidRDefault="00200BE6" w:rsidP="000827B3">
      <w:pPr>
        <w:jc w:val="both"/>
        <w:rPr>
          <w:rFonts w:cs="Tahoma"/>
          <w:b/>
          <w:sz w:val="22"/>
          <w:szCs w:val="22"/>
          <w:lang w:val="sr-Cyrl-RS"/>
        </w:rPr>
      </w:pPr>
    </w:p>
    <w:p w:rsidR="006E0D62" w:rsidRDefault="00200BE6" w:rsidP="000827B3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b/>
          <w:sz w:val="22"/>
          <w:szCs w:val="22"/>
          <w:lang w:val="sr-Cyrl-RS"/>
        </w:rPr>
        <w:tab/>
      </w:r>
      <w:r w:rsidR="006E0D62">
        <w:rPr>
          <w:rFonts w:cs="Tahoma"/>
          <w:b/>
          <w:sz w:val="22"/>
          <w:szCs w:val="22"/>
          <w:lang w:val="sr-Cyrl-RS"/>
        </w:rPr>
        <w:t xml:space="preserve">У разделу 4.глава 01 – Управа градске општине Нишка Бања -  Програм 15.Локална самоуправа, </w:t>
      </w:r>
      <w:r w:rsidR="006E0D62" w:rsidRPr="006E0D62">
        <w:rPr>
          <w:rFonts w:cs="Tahoma"/>
          <w:sz w:val="22"/>
          <w:szCs w:val="22"/>
          <w:lang w:val="sr-Cyrl-RS"/>
        </w:rPr>
        <w:t xml:space="preserve">исказани су расходи у </w:t>
      </w:r>
      <w:r w:rsidR="00B233D5">
        <w:rPr>
          <w:rFonts w:cs="Tahoma"/>
          <w:sz w:val="22"/>
          <w:szCs w:val="22"/>
          <w:lang w:val="sr-Cyrl-RS"/>
        </w:rPr>
        <w:t xml:space="preserve">укупном </w:t>
      </w:r>
      <w:r w:rsidR="006E0D62" w:rsidRPr="006E0D62">
        <w:rPr>
          <w:rFonts w:cs="Tahoma"/>
          <w:sz w:val="22"/>
          <w:szCs w:val="22"/>
          <w:lang w:val="sr-Cyrl-RS"/>
        </w:rPr>
        <w:t xml:space="preserve">износу од </w:t>
      </w:r>
      <w:r w:rsidR="007B4F35">
        <w:rPr>
          <w:rFonts w:cs="Tahoma"/>
          <w:sz w:val="22"/>
          <w:szCs w:val="22"/>
          <w:lang w:val="sr-Cyrl-RS"/>
        </w:rPr>
        <w:t>68,950</w:t>
      </w:r>
      <w:r w:rsidR="006E0D62" w:rsidRPr="006E0D62">
        <w:rPr>
          <w:rFonts w:cs="Tahoma"/>
          <w:sz w:val="22"/>
          <w:szCs w:val="22"/>
          <w:lang w:val="sr-Cyrl-RS"/>
        </w:rPr>
        <w:t>,000 динара.</w:t>
      </w:r>
    </w:p>
    <w:p w:rsidR="004D602D" w:rsidRDefault="004D602D" w:rsidP="000827B3">
      <w:pPr>
        <w:jc w:val="both"/>
        <w:rPr>
          <w:rFonts w:cs="Tahoma"/>
          <w:sz w:val="22"/>
          <w:szCs w:val="22"/>
          <w:lang w:val="sr-Cyrl-RS"/>
        </w:rPr>
      </w:pPr>
    </w:p>
    <w:p w:rsidR="00870169" w:rsidRDefault="006E0D62" w:rsidP="000827B3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</w:r>
      <w:r w:rsidRPr="004D602D">
        <w:rPr>
          <w:rFonts w:cs="Tahoma"/>
          <w:b/>
          <w:sz w:val="22"/>
          <w:szCs w:val="22"/>
          <w:lang w:val="sr-Cyrl-RS"/>
        </w:rPr>
        <w:t>За програмску активност 0001</w:t>
      </w:r>
      <w:r>
        <w:rPr>
          <w:rFonts w:cs="Tahoma"/>
          <w:sz w:val="22"/>
          <w:szCs w:val="22"/>
          <w:lang w:val="sr-Cyrl-RS"/>
        </w:rPr>
        <w:t xml:space="preserve"> - </w:t>
      </w:r>
      <w:r w:rsidRPr="00B233D5">
        <w:rPr>
          <w:rFonts w:cs="Tahoma"/>
          <w:b/>
          <w:sz w:val="22"/>
          <w:szCs w:val="22"/>
          <w:lang w:val="sr-Cyrl-RS"/>
        </w:rPr>
        <w:t>Функционисање локалне самоуправе и градских општина</w:t>
      </w:r>
      <w:r>
        <w:rPr>
          <w:rFonts w:cs="Tahoma"/>
          <w:sz w:val="22"/>
          <w:szCs w:val="22"/>
          <w:lang w:val="sr-Cyrl-RS"/>
        </w:rPr>
        <w:t xml:space="preserve">, </w:t>
      </w:r>
      <w:r w:rsidR="004D602D">
        <w:rPr>
          <w:rFonts w:cs="Tahoma"/>
          <w:sz w:val="22"/>
          <w:szCs w:val="22"/>
          <w:lang w:val="sr-Cyrl-RS"/>
        </w:rPr>
        <w:t xml:space="preserve">у функцији 130 – Опште јавне услуге, </w:t>
      </w:r>
      <w:r>
        <w:rPr>
          <w:rFonts w:cs="Tahoma"/>
          <w:sz w:val="22"/>
          <w:szCs w:val="22"/>
          <w:lang w:val="sr-Cyrl-RS"/>
        </w:rPr>
        <w:t xml:space="preserve">планирана су средства у </w:t>
      </w:r>
      <w:r w:rsidR="00870169">
        <w:rPr>
          <w:rFonts w:cs="Tahoma"/>
          <w:sz w:val="22"/>
          <w:szCs w:val="22"/>
          <w:lang w:val="sr-Cyrl-RS"/>
        </w:rPr>
        <w:t xml:space="preserve">укупном </w:t>
      </w:r>
      <w:r>
        <w:rPr>
          <w:rFonts w:cs="Tahoma"/>
          <w:sz w:val="22"/>
          <w:szCs w:val="22"/>
          <w:lang w:val="sr-Cyrl-RS"/>
        </w:rPr>
        <w:t xml:space="preserve">износу од  </w:t>
      </w:r>
      <w:r w:rsidR="007B4F35">
        <w:rPr>
          <w:rFonts w:cs="Tahoma"/>
          <w:sz w:val="22"/>
          <w:szCs w:val="22"/>
          <w:lang w:val="sr-Cyrl-RS"/>
        </w:rPr>
        <w:t>39,850,</w:t>
      </w:r>
      <w:r>
        <w:rPr>
          <w:rFonts w:cs="Tahoma"/>
          <w:sz w:val="22"/>
          <w:szCs w:val="22"/>
          <w:lang w:val="sr-Cyrl-RS"/>
        </w:rPr>
        <w:t>000 динара и то за плате , социјална да</w:t>
      </w:r>
      <w:r w:rsidR="00870169">
        <w:rPr>
          <w:rFonts w:cs="Tahoma"/>
          <w:sz w:val="22"/>
          <w:szCs w:val="22"/>
          <w:lang w:val="sr-Cyrl-RS"/>
        </w:rPr>
        <w:t>вања, накнада трошкова за превоз и трошкови путовања запослених. Такође, планирани су и стални трошкови (трошкови платног промета, енергетске, комуналне услуге, услуге комуникација, трошкови осигурања и остали стални трошкови), услуге по уговору ( административне, компјутерске, услуге информисања, објављивање тендера и информативних огласа,</w:t>
      </w:r>
      <w:r w:rsidR="007B4F35">
        <w:rPr>
          <w:rFonts w:cs="Tahoma"/>
          <w:sz w:val="22"/>
          <w:szCs w:val="22"/>
          <w:lang w:val="sr-Cyrl-RS"/>
        </w:rPr>
        <w:t xml:space="preserve"> медијске услуге,</w:t>
      </w:r>
      <w:r w:rsidR="00870169">
        <w:rPr>
          <w:rFonts w:cs="Tahoma"/>
          <w:sz w:val="22"/>
          <w:szCs w:val="22"/>
          <w:lang w:val="sr-Cyrl-RS"/>
        </w:rPr>
        <w:t xml:space="preserve"> услуге образовања и усавршавања, стручне услуге, репрезентација и поклони и остале опште услуге), текуће поправке и одржавање (зград</w:t>
      </w:r>
      <w:r w:rsidR="00B233D5">
        <w:rPr>
          <w:rFonts w:cs="Tahoma"/>
          <w:sz w:val="22"/>
          <w:szCs w:val="22"/>
          <w:lang w:val="sr-Cyrl-RS"/>
        </w:rPr>
        <w:t>а</w:t>
      </w:r>
      <w:r w:rsidR="00870169">
        <w:rPr>
          <w:rFonts w:cs="Tahoma"/>
          <w:sz w:val="22"/>
          <w:szCs w:val="22"/>
          <w:lang w:val="sr-Cyrl-RS"/>
        </w:rPr>
        <w:t xml:space="preserve"> и опреме), трошкови материјала (канцеларијски, материјал за образовање, материјал за саобраћај-гориво, материјал за домаћинство и угоститељство</w:t>
      </w:r>
      <w:r w:rsidR="004D602D">
        <w:rPr>
          <w:rFonts w:cs="Tahoma"/>
          <w:sz w:val="22"/>
          <w:szCs w:val="22"/>
          <w:lang w:val="sr-Cyrl-RS"/>
        </w:rPr>
        <w:t xml:space="preserve">, одржавање хигијене и материјал за посебне намене), као и средства за набавку административне опреме. </w:t>
      </w:r>
    </w:p>
    <w:p w:rsidR="004D602D" w:rsidRDefault="004D602D" w:rsidP="000827B3">
      <w:pPr>
        <w:jc w:val="both"/>
        <w:rPr>
          <w:rFonts w:cs="Tahoma"/>
          <w:sz w:val="22"/>
          <w:szCs w:val="22"/>
          <w:lang w:val="sr-Cyrl-RS"/>
        </w:rPr>
      </w:pPr>
    </w:p>
    <w:p w:rsidR="004D602D" w:rsidRDefault="004D602D" w:rsidP="000827B3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  <w:t xml:space="preserve">Такође у овом разделу, у функцији 112 – Резерве, планирана су средства за текућу резерву у износу од </w:t>
      </w:r>
      <w:r w:rsidR="007B4F35">
        <w:rPr>
          <w:rFonts w:cs="Tahoma"/>
          <w:sz w:val="22"/>
          <w:szCs w:val="22"/>
          <w:lang w:val="sr-Cyrl-RS"/>
        </w:rPr>
        <w:t>3,0</w:t>
      </w:r>
      <w:r>
        <w:rPr>
          <w:rFonts w:cs="Tahoma"/>
          <w:sz w:val="22"/>
          <w:szCs w:val="22"/>
          <w:lang w:val="sr-Cyrl-RS"/>
        </w:rPr>
        <w:t>00,000 и сталну буџетску резерву у износу од 600,000 динара.</w:t>
      </w:r>
    </w:p>
    <w:p w:rsidR="004D602D" w:rsidRDefault="004D602D" w:rsidP="000827B3">
      <w:pPr>
        <w:jc w:val="both"/>
        <w:rPr>
          <w:rFonts w:cs="Tahoma"/>
          <w:sz w:val="22"/>
          <w:szCs w:val="22"/>
          <w:lang w:val="sr-Cyrl-RS"/>
        </w:rPr>
      </w:pPr>
    </w:p>
    <w:p w:rsidR="004D602D" w:rsidRDefault="004D602D" w:rsidP="000827B3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</w:r>
      <w:r w:rsidRPr="004D602D">
        <w:rPr>
          <w:rFonts w:cs="Tahoma"/>
          <w:b/>
          <w:sz w:val="22"/>
          <w:szCs w:val="22"/>
          <w:lang w:val="sr-Cyrl-RS"/>
        </w:rPr>
        <w:t>За програмску активност 0003</w:t>
      </w:r>
      <w:r>
        <w:rPr>
          <w:rFonts w:cs="Tahoma"/>
          <w:sz w:val="22"/>
          <w:szCs w:val="22"/>
          <w:lang w:val="sr-Cyrl-RS"/>
        </w:rPr>
        <w:t xml:space="preserve"> </w:t>
      </w:r>
      <w:r w:rsidRPr="00B233D5">
        <w:rPr>
          <w:rFonts w:cs="Tahoma"/>
          <w:b/>
          <w:sz w:val="22"/>
          <w:szCs w:val="22"/>
          <w:lang w:val="sr-Cyrl-RS"/>
        </w:rPr>
        <w:t>– Управљање јавним дугом</w:t>
      </w:r>
      <w:r>
        <w:rPr>
          <w:rFonts w:cs="Tahoma"/>
          <w:sz w:val="22"/>
          <w:szCs w:val="22"/>
          <w:lang w:val="sr-Cyrl-RS"/>
        </w:rPr>
        <w:t xml:space="preserve">, у функцији 170 – Трансакције везане за јавни дуг, планирана су средства за отплату главног дуга у износу од </w:t>
      </w:r>
      <w:r w:rsidR="007B4F35">
        <w:rPr>
          <w:rFonts w:cs="Tahoma"/>
          <w:sz w:val="22"/>
          <w:szCs w:val="22"/>
          <w:lang w:val="sr-Cyrl-RS"/>
        </w:rPr>
        <w:t>8,60</w:t>
      </w:r>
      <w:r>
        <w:rPr>
          <w:rFonts w:cs="Tahoma"/>
          <w:sz w:val="22"/>
          <w:szCs w:val="22"/>
          <w:lang w:val="sr-Cyrl-RS"/>
        </w:rPr>
        <w:t xml:space="preserve">0,000 динара и камате у износу од </w:t>
      </w:r>
      <w:r w:rsidR="007B4F35">
        <w:rPr>
          <w:rFonts w:cs="Tahoma"/>
          <w:sz w:val="22"/>
          <w:szCs w:val="22"/>
          <w:lang w:val="sr-Cyrl-RS"/>
        </w:rPr>
        <w:t>80</w:t>
      </w:r>
      <w:r>
        <w:rPr>
          <w:rFonts w:cs="Tahoma"/>
          <w:sz w:val="22"/>
          <w:szCs w:val="22"/>
          <w:lang w:val="sr-Cyrl-RS"/>
        </w:rPr>
        <w:t>0,000 динара, по дугорочном кредиту са пословним банкама по уговору о задуживању.</w:t>
      </w:r>
    </w:p>
    <w:p w:rsidR="00F6115E" w:rsidRDefault="00F6115E" w:rsidP="000827B3">
      <w:pPr>
        <w:jc w:val="both"/>
        <w:rPr>
          <w:rFonts w:cs="Tahoma"/>
          <w:sz w:val="22"/>
          <w:szCs w:val="22"/>
          <w:lang w:val="sr-Cyrl-RS"/>
        </w:rPr>
      </w:pPr>
    </w:p>
    <w:p w:rsidR="00F6115E" w:rsidRDefault="00F6115E" w:rsidP="000827B3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  <w:t>У оквиру овог раздела планирани су и с</w:t>
      </w:r>
      <w:r w:rsidR="008A0382">
        <w:rPr>
          <w:rFonts w:cs="Tahoma"/>
          <w:sz w:val="22"/>
          <w:szCs w:val="22"/>
          <w:lang w:val="sr-Cyrl-RS"/>
        </w:rPr>
        <w:t>ледећи пројекти:</w:t>
      </w:r>
    </w:p>
    <w:p w:rsidR="008A0382" w:rsidRDefault="008A0382" w:rsidP="000827B3">
      <w:pPr>
        <w:jc w:val="both"/>
        <w:rPr>
          <w:rFonts w:cs="Tahoma"/>
          <w:sz w:val="22"/>
          <w:szCs w:val="22"/>
          <w:lang w:val="sr-Cyrl-RS"/>
        </w:rPr>
      </w:pPr>
    </w:p>
    <w:p w:rsidR="0014450D" w:rsidRDefault="008A0382" w:rsidP="000827B3">
      <w:pPr>
        <w:jc w:val="both"/>
        <w:rPr>
          <w:rFonts w:cs="Tahoma"/>
          <w:sz w:val="22"/>
          <w:szCs w:val="22"/>
          <w:lang w:val="sr-Cyrl-RS"/>
        </w:rPr>
      </w:pPr>
      <w:r w:rsidRPr="008A0382">
        <w:rPr>
          <w:rFonts w:cs="Tahoma"/>
          <w:b/>
          <w:sz w:val="22"/>
          <w:szCs w:val="22"/>
          <w:lang w:val="sr-Cyrl-RS"/>
        </w:rPr>
        <w:t>П1 – Манифестације од значаја за општину</w:t>
      </w:r>
      <w:r>
        <w:rPr>
          <w:rFonts w:cs="Tahoma"/>
          <w:sz w:val="22"/>
          <w:szCs w:val="22"/>
          <w:lang w:val="sr-Cyrl-RS"/>
        </w:rPr>
        <w:t xml:space="preserve"> у износу од 1.</w:t>
      </w:r>
      <w:r w:rsidR="007B4F35">
        <w:rPr>
          <w:rFonts w:cs="Tahoma"/>
          <w:sz w:val="22"/>
          <w:szCs w:val="22"/>
          <w:lang w:val="sr-Cyrl-RS"/>
        </w:rPr>
        <w:t>350</w:t>
      </w:r>
      <w:r>
        <w:rPr>
          <w:rFonts w:cs="Tahoma"/>
          <w:sz w:val="22"/>
          <w:szCs w:val="22"/>
          <w:lang w:val="sr-Cyrl-RS"/>
        </w:rPr>
        <w:t>.000 динара</w:t>
      </w:r>
      <w:r w:rsidR="00B233D5">
        <w:rPr>
          <w:rFonts w:cs="Tahoma"/>
          <w:sz w:val="22"/>
          <w:szCs w:val="22"/>
          <w:lang w:val="sr-Cyrl-RS"/>
        </w:rPr>
        <w:t>.</w:t>
      </w:r>
      <w:r>
        <w:rPr>
          <w:rFonts w:cs="Tahoma"/>
          <w:sz w:val="22"/>
          <w:szCs w:val="22"/>
          <w:lang w:val="sr-Cyrl-RS"/>
        </w:rPr>
        <w:t xml:space="preserve">  </w:t>
      </w:r>
      <w:r>
        <w:rPr>
          <w:rFonts w:cs="Tahoma"/>
          <w:sz w:val="22"/>
          <w:szCs w:val="22"/>
          <w:lang w:val="sr-Cyrl-RS"/>
        </w:rPr>
        <w:tab/>
      </w:r>
      <w:r>
        <w:rPr>
          <w:rFonts w:cs="Tahoma"/>
          <w:sz w:val="22"/>
          <w:szCs w:val="22"/>
          <w:lang w:val="sr-Cyrl-RS"/>
        </w:rPr>
        <w:tab/>
      </w:r>
      <w:r>
        <w:rPr>
          <w:rFonts w:cs="Tahoma"/>
          <w:sz w:val="22"/>
          <w:szCs w:val="22"/>
          <w:lang w:val="sr-Cyrl-RS"/>
        </w:rPr>
        <w:tab/>
      </w:r>
      <w:r>
        <w:rPr>
          <w:rFonts w:cs="Tahoma"/>
          <w:sz w:val="22"/>
          <w:szCs w:val="22"/>
          <w:lang w:val="sr-Cyrl-RS"/>
        </w:rPr>
        <w:tab/>
      </w:r>
      <w:r>
        <w:rPr>
          <w:rFonts w:cs="Tahoma"/>
          <w:sz w:val="22"/>
          <w:szCs w:val="22"/>
          <w:lang w:val="sr-Cyrl-RS"/>
        </w:rPr>
        <w:tab/>
        <w:t xml:space="preserve">По Одлуци о културним и спортским манифестацијама од значаја за градску општину („Службени лист града Ниша“, број 10/10) </w:t>
      </w:r>
      <w:r w:rsidR="0014450D">
        <w:rPr>
          <w:rFonts w:cs="Tahoma"/>
          <w:sz w:val="22"/>
          <w:szCs w:val="22"/>
          <w:lang w:val="sr-Cyrl-RS"/>
        </w:rPr>
        <w:t>утврђене су манифестације:</w:t>
      </w:r>
    </w:p>
    <w:p w:rsidR="0014450D" w:rsidRDefault="0014450D" w:rsidP="0014450D">
      <w:pPr>
        <w:pStyle w:val="ListParagraph"/>
        <w:numPr>
          <w:ilvl w:val="0"/>
          <w:numId w:val="6"/>
        </w:num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>Пихтијада,</w:t>
      </w:r>
    </w:p>
    <w:p w:rsidR="0014450D" w:rsidRDefault="0014450D" w:rsidP="0014450D">
      <w:pPr>
        <w:pStyle w:val="ListParagraph"/>
        <w:numPr>
          <w:ilvl w:val="0"/>
          <w:numId w:val="6"/>
        </w:num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>Дани вина и мерака,</w:t>
      </w:r>
    </w:p>
    <w:p w:rsidR="0014450D" w:rsidRDefault="0014450D" w:rsidP="0014450D">
      <w:pPr>
        <w:pStyle w:val="ListParagraph"/>
        <w:numPr>
          <w:ilvl w:val="0"/>
          <w:numId w:val="6"/>
        </w:num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>Ускршњи мини баскет фестивал,</w:t>
      </w:r>
    </w:p>
    <w:p w:rsidR="0014450D" w:rsidRDefault="0014450D" w:rsidP="0014450D">
      <w:pPr>
        <w:pStyle w:val="ListParagraph"/>
        <w:numPr>
          <w:ilvl w:val="0"/>
          <w:numId w:val="6"/>
        </w:num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 xml:space="preserve">Велики летњи фестивал и </w:t>
      </w:r>
    </w:p>
    <w:p w:rsidR="0014450D" w:rsidRPr="00D0720E" w:rsidRDefault="0014450D" w:rsidP="00D0720E">
      <w:pPr>
        <w:pStyle w:val="ListParagraph"/>
        <w:numPr>
          <w:ilvl w:val="0"/>
          <w:numId w:val="6"/>
        </w:num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 xml:space="preserve">Јелашничко културно-спортско лето. </w:t>
      </w:r>
      <w:r w:rsidRPr="0014450D">
        <w:rPr>
          <w:rFonts w:cs="Tahoma"/>
          <w:sz w:val="22"/>
          <w:szCs w:val="22"/>
          <w:lang w:val="sr-Cyrl-RS"/>
        </w:rPr>
        <w:t xml:space="preserve">    </w:t>
      </w:r>
    </w:p>
    <w:p w:rsidR="0014450D" w:rsidRDefault="0014450D" w:rsidP="0014450D">
      <w:pPr>
        <w:ind w:left="720"/>
        <w:jc w:val="both"/>
        <w:rPr>
          <w:rFonts w:cs="Tahoma"/>
          <w:sz w:val="22"/>
          <w:szCs w:val="22"/>
          <w:lang w:val="sr-Cyrl-RS"/>
        </w:rPr>
      </w:pPr>
    </w:p>
    <w:p w:rsidR="00FB1821" w:rsidRDefault="0014450D" w:rsidP="0014450D">
      <w:pPr>
        <w:jc w:val="both"/>
        <w:rPr>
          <w:rFonts w:cs="Tahoma"/>
          <w:b/>
          <w:sz w:val="22"/>
          <w:szCs w:val="22"/>
          <w:lang w:val="sr-Cyrl-RS"/>
        </w:rPr>
      </w:pPr>
      <w:r w:rsidRPr="0014450D">
        <w:rPr>
          <w:rFonts w:cs="Tahoma"/>
          <w:b/>
          <w:sz w:val="22"/>
          <w:szCs w:val="22"/>
          <w:lang w:val="sr-Cyrl-RS"/>
        </w:rPr>
        <w:t xml:space="preserve">П2 – Пројекат </w:t>
      </w:r>
      <w:r w:rsidRPr="0014450D">
        <w:rPr>
          <w:rFonts w:cs="Tahoma"/>
          <w:b/>
          <w:sz w:val="22"/>
          <w:szCs w:val="22"/>
          <w:lang w:val="en-US"/>
        </w:rPr>
        <w:t>KEY</w:t>
      </w:r>
      <w:r w:rsidRPr="0014450D">
        <w:rPr>
          <w:rFonts w:cs="Tahoma"/>
          <w:b/>
          <w:sz w:val="22"/>
          <w:szCs w:val="22"/>
          <w:lang w:val="sr-Cyrl-RS"/>
        </w:rPr>
        <w:t xml:space="preserve">  </w:t>
      </w:r>
      <w:r w:rsidRPr="0014450D">
        <w:rPr>
          <w:rFonts w:cs="Tahoma"/>
          <w:sz w:val="22"/>
          <w:szCs w:val="22"/>
          <w:lang w:val="sr-Cyrl-RS"/>
        </w:rPr>
        <w:t>у износу од 1,</w:t>
      </w:r>
      <w:r w:rsidR="007B4F35">
        <w:rPr>
          <w:rFonts w:cs="Tahoma"/>
          <w:sz w:val="22"/>
          <w:szCs w:val="22"/>
          <w:lang w:val="sr-Cyrl-RS"/>
        </w:rPr>
        <w:t>20</w:t>
      </w:r>
      <w:r w:rsidRPr="0014450D">
        <w:rPr>
          <w:rFonts w:cs="Tahoma"/>
          <w:sz w:val="22"/>
          <w:szCs w:val="22"/>
          <w:lang w:val="sr-Cyrl-RS"/>
        </w:rPr>
        <w:t>0,000 динара</w:t>
      </w:r>
      <w:r w:rsidRPr="0014450D">
        <w:rPr>
          <w:rFonts w:cs="Tahoma"/>
          <w:b/>
          <w:sz w:val="22"/>
          <w:szCs w:val="22"/>
          <w:lang w:val="sr-Cyrl-RS"/>
        </w:rPr>
        <w:t xml:space="preserve">  </w:t>
      </w:r>
    </w:p>
    <w:p w:rsidR="00FB1821" w:rsidRDefault="00FB1821" w:rsidP="0014450D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b/>
          <w:sz w:val="22"/>
          <w:szCs w:val="22"/>
          <w:lang w:val="sr-Cyrl-RS"/>
        </w:rPr>
        <w:tab/>
      </w:r>
      <w:r w:rsidRPr="00FB1821">
        <w:rPr>
          <w:rFonts w:cs="Tahoma"/>
          <w:sz w:val="22"/>
          <w:szCs w:val="22"/>
          <w:lang w:val="sr-Cyrl-RS"/>
        </w:rPr>
        <w:t>Овај пројекат</w:t>
      </w:r>
      <w:r w:rsidR="0014450D" w:rsidRPr="00FB1821">
        <w:rPr>
          <w:rFonts w:cs="Tahoma"/>
          <w:sz w:val="22"/>
          <w:szCs w:val="22"/>
          <w:lang w:val="sr-Cyrl-RS"/>
        </w:rPr>
        <w:t xml:space="preserve">  </w:t>
      </w:r>
      <w:r>
        <w:rPr>
          <w:rFonts w:cs="Tahoma"/>
          <w:sz w:val="22"/>
          <w:szCs w:val="22"/>
          <w:lang w:val="sr-Cyrl-RS"/>
        </w:rPr>
        <w:t xml:space="preserve">реализује се из донација Европске уније, по уговору о пословној сарадњи бр.82/2014-02 од 03.02.2014.године са </w:t>
      </w:r>
      <w:r>
        <w:rPr>
          <w:rFonts w:cs="Tahoma"/>
          <w:sz w:val="22"/>
          <w:szCs w:val="22"/>
          <w:lang w:val="en-US"/>
        </w:rPr>
        <w:t>Republic of Kazakhstan.</w:t>
      </w:r>
      <w:r>
        <w:rPr>
          <w:rFonts w:cs="Tahoma"/>
          <w:sz w:val="22"/>
          <w:szCs w:val="22"/>
          <w:lang w:val="sr-Cyrl-RS"/>
        </w:rPr>
        <w:t xml:space="preserve"> Укупна вр</w:t>
      </w:r>
      <w:r w:rsidR="007B4F35">
        <w:rPr>
          <w:rFonts w:cs="Tahoma"/>
          <w:sz w:val="22"/>
          <w:szCs w:val="22"/>
          <w:lang w:val="sr-Cyrl-RS"/>
        </w:rPr>
        <w:t>е</w:t>
      </w:r>
      <w:r>
        <w:rPr>
          <w:rFonts w:cs="Tahoma"/>
          <w:sz w:val="22"/>
          <w:szCs w:val="22"/>
          <w:lang w:val="sr-Cyrl-RS"/>
        </w:rPr>
        <w:t>дност пројекта је 26,906 евра. Пројекат је почео у 2014.години и трајаће до 2016.године.У 201</w:t>
      </w:r>
      <w:r w:rsidR="007B4F35">
        <w:rPr>
          <w:rFonts w:cs="Tahoma"/>
          <w:sz w:val="22"/>
          <w:szCs w:val="22"/>
          <w:lang w:val="sr-Cyrl-RS"/>
        </w:rPr>
        <w:t>6</w:t>
      </w:r>
      <w:r>
        <w:rPr>
          <w:rFonts w:cs="Tahoma"/>
          <w:sz w:val="22"/>
          <w:szCs w:val="22"/>
          <w:lang w:val="sr-Cyrl-RS"/>
        </w:rPr>
        <w:t>.години планирана су средства за израду студије о условима заштите животне средине.</w:t>
      </w:r>
    </w:p>
    <w:p w:rsidR="00FB1821" w:rsidRDefault="00FB1821" w:rsidP="0014450D">
      <w:pPr>
        <w:jc w:val="both"/>
        <w:rPr>
          <w:rFonts w:cs="Tahoma"/>
          <w:sz w:val="22"/>
          <w:szCs w:val="22"/>
          <w:lang w:val="sr-Cyrl-RS"/>
        </w:rPr>
      </w:pPr>
    </w:p>
    <w:p w:rsidR="00EE2DFE" w:rsidRDefault="00FB1821" w:rsidP="0014450D">
      <w:pPr>
        <w:jc w:val="both"/>
        <w:rPr>
          <w:rFonts w:cs="Tahoma"/>
          <w:sz w:val="22"/>
          <w:szCs w:val="22"/>
          <w:lang w:val="sr-Cyrl-RS"/>
        </w:rPr>
      </w:pPr>
      <w:r w:rsidRPr="00FB1821">
        <w:rPr>
          <w:rFonts w:cs="Tahoma"/>
          <w:b/>
          <w:sz w:val="22"/>
          <w:szCs w:val="22"/>
          <w:lang w:val="sr-Cyrl-RS"/>
        </w:rPr>
        <w:t>П3 –</w:t>
      </w:r>
      <w:r>
        <w:rPr>
          <w:rFonts w:cs="Tahoma"/>
          <w:sz w:val="22"/>
          <w:szCs w:val="22"/>
          <w:lang w:val="sr-Cyrl-RS"/>
        </w:rPr>
        <w:t xml:space="preserve"> </w:t>
      </w:r>
      <w:r w:rsidRPr="00FB1821">
        <w:rPr>
          <w:rFonts w:cs="Tahoma"/>
          <w:b/>
          <w:sz w:val="22"/>
          <w:szCs w:val="22"/>
          <w:lang w:val="sr-Cyrl-RS"/>
        </w:rPr>
        <w:t>Уређење продајних места у централној зони Нишке Бање</w:t>
      </w:r>
      <w:r>
        <w:rPr>
          <w:rFonts w:cs="Tahoma"/>
          <w:sz w:val="22"/>
          <w:szCs w:val="22"/>
          <w:lang w:val="sr-Cyrl-RS"/>
        </w:rPr>
        <w:t xml:space="preserve"> у износу од </w:t>
      </w:r>
      <w:r w:rsidR="002416CE">
        <w:rPr>
          <w:rFonts w:cs="Tahoma"/>
          <w:sz w:val="22"/>
          <w:szCs w:val="22"/>
          <w:lang w:val="sr-Cyrl-RS"/>
        </w:rPr>
        <w:t>50</w:t>
      </w:r>
      <w:r>
        <w:rPr>
          <w:rFonts w:cs="Tahoma"/>
          <w:sz w:val="22"/>
          <w:szCs w:val="22"/>
          <w:lang w:val="sr-Cyrl-RS"/>
        </w:rPr>
        <w:t>0,000 динара.</w:t>
      </w:r>
      <w:r w:rsidR="0014450D" w:rsidRPr="00FB1821">
        <w:rPr>
          <w:rFonts w:cs="Tahoma"/>
          <w:sz w:val="22"/>
          <w:szCs w:val="22"/>
          <w:lang w:val="sr-Cyrl-RS"/>
        </w:rPr>
        <w:t xml:space="preserve">   </w:t>
      </w:r>
    </w:p>
    <w:p w:rsidR="00EE2DFE" w:rsidRDefault="00EE2DFE" w:rsidP="0014450D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  <w:t>По овом пројекту за 201</w:t>
      </w:r>
      <w:r w:rsidR="002416CE">
        <w:rPr>
          <w:rFonts w:cs="Tahoma"/>
          <w:sz w:val="22"/>
          <w:szCs w:val="22"/>
          <w:lang w:val="sr-Cyrl-RS"/>
        </w:rPr>
        <w:t>6</w:t>
      </w:r>
      <w:r>
        <w:rPr>
          <w:rFonts w:cs="Tahoma"/>
          <w:sz w:val="22"/>
          <w:szCs w:val="22"/>
          <w:lang w:val="sr-Cyrl-RS"/>
        </w:rPr>
        <w:t>.годину планирана је промоција пројектних активности и припрема конкурсне документације за уређење продаје у централној зони Нишке Бање, као и изградња нових продајних објеката.</w:t>
      </w:r>
    </w:p>
    <w:p w:rsidR="00EE2DFE" w:rsidRDefault="00EE2DFE" w:rsidP="0014450D">
      <w:pPr>
        <w:jc w:val="both"/>
        <w:rPr>
          <w:rFonts w:cs="Tahoma"/>
          <w:sz w:val="22"/>
          <w:szCs w:val="22"/>
          <w:lang w:val="sr-Cyrl-RS"/>
        </w:rPr>
      </w:pPr>
    </w:p>
    <w:p w:rsidR="00FB1821" w:rsidRPr="00EE2DFE" w:rsidRDefault="00EE2DFE" w:rsidP="0014450D">
      <w:pPr>
        <w:jc w:val="both"/>
        <w:rPr>
          <w:rFonts w:cs="Tahoma"/>
          <w:b/>
          <w:sz w:val="22"/>
          <w:szCs w:val="22"/>
          <w:lang w:val="sr-Cyrl-RS"/>
        </w:rPr>
      </w:pPr>
      <w:r w:rsidRPr="00EE2DFE">
        <w:rPr>
          <w:rFonts w:cs="Tahoma"/>
          <w:b/>
          <w:sz w:val="22"/>
          <w:szCs w:val="22"/>
          <w:lang w:val="sr-Cyrl-RS"/>
        </w:rPr>
        <w:t>П4</w:t>
      </w:r>
      <w:r w:rsidR="00B233D5">
        <w:rPr>
          <w:rFonts w:cs="Tahoma"/>
          <w:b/>
          <w:sz w:val="22"/>
          <w:szCs w:val="22"/>
          <w:lang w:val="sr-Cyrl-RS"/>
        </w:rPr>
        <w:t xml:space="preserve"> </w:t>
      </w:r>
      <w:r w:rsidRPr="00EE2DFE">
        <w:rPr>
          <w:rFonts w:cs="Tahoma"/>
          <w:b/>
          <w:sz w:val="22"/>
          <w:szCs w:val="22"/>
          <w:lang w:val="sr-Cyrl-RS"/>
        </w:rPr>
        <w:t>-</w:t>
      </w:r>
      <w:r w:rsidR="00B233D5">
        <w:rPr>
          <w:rFonts w:cs="Tahoma"/>
          <w:b/>
          <w:sz w:val="22"/>
          <w:szCs w:val="22"/>
          <w:lang w:val="sr-Cyrl-RS"/>
        </w:rPr>
        <w:t xml:space="preserve"> </w:t>
      </w:r>
      <w:r w:rsidRPr="00EE2DFE">
        <w:rPr>
          <w:rFonts w:cs="Tahoma"/>
          <w:b/>
          <w:sz w:val="22"/>
          <w:szCs w:val="22"/>
          <w:lang w:val="sr-Cyrl-RS"/>
        </w:rPr>
        <w:t xml:space="preserve"> </w:t>
      </w:r>
      <w:r w:rsidR="002723FF">
        <w:rPr>
          <w:rFonts w:cs="Tahoma"/>
          <w:b/>
          <w:sz w:val="22"/>
          <w:szCs w:val="22"/>
          <w:lang w:val="sr-Cyrl-RS"/>
        </w:rPr>
        <w:t xml:space="preserve">Развој бања у региону - </w:t>
      </w:r>
      <w:r w:rsidRPr="00EE2DFE">
        <w:rPr>
          <w:rFonts w:cs="Tahoma"/>
          <w:b/>
          <w:sz w:val="22"/>
          <w:szCs w:val="22"/>
          <w:lang w:val="sr-Cyrl-RS"/>
        </w:rPr>
        <w:t>Реконструкција парка у централној зони Нишке Бање</w:t>
      </w:r>
      <w:r w:rsidR="002723FF">
        <w:rPr>
          <w:rFonts w:cs="Tahoma"/>
          <w:b/>
          <w:sz w:val="22"/>
          <w:szCs w:val="22"/>
          <w:lang w:val="sr-Cyrl-RS"/>
        </w:rPr>
        <w:t xml:space="preserve"> </w:t>
      </w:r>
      <w:r>
        <w:rPr>
          <w:rFonts w:cs="Tahoma"/>
          <w:b/>
          <w:sz w:val="22"/>
          <w:szCs w:val="22"/>
          <w:lang w:val="sr-Cyrl-RS"/>
        </w:rPr>
        <w:t>-</w:t>
      </w:r>
      <w:r w:rsidR="002723FF">
        <w:rPr>
          <w:rFonts w:cs="Tahoma"/>
          <w:b/>
          <w:sz w:val="22"/>
          <w:szCs w:val="22"/>
          <w:lang w:val="sr-Cyrl-RS"/>
        </w:rPr>
        <w:t xml:space="preserve"> </w:t>
      </w:r>
      <w:r>
        <w:rPr>
          <w:rFonts w:cs="Tahoma"/>
          <w:b/>
          <w:sz w:val="22"/>
          <w:szCs w:val="22"/>
          <w:lang w:val="sr-Cyrl-RS"/>
        </w:rPr>
        <w:t>3.фаза</w:t>
      </w:r>
      <w:r w:rsidR="0014450D" w:rsidRPr="00EE2DFE">
        <w:rPr>
          <w:rFonts w:cs="Tahoma"/>
          <w:b/>
          <w:sz w:val="22"/>
          <w:szCs w:val="22"/>
          <w:lang w:val="sr-Cyrl-RS"/>
        </w:rPr>
        <w:t xml:space="preserve">  </w:t>
      </w:r>
      <w:r w:rsidRPr="00EE2DFE">
        <w:rPr>
          <w:rFonts w:cs="Tahoma"/>
          <w:sz w:val="22"/>
          <w:szCs w:val="22"/>
          <w:lang w:val="sr-Cyrl-RS"/>
        </w:rPr>
        <w:t xml:space="preserve">у износу од </w:t>
      </w:r>
      <w:r w:rsidR="002416CE">
        <w:rPr>
          <w:rFonts w:cs="Tahoma"/>
          <w:sz w:val="22"/>
          <w:szCs w:val="22"/>
          <w:lang w:val="sr-Cyrl-RS"/>
        </w:rPr>
        <w:t>3</w:t>
      </w:r>
      <w:r w:rsidRPr="00EE2DFE">
        <w:rPr>
          <w:rFonts w:cs="Tahoma"/>
          <w:sz w:val="22"/>
          <w:szCs w:val="22"/>
          <w:lang w:val="sr-Cyrl-RS"/>
        </w:rPr>
        <w:t>00,000 динара.</w:t>
      </w:r>
    </w:p>
    <w:p w:rsidR="004D602D" w:rsidRDefault="0014450D" w:rsidP="000827B3">
      <w:pPr>
        <w:jc w:val="both"/>
        <w:rPr>
          <w:rFonts w:cs="Tahoma"/>
          <w:sz w:val="22"/>
          <w:szCs w:val="22"/>
          <w:lang w:val="sr-Cyrl-RS"/>
        </w:rPr>
      </w:pPr>
      <w:r w:rsidRPr="00EE2DFE">
        <w:rPr>
          <w:rFonts w:cs="Tahoma"/>
          <w:b/>
          <w:sz w:val="22"/>
          <w:szCs w:val="22"/>
          <w:lang w:val="sr-Cyrl-RS"/>
        </w:rPr>
        <w:t xml:space="preserve">    </w:t>
      </w:r>
      <w:r w:rsidR="00EE2DFE">
        <w:rPr>
          <w:rFonts w:cs="Tahoma"/>
          <w:b/>
          <w:sz w:val="22"/>
          <w:szCs w:val="22"/>
          <w:lang w:val="sr-Cyrl-RS"/>
        </w:rPr>
        <w:tab/>
      </w:r>
      <w:r w:rsidR="00EE2DFE" w:rsidRPr="00EE2DFE">
        <w:rPr>
          <w:rFonts w:cs="Tahoma"/>
          <w:sz w:val="22"/>
          <w:szCs w:val="22"/>
          <w:lang w:val="sr-Cyrl-RS"/>
        </w:rPr>
        <w:t>По овом пројекту планирана</w:t>
      </w:r>
      <w:r w:rsidR="00EE2DFE">
        <w:rPr>
          <w:rFonts w:cs="Tahoma"/>
          <w:sz w:val="22"/>
          <w:szCs w:val="22"/>
          <w:lang w:val="sr-Cyrl-RS"/>
        </w:rPr>
        <w:t xml:space="preserve"> су средства из буџета за наставак уређења парка у </w:t>
      </w:r>
      <w:r w:rsidR="004D602D">
        <w:rPr>
          <w:rFonts w:cs="Tahoma"/>
          <w:sz w:val="22"/>
          <w:szCs w:val="22"/>
          <w:lang w:val="sr-Cyrl-RS"/>
        </w:rPr>
        <w:tab/>
      </w:r>
      <w:r w:rsidR="003128E8">
        <w:rPr>
          <w:rFonts w:cs="Tahoma"/>
          <w:sz w:val="22"/>
          <w:szCs w:val="22"/>
          <w:lang w:val="sr-Cyrl-RS"/>
        </w:rPr>
        <w:t>централној</w:t>
      </w:r>
      <w:r w:rsidR="002416CE">
        <w:rPr>
          <w:rFonts w:cs="Tahoma"/>
          <w:sz w:val="22"/>
          <w:szCs w:val="22"/>
          <w:lang w:val="sr-Cyrl-RS"/>
        </w:rPr>
        <w:t xml:space="preserve"> </w:t>
      </w:r>
      <w:r w:rsidR="003128E8">
        <w:rPr>
          <w:rFonts w:cs="Tahoma"/>
          <w:sz w:val="22"/>
          <w:szCs w:val="22"/>
          <w:lang w:val="sr-Cyrl-RS"/>
        </w:rPr>
        <w:t>зони Нишке Бање</w:t>
      </w:r>
      <w:r w:rsidR="002416CE">
        <w:rPr>
          <w:rFonts w:cs="Tahoma"/>
          <w:sz w:val="22"/>
          <w:szCs w:val="22"/>
          <w:lang w:val="sr-Cyrl-RS"/>
        </w:rPr>
        <w:t xml:space="preserve"> и пројектну документацију.</w:t>
      </w:r>
      <w:r w:rsidR="004D602D">
        <w:rPr>
          <w:rFonts w:cs="Tahoma"/>
          <w:sz w:val="22"/>
          <w:szCs w:val="22"/>
          <w:lang w:val="sr-Cyrl-RS"/>
        </w:rPr>
        <w:tab/>
      </w:r>
    </w:p>
    <w:p w:rsidR="002416CE" w:rsidRDefault="002416CE" w:rsidP="000827B3">
      <w:pPr>
        <w:jc w:val="both"/>
        <w:rPr>
          <w:rFonts w:cs="Tahoma"/>
          <w:sz w:val="22"/>
          <w:szCs w:val="22"/>
          <w:lang w:val="sr-Cyrl-RS"/>
        </w:rPr>
      </w:pPr>
    </w:p>
    <w:p w:rsidR="002416CE" w:rsidRDefault="002416CE" w:rsidP="000827B3">
      <w:pPr>
        <w:jc w:val="both"/>
        <w:rPr>
          <w:rFonts w:cs="Tahoma"/>
          <w:sz w:val="22"/>
          <w:szCs w:val="22"/>
          <w:lang w:val="sr-Cyrl-RS"/>
        </w:rPr>
      </w:pPr>
      <w:r w:rsidRPr="002416CE">
        <w:rPr>
          <w:rFonts w:cs="Tahoma"/>
          <w:b/>
          <w:sz w:val="22"/>
          <w:szCs w:val="22"/>
          <w:lang w:val="sr-Cyrl-RS"/>
        </w:rPr>
        <w:t>П5 – Туристичка сигнализација</w:t>
      </w:r>
      <w:r>
        <w:rPr>
          <w:rFonts w:cs="Tahoma"/>
          <w:sz w:val="22"/>
          <w:szCs w:val="22"/>
          <w:lang w:val="sr-Cyrl-RS"/>
        </w:rPr>
        <w:t xml:space="preserve"> у износу од 2,550,000 динара.</w:t>
      </w:r>
    </w:p>
    <w:p w:rsidR="002416CE" w:rsidRDefault="002416CE" w:rsidP="000827B3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  <w:t>По овом пројекту за 2016.годину планирана су средства за промоцију туристичке понуде бање на циљаним тржиштима уз искоришћење обновљених извора енергије. Овај пројекат реализоваће се из донација Европске Уније.</w:t>
      </w:r>
    </w:p>
    <w:p w:rsidR="002416CE" w:rsidRDefault="002416CE" w:rsidP="000827B3">
      <w:pPr>
        <w:jc w:val="both"/>
        <w:rPr>
          <w:rFonts w:cs="Tahoma"/>
          <w:sz w:val="22"/>
          <w:szCs w:val="22"/>
          <w:lang w:val="sr-Cyrl-RS"/>
        </w:rPr>
      </w:pPr>
    </w:p>
    <w:p w:rsidR="002416CE" w:rsidRDefault="002416CE" w:rsidP="000827B3">
      <w:pPr>
        <w:jc w:val="both"/>
        <w:rPr>
          <w:rFonts w:cs="Tahoma"/>
          <w:sz w:val="22"/>
          <w:szCs w:val="22"/>
          <w:lang w:val="sr-Cyrl-RS"/>
        </w:rPr>
      </w:pPr>
      <w:r w:rsidRPr="002416CE">
        <w:rPr>
          <w:rFonts w:cs="Tahoma"/>
          <w:b/>
          <w:sz w:val="22"/>
          <w:szCs w:val="22"/>
          <w:lang w:val="sr-Cyrl-RS"/>
        </w:rPr>
        <w:t xml:space="preserve">П6 – 4 </w:t>
      </w:r>
      <w:r w:rsidRPr="002416CE">
        <w:rPr>
          <w:rFonts w:cs="Tahoma"/>
          <w:b/>
          <w:sz w:val="22"/>
          <w:szCs w:val="22"/>
          <w:lang w:val="en-US"/>
        </w:rPr>
        <w:t>BETTER</w:t>
      </w:r>
      <w:r>
        <w:rPr>
          <w:rFonts w:cs="Tahoma"/>
          <w:sz w:val="22"/>
          <w:szCs w:val="22"/>
          <w:lang w:val="en-US"/>
        </w:rPr>
        <w:t xml:space="preserve"> </w:t>
      </w:r>
      <w:r>
        <w:rPr>
          <w:rFonts w:cs="Tahoma"/>
          <w:sz w:val="22"/>
          <w:szCs w:val="22"/>
          <w:lang w:val="sr-Cyrl-RS"/>
        </w:rPr>
        <w:t>у износу од 8,200,000 динара.</w:t>
      </w:r>
    </w:p>
    <w:p w:rsidR="002416CE" w:rsidRDefault="002416CE" w:rsidP="000827B3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  <w:t>Пројекат ће се реализовати из донација Европске Уније, а циљ пројекта је јачање међународне сарадње и локалног културног наслеђа. Примена знања, вештина и обичаја кроз едукативне радионице, разне скупове и изложбе.</w:t>
      </w:r>
    </w:p>
    <w:p w:rsidR="00453475" w:rsidRDefault="00453475" w:rsidP="000827B3">
      <w:pPr>
        <w:jc w:val="both"/>
        <w:rPr>
          <w:rFonts w:cs="Tahoma"/>
          <w:sz w:val="22"/>
          <w:szCs w:val="22"/>
          <w:lang w:val="sr-Cyrl-RS"/>
        </w:rPr>
      </w:pPr>
    </w:p>
    <w:p w:rsidR="00453475" w:rsidRDefault="00453475" w:rsidP="000827B3">
      <w:pPr>
        <w:jc w:val="both"/>
        <w:rPr>
          <w:rFonts w:cs="Tahoma"/>
          <w:sz w:val="22"/>
          <w:szCs w:val="22"/>
          <w:lang w:val="sr-Cyrl-RS"/>
        </w:rPr>
      </w:pPr>
      <w:r w:rsidRPr="00453475">
        <w:rPr>
          <w:rFonts w:cs="Tahoma"/>
          <w:b/>
          <w:sz w:val="22"/>
          <w:szCs w:val="22"/>
          <w:lang w:val="sr-Cyrl-RS"/>
        </w:rPr>
        <w:t>П7 – Туристичка промоција у региону</w:t>
      </w:r>
      <w:r>
        <w:rPr>
          <w:rFonts w:cs="Tahoma"/>
          <w:sz w:val="22"/>
          <w:szCs w:val="22"/>
          <w:lang w:val="sr-Cyrl-RS"/>
        </w:rPr>
        <w:t xml:space="preserve"> у износу од 2,000,000 динара.</w:t>
      </w:r>
    </w:p>
    <w:p w:rsidR="00453475" w:rsidRDefault="00453475" w:rsidP="000827B3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  <w:t>Циљ пројекта је развој бањског туризма кроз међународну сарадњу између локалне самоуправе,  институција, удружења и туристичких организација. Реализација пројекта вршиће се из донација Европске Уније.</w:t>
      </w:r>
    </w:p>
    <w:p w:rsidR="00453475" w:rsidRDefault="00453475" w:rsidP="000827B3">
      <w:pPr>
        <w:jc w:val="both"/>
        <w:rPr>
          <w:rFonts w:cs="Tahoma"/>
          <w:sz w:val="22"/>
          <w:szCs w:val="22"/>
          <w:lang w:val="sr-Cyrl-RS"/>
        </w:rPr>
      </w:pPr>
    </w:p>
    <w:p w:rsidR="00453475" w:rsidRDefault="00453475" w:rsidP="000827B3">
      <w:pPr>
        <w:jc w:val="both"/>
        <w:rPr>
          <w:rFonts w:cs="Tahoma"/>
          <w:sz w:val="22"/>
          <w:szCs w:val="22"/>
          <w:lang w:val="sr-Cyrl-RS"/>
        </w:rPr>
      </w:pPr>
    </w:p>
    <w:p w:rsidR="002416CE" w:rsidRDefault="002416CE" w:rsidP="000827B3">
      <w:pPr>
        <w:jc w:val="both"/>
        <w:rPr>
          <w:rFonts w:cs="Tahoma"/>
          <w:sz w:val="22"/>
          <w:szCs w:val="22"/>
          <w:lang w:val="sr-Cyrl-RS"/>
        </w:rPr>
      </w:pPr>
    </w:p>
    <w:p w:rsidR="00453475" w:rsidRDefault="00453475" w:rsidP="000827B3">
      <w:pPr>
        <w:jc w:val="both"/>
        <w:rPr>
          <w:rFonts w:cs="Tahoma"/>
          <w:sz w:val="22"/>
          <w:szCs w:val="22"/>
          <w:lang w:val="sr-Cyrl-RS"/>
        </w:rPr>
      </w:pPr>
    </w:p>
    <w:p w:rsidR="00453475" w:rsidRPr="002416CE" w:rsidRDefault="00453475" w:rsidP="000827B3">
      <w:pPr>
        <w:jc w:val="both"/>
        <w:rPr>
          <w:rFonts w:cs="Tahoma"/>
          <w:sz w:val="22"/>
          <w:szCs w:val="22"/>
          <w:lang w:val="sr-Cyrl-RS"/>
        </w:rPr>
      </w:pPr>
    </w:p>
    <w:p w:rsidR="00200BE6" w:rsidRDefault="00870169" w:rsidP="000827B3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</w:r>
      <w:r w:rsidR="006E0D62" w:rsidRPr="006E0D62">
        <w:rPr>
          <w:rFonts w:cs="Tahoma"/>
          <w:sz w:val="22"/>
          <w:szCs w:val="22"/>
          <w:lang w:val="sr-Cyrl-RS"/>
        </w:rPr>
        <w:t xml:space="preserve"> </w:t>
      </w:r>
    </w:p>
    <w:p w:rsidR="003128E8" w:rsidRPr="003128E8" w:rsidRDefault="003128E8" w:rsidP="000827B3">
      <w:pPr>
        <w:jc w:val="both"/>
        <w:rPr>
          <w:rFonts w:cs="Tahoma"/>
          <w:b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</w:r>
      <w:r w:rsidRPr="003128E8">
        <w:rPr>
          <w:rFonts w:cs="Tahoma"/>
          <w:b/>
          <w:sz w:val="22"/>
          <w:szCs w:val="22"/>
          <w:lang w:val="sr-Cyrl-RS"/>
        </w:rPr>
        <w:t>Раздео 4</w:t>
      </w:r>
    </w:p>
    <w:p w:rsidR="003128E8" w:rsidRPr="003128E8" w:rsidRDefault="003128E8" w:rsidP="000827B3">
      <w:pPr>
        <w:jc w:val="both"/>
        <w:rPr>
          <w:rFonts w:cs="Tahoma"/>
          <w:b/>
          <w:sz w:val="22"/>
          <w:szCs w:val="22"/>
          <w:lang w:val="sr-Cyrl-RS"/>
        </w:rPr>
      </w:pPr>
      <w:r w:rsidRPr="003128E8">
        <w:rPr>
          <w:rFonts w:cs="Tahoma"/>
          <w:b/>
          <w:sz w:val="22"/>
          <w:szCs w:val="22"/>
          <w:lang w:val="sr-Cyrl-RS"/>
        </w:rPr>
        <w:tab/>
        <w:t>Глава 02 – ЈП ДИРЕКЦИЈА ЗА УПРАВЉАЊЕ И РАЗВОЈ НИШКЕ БАЊЕ</w:t>
      </w:r>
      <w:r>
        <w:rPr>
          <w:rFonts w:cs="Tahoma"/>
          <w:b/>
          <w:sz w:val="22"/>
          <w:szCs w:val="22"/>
          <w:lang w:val="sr-Cyrl-RS"/>
        </w:rPr>
        <w:t xml:space="preserve"> </w:t>
      </w:r>
    </w:p>
    <w:p w:rsidR="00200BE6" w:rsidRDefault="00200BE6" w:rsidP="000827B3">
      <w:pPr>
        <w:jc w:val="both"/>
        <w:rPr>
          <w:rFonts w:cs="Tahoma"/>
          <w:b/>
          <w:sz w:val="22"/>
          <w:szCs w:val="22"/>
          <w:lang w:val="sr-Cyrl-RS"/>
        </w:rPr>
      </w:pPr>
    </w:p>
    <w:p w:rsidR="00D7297F" w:rsidRDefault="00B06B71" w:rsidP="00D7297F">
      <w:pPr>
        <w:ind w:firstLine="720"/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b/>
          <w:sz w:val="22"/>
          <w:szCs w:val="22"/>
          <w:lang w:val="sr-Cyrl-RS"/>
        </w:rPr>
        <w:t xml:space="preserve">У разделу 4, глава 02 – ЈП Дирекција за управљање и развој Нишке Бање </w:t>
      </w:r>
      <w:r w:rsidRPr="00206095">
        <w:rPr>
          <w:rFonts w:cs="Tahoma"/>
          <w:sz w:val="22"/>
          <w:szCs w:val="22"/>
          <w:lang w:val="sr-Cyrl-RS"/>
        </w:rPr>
        <w:t xml:space="preserve">– </w:t>
      </w:r>
      <w:r w:rsidR="00206095">
        <w:rPr>
          <w:rFonts w:cs="Tahoma"/>
          <w:sz w:val="22"/>
          <w:szCs w:val="22"/>
          <w:lang w:val="sr-Cyrl-RS"/>
        </w:rPr>
        <w:tab/>
        <w:t>планирана су средства у износу од 26,</w:t>
      </w:r>
      <w:r w:rsidR="00453475">
        <w:rPr>
          <w:rFonts w:cs="Tahoma"/>
          <w:sz w:val="22"/>
          <w:szCs w:val="22"/>
          <w:lang w:val="sr-Cyrl-RS"/>
        </w:rPr>
        <w:t>972,7</w:t>
      </w:r>
      <w:r w:rsidR="00206095">
        <w:rPr>
          <w:rFonts w:cs="Tahoma"/>
          <w:sz w:val="22"/>
          <w:szCs w:val="22"/>
          <w:lang w:val="sr-Cyrl-RS"/>
        </w:rPr>
        <w:t>00 динара</w:t>
      </w:r>
      <w:r w:rsidR="00D7297F">
        <w:rPr>
          <w:rFonts w:cs="Tahoma"/>
          <w:sz w:val="22"/>
          <w:szCs w:val="22"/>
          <w:lang w:val="sr-Latn-RS"/>
        </w:rPr>
        <w:t xml:space="preserve">, </w:t>
      </w:r>
      <w:r w:rsidR="00D7297F">
        <w:rPr>
          <w:rFonts w:cs="Tahoma"/>
          <w:sz w:val="22"/>
          <w:szCs w:val="22"/>
          <w:lang w:val="sr-Cyrl-RS"/>
        </w:rPr>
        <w:t>која ће се користити у складу са програмом и финансијским планом, на који сагласност даје Скупштина.</w:t>
      </w:r>
      <w:r w:rsidR="00206095">
        <w:rPr>
          <w:rFonts w:cs="Tahoma"/>
          <w:sz w:val="22"/>
          <w:szCs w:val="22"/>
          <w:lang w:val="sr-Cyrl-RS"/>
        </w:rPr>
        <w:tab/>
      </w:r>
    </w:p>
    <w:p w:rsidR="00B06B71" w:rsidRDefault="00206095" w:rsidP="00D7297F">
      <w:pPr>
        <w:ind w:firstLine="720"/>
        <w:jc w:val="both"/>
        <w:rPr>
          <w:rFonts w:cs="Tahoma"/>
          <w:sz w:val="22"/>
          <w:szCs w:val="22"/>
          <w:lang w:val="sr-Cyrl-RS"/>
        </w:rPr>
      </w:pPr>
      <w:r w:rsidRPr="00206095">
        <w:rPr>
          <w:rFonts w:cs="Tahoma"/>
          <w:b/>
          <w:sz w:val="22"/>
          <w:szCs w:val="22"/>
          <w:lang w:val="sr-Cyrl-RS"/>
        </w:rPr>
        <w:t xml:space="preserve"> </w:t>
      </w:r>
      <w:r w:rsidR="00B06B71" w:rsidRPr="00206095">
        <w:rPr>
          <w:rFonts w:cs="Tahoma"/>
          <w:b/>
          <w:sz w:val="22"/>
          <w:szCs w:val="22"/>
          <w:lang w:val="sr-Cyrl-RS"/>
        </w:rPr>
        <w:t xml:space="preserve">Програм  </w:t>
      </w:r>
      <w:r w:rsidRPr="00206095">
        <w:rPr>
          <w:rFonts w:cs="Tahoma"/>
          <w:b/>
          <w:sz w:val="22"/>
          <w:szCs w:val="22"/>
          <w:lang w:val="sr-Cyrl-RS"/>
        </w:rPr>
        <w:t>1</w:t>
      </w:r>
      <w:r w:rsidR="00836A6D">
        <w:rPr>
          <w:rFonts w:cs="Tahoma"/>
          <w:b/>
          <w:sz w:val="22"/>
          <w:szCs w:val="22"/>
          <w:lang w:val="sr-Cyrl-RS"/>
        </w:rPr>
        <w:t>: 1101</w:t>
      </w:r>
      <w:r w:rsidRPr="00206095">
        <w:rPr>
          <w:rFonts w:cs="Tahoma"/>
          <w:b/>
          <w:sz w:val="22"/>
          <w:szCs w:val="22"/>
          <w:lang w:val="sr-Cyrl-RS"/>
        </w:rPr>
        <w:t xml:space="preserve"> - Локални развој и просторно планирање, Програмска активност</w:t>
      </w:r>
      <w:r w:rsidR="00836A6D">
        <w:rPr>
          <w:rFonts w:cs="Tahoma"/>
          <w:b/>
          <w:sz w:val="22"/>
          <w:szCs w:val="22"/>
          <w:lang w:val="sr-Cyrl-RS"/>
        </w:rPr>
        <w:t>:</w:t>
      </w:r>
      <w:r w:rsidRPr="00206095">
        <w:rPr>
          <w:rFonts w:cs="Tahoma"/>
          <w:b/>
          <w:sz w:val="22"/>
          <w:szCs w:val="22"/>
          <w:lang w:val="sr-Cyrl-RS"/>
        </w:rPr>
        <w:t>0002</w:t>
      </w:r>
      <w:r>
        <w:rPr>
          <w:rFonts w:cs="Tahoma"/>
          <w:sz w:val="22"/>
          <w:szCs w:val="22"/>
          <w:lang w:val="sr-Cyrl-RS"/>
        </w:rPr>
        <w:t xml:space="preserve"> </w:t>
      </w:r>
      <w:r w:rsidRPr="00206095">
        <w:rPr>
          <w:rFonts w:cs="Tahoma"/>
          <w:b/>
          <w:sz w:val="22"/>
          <w:szCs w:val="22"/>
          <w:lang w:val="sr-Cyrl-RS"/>
        </w:rPr>
        <w:t>– Уређивање</w:t>
      </w:r>
      <w:r>
        <w:rPr>
          <w:rFonts w:cs="Tahoma"/>
          <w:sz w:val="22"/>
          <w:szCs w:val="22"/>
          <w:lang w:val="sr-Cyrl-RS"/>
        </w:rPr>
        <w:t xml:space="preserve"> </w:t>
      </w:r>
      <w:r w:rsidRPr="00206095">
        <w:rPr>
          <w:rFonts w:cs="Tahoma"/>
          <w:b/>
          <w:sz w:val="22"/>
          <w:szCs w:val="22"/>
          <w:lang w:val="sr-Cyrl-RS"/>
        </w:rPr>
        <w:t>грађевинског земљишта</w:t>
      </w:r>
      <w:r>
        <w:rPr>
          <w:rFonts w:cs="Tahoma"/>
          <w:sz w:val="22"/>
          <w:szCs w:val="22"/>
          <w:lang w:val="sr-Cyrl-RS"/>
        </w:rPr>
        <w:t>, планирани су расходи у износу од 20,</w:t>
      </w:r>
      <w:r w:rsidR="00453475">
        <w:rPr>
          <w:rFonts w:cs="Tahoma"/>
          <w:sz w:val="22"/>
          <w:szCs w:val="22"/>
          <w:lang w:val="sr-Cyrl-RS"/>
        </w:rPr>
        <w:t>472,7</w:t>
      </w:r>
      <w:r>
        <w:rPr>
          <w:rFonts w:cs="Tahoma"/>
          <w:sz w:val="22"/>
          <w:szCs w:val="22"/>
          <w:lang w:val="sr-Cyrl-RS"/>
        </w:rPr>
        <w:t>00 динара, за редовно функционисање и то за плате и накнаде трошкова запослених, сталне трошкове, трошкове путовања, услуге по уговору, специјализоване услуге, текуће поправке и одржавање, трошкове материјала и набавку опреме.</w:t>
      </w:r>
    </w:p>
    <w:p w:rsidR="00206095" w:rsidRDefault="00206095" w:rsidP="000827B3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</w:r>
      <w:r w:rsidRPr="00206095">
        <w:rPr>
          <w:rFonts w:cs="Tahoma"/>
          <w:b/>
          <w:sz w:val="22"/>
          <w:szCs w:val="22"/>
          <w:lang w:val="sr-Cyrl-RS"/>
        </w:rPr>
        <w:t>Програм 2</w:t>
      </w:r>
      <w:r w:rsidR="00836A6D">
        <w:rPr>
          <w:rFonts w:cs="Tahoma"/>
          <w:b/>
          <w:sz w:val="22"/>
          <w:szCs w:val="22"/>
          <w:lang w:val="sr-Cyrl-RS"/>
        </w:rPr>
        <w:t>: 0601</w:t>
      </w:r>
      <w:r w:rsidRPr="00206095">
        <w:rPr>
          <w:rFonts w:cs="Tahoma"/>
          <w:b/>
          <w:sz w:val="22"/>
          <w:szCs w:val="22"/>
          <w:lang w:val="sr-Cyrl-RS"/>
        </w:rPr>
        <w:t xml:space="preserve"> – Комунална делатност, Програмска активност</w:t>
      </w:r>
      <w:r w:rsidR="00836A6D">
        <w:rPr>
          <w:rFonts w:cs="Tahoma"/>
          <w:b/>
          <w:sz w:val="22"/>
          <w:szCs w:val="22"/>
          <w:lang w:val="sr-Cyrl-RS"/>
        </w:rPr>
        <w:t>:</w:t>
      </w:r>
      <w:r w:rsidRPr="00206095">
        <w:rPr>
          <w:rFonts w:cs="Tahoma"/>
          <w:b/>
          <w:sz w:val="22"/>
          <w:szCs w:val="22"/>
          <w:lang w:val="sr-Cyrl-RS"/>
        </w:rPr>
        <w:t xml:space="preserve"> 0001 </w:t>
      </w:r>
      <w:r>
        <w:rPr>
          <w:rFonts w:cs="Tahoma"/>
          <w:b/>
          <w:sz w:val="22"/>
          <w:szCs w:val="22"/>
          <w:lang w:val="sr-Cyrl-RS"/>
        </w:rPr>
        <w:t>–</w:t>
      </w:r>
      <w:r w:rsidRPr="00206095">
        <w:rPr>
          <w:rFonts w:cs="Tahoma"/>
          <w:b/>
          <w:sz w:val="22"/>
          <w:szCs w:val="22"/>
          <w:lang w:val="sr-Cyrl-RS"/>
        </w:rPr>
        <w:t xml:space="preserve"> Водоснабдевање</w:t>
      </w:r>
      <w:r>
        <w:rPr>
          <w:rFonts w:cs="Tahoma"/>
          <w:b/>
          <w:sz w:val="22"/>
          <w:szCs w:val="22"/>
          <w:lang w:val="sr-Cyrl-RS"/>
        </w:rPr>
        <w:t xml:space="preserve">, </w:t>
      </w:r>
      <w:r w:rsidRPr="00206095">
        <w:rPr>
          <w:rFonts w:cs="Tahoma"/>
          <w:sz w:val="22"/>
          <w:szCs w:val="22"/>
          <w:lang w:val="sr-Cyrl-RS"/>
        </w:rPr>
        <w:t xml:space="preserve">планирана су средства у износу од </w:t>
      </w:r>
      <w:r w:rsidR="00453475">
        <w:rPr>
          <w:rFonts w:cs="Tahoma"/>
          <w:sz w:val="22"/>
          <w:szCs w:val="22"/>
          <w:lang w:val="sr-Cyrl-RS"/>
        </w:rPr>
        <w:t>2,6</w:t>
      </w:r>
      <w:r>
        <w:rPr>
          <w:rFonts w:cs="Tahoma"/>
          <w:sz w:val="22"/>
          <w:szCs w:val="22"/>
          <w:lang w:val="sr-Cyrl-RS"/>
        </w:rPr>
        <w:t>00,000 динара, за текуће одржавање квалитета воде сеоских водовода на територији градске општине Нишка Бања</w:t>
      </w:r>
      <w:r w:rsidR="00836A6D">
        <w:rPr>
          <w:rFonts w:cs="Tahoma"/>
          <w:sz w:val="22"/>
          <w:szCs w:val="22"/>
          <w:lang w:val="sr-Cyrl-RS"/>
        </w:rPr>
        <w:t>.</w:t>
      </w:r>
    </w:p>
    <w:p w:rsidR="00E50057" w:rsidRPr="00D0720E" w:rsidRDefault="00836A6D" w:rsidP="00D7297F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</w:r>
      <w:r w:rsidRPr="00836A6D">
        <w:rPr>
          <w:rFonts w:cs="Tahoma"/>
          <w:b/>
          <w:sz w:val="22"/>
          <w:szCs w:val="22"/>
          <w:lang w:val="sr-Cyrl-RS"/>
        </w:rPr>
        <w:t>Програм 7: 0701 – Путна инфраструктура, Програмска активност 0002 – Одржавање путева</w:t>
      </w:r>
      <w:r>
        <w:rPr>
          <w:rFonts w:cs="Tahoma"/>
          <w:sz w:val="22"/>
          <w:szCs w:val="22"/>
          <w:lang w:val="sr-Cyrl-RS"/>
        </w:rPr>
        <w:t>, планирана су средства у износу од 3,</w:t>
      </w:r>
      <w:r w:rsidR="00453475">
        <w:rPr>
          <w:rFonts w:cs="Tahoma"/>
          <w:sz w:val="22"/>
          <w:szCs w:val="22"/>
          <w:lang w:val="sr-Cyrl-RS"/>
        </w:rPr>
        <w:t>9</w:t>
      </w:r>
      <w:r>
        <w:rPr>
          <w:rFonts w:cs="Tahoma"/>
          <w:sz w:val="22"/>
          <w:szCs w:val="22"/>
          <w:lang w:val="sr-Cyrl-RS"/>
        </w:rPr>
        <w:t>00,000 динара за  одржавање некатегорисаних и атарских путева на територији градске општине Нишка Бања.</w:t>
      </w:r>
    </w:p>
    <w:sectPr w:rsidR="00E50057" w:rsidRPr="00D0720E" w:rsidSect="0017672E">
      <w:pgSz w:w="12240" w:h="15840"/>
      <w:pgMar w:top="851" w:right="6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F72" w:rsidRDefault="00FA7F72" w:rsidP="004D23F5">
      <w:r>
        <w:separator/>
      </w:r>
    </w:p>
  </w:endnote>
  <w:endnote w:type="continuationSeparator" w:id="0">
    <w:p w:rsidR="00FA7F72" w:rsidRDefault="00FA7F72" w:rsidP="004D2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09370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6707" w:rsidRDefault="00ED67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49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6707" w:rsidRDefault="00ED67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F72" w:rsidRDefault="00FA7F72" w:rsidP="004D23F5">
      <w:r>
        <w:separator/>
      </w:r>
    </w:p>
  </w:footnote>
  <w:footnote w:type="continuationSeparator" w:id="0">
    <w:p w:rsidR="00FA7F72" w:rsidRDefault="00FA7F72" w:rsidP="004D2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43CBD"/>
    <w:multiLevelType w:val="hybridMultilevel"/>
    <w:tmpl w:val="C76E4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145A3"/>
    <w:multiLevelType w:val="hybridMultilevel"/>
    <w:tmpl w:val="479EE5B8"/>
    <w:lvl w:ilvl="0" w:tplc="91AAD4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F541C2"/>
    <w:multiLevelType w:val="hybridMultilevel"/>
    <w:tmpl w:val="BC30F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215FB3"/>
    <w:multiLevelType w:val="hybridMultilevel"/>
    <w:tmpl w:val="CDC23F2C"/>
    <w:lvl w:ilvl="0" w:tplc="079A1298">
      <w:start w:val="1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5313395"/>
    <w:multiLevelType w:val="hybridMultilevel"/>
    <w:tmpl w:val="4C9ED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3A72BD"/>
    <w:multiLevelType w:val="hybridMultilevel"/>
    <w:tmpl w:val="8C761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D6138"/>
    <w:multiLevelType w:val="hybridMultilevel"/>
    <w:tmpl w:val="01569A10"/>
    <w:lvl w:ilvl="0" w:tplc="2A06AFCE">
      <w:start w:val="7"/>
      <w:numFmt w:val="bullet"/>
      <w:lvlText w:val="-"/>
      <w:lvlJc w:val="left"/>
      <w:pPr>
        <w:ind w:left="90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BEA"/>
    <w:rsid w:val="00000075"/>
    <w:rsid w:val="0000262C"/>
    <w:rsid w:val="00002E07"/>
    <w:rsid w:val="00004362"/>
    <w:rsid w:val="0002281A"/>
    <w:rsid w:val="00022E8A"/>
    <w:rsid w:val="00032A76"/>
    <w:rsid w:val="00071B26"/>
    <w:rsid w:val="000827B3"/>
    <w:rsid w:val="0009780B"/>
    <w:rsid w:val="000D2034"/>
    <w:rsid w:val="000D4491"/>
    <w:rsid w:val="000F216B"/>
    <w:rsid w:val="000F4AB1"/>
    <w:rsid w:val="00120D46"/>
    <w:rsid w:val="00122B28"/>
    <w:rsid w:val="001248F3"/>
    <w:rsid w:val="00134B5C"/>
    <w:rsid w:val="0014450D"/>
    <w:rsid w:val="00154E80"/>
    <w:rsid w:val="00166A87"/>
    <w:rsid w:val="0017672E"/>
    <w:rsid w:val="00177D1A"/>
    <w:rsid w:val="001828F7"/>
    <w:rsid w:val="00182B51"/>
    <w:rsid w:val="001869EF"/>
    <w:rsid w:val="001875C3"/>
    <w:rsid w:val="001B5218"/>
    <w:rsid w:val="001C75CB"/>
    <w:rsid w:val="001C7F77"/>
    <w:rsid w:val="001D0246"/>
    <w:rsid w:val="001E4ACE"/>
    <w:rsid w:val="00200BE6"/>
    <w:rsid w:val="00206095"/>
    <w:rsid w:val="00207471"/>
    <w:rsid w:val="00211243"/>
    <w:rsid w:val="002164C0"/>
    <w:rsid w:val="00220CCE"/>
    <w:rsid w:val="002416CE"/>
    <w:rsid w:val="00255BCB"/>
    <w:rsid w:val="00271B6D"/>
    <w:rsid w:val="002723FF"/>
    <w:rsid w:val="002D1E89"/>
    <w:rsid w:val="002D40E4"/>
    <w:rsid w:val="002E1276"/>
    <w:rsid w:val="002E1BBA"/>
    <w:rsid w:val="002F198E"/>
    <w:rsid w:val="003032B3"/>
    <w:rsid w:val="00311A05"/>
    <w:rsid w:val="003128E8"/>
    <w:rsid w:val="003150E9"/>
    <w:rsid w:val="00316FA3"/>
    <w:rsid w:val="00331AA8"/>
    <w:rsid w:val="00342455"/>
    <w:rsid w:val="00355346"/>
    <w:rsid w:val="00356D95"/>
    <w:rsid w:val="00365FB1"/>
    <w:rsid w:val="00366F9C"/>
    <w:rsid w:val="0037570A"/>
    <w:rsid w:val="00384DE4"/>
    <w:rsid w:val="003A680E"/>
    <w:rsid w:val="003B1823"/>
    <w:rsid w:val="003B227D"/>
    <w:rsid w:val="003B536A"/>
    <w:rsid w:val="003B58CD"/>
    <w:rsid w:val="003D05D6"/>
    <w:rsid w:val="003D67B9"/>
    <w:rsid w:val="003E3547"/>
    <w:rsid w:val="003F5D8D"/>
    <w:rsid w:val="004029CA"/>
    <w:rsid w:val="00436833"/>
    <w:rsid w:val="00453475"/>
    <w:rsid w:val="00454E4F"/>
    <w:rsid w:val="0048678F"/>
    <w:rsid w:val="004C0584"/>
    <w:rsid w:val="004C0B17"/>
    <w:rsid w:val="004D23F5"/>
    <w:rsid w:val="004D602D"/>
    <w:rsid w:val="004E4E25"/>
    <w:rsid w:val="004F0463"/>
    <w:rsid w:val="004F7CB7"/>
    <w:rsid w:val="00506827"/>
    <w:rsid w:val="00521968"/>
    <w:rsid w:val="00540ED2"/>
    <w:rsid w:val="005434C1"/>
    <w:rsid w:val="00544617"/>
    <w:rsid w:val="005457D4"/>
    <w:rsid w:val="0054679F"/>
    <w:rsid w:val="00566232"/>
    <w:rsid w:val="00592BD3"/>
    <w:rsid w:val="005953D7"/>
    <w:rsid w:val="005B1E75"/>
    <w:rsid w:val="005B28B0"/>
    <w:rsid w:val="005B410D"/>
    <w:rsid w:val="005B570B"/>
    <w:rsid w:val="005B610D"/>
    <w:rsid w:val="005C7A2B"/>
    <w:rsid w:val="005D374E"/>
    <w:rsid w:val="005D5084"/>
    <w:rsid w:val="005D66B1"/>
    <w:rsid w:val="006009AF"/>
    <w:rsid w:val="00616F6D"/>
    <w:rsid w:val="006302D1"/>
    <w:rsid w:val="0066147E"/>
    <w:rsid w:val="006707A4"/>
    <w:rsid w:val="0067411E"/>
    <w:rsid w:val="00681A1A"/>
    <w:rsid w:val="006835FD"/>
    <w:rsid w:val="0069200B"/>
    <w:rsid w:val="006A182E"/>
    <w:rsid w:val="006B1165"/>
    <w:rsid w:val="006C5CAD"/>
    <w:rsid w:val="006D10A5"/>
    <w:rsid w:val="006D7426"/>
    <w:rsid w:val="006E05E4"/>
    <w:rsid w:val="006E0D62"/>
    <w:rsid w:val="006E30C7"/>
    <w:rsid w:val="006E3E0B"/>
    <w:rsid w:val="00705317"/>
    <w:rsid w:val="00706B75"/>
    <w:rsid w:val="00723A51"/>
    <w:rsid w:val="00725A40"/>
    <w:rsid w:val="0073438D"/>
    <w:rsid w:val="00774DC0"/>
    <w:rsid w:val="0077538D"/>
    <w:rsid w:val="007850E7"/>
    <w:rsid w:val="00791DC8"/>
    <w:rsid w:val="007B4F35"/>
    <w:rsid w:val="007C08B6"/>
    <w:rsid w:val="007C74BB"/>
    <w:rsid w:val="007D4832"/>
    <w:rsid w:val="007F5AC0"/>
    <w:rsid w:val="00803313"/>
    <w:rsid w:val="00823F57"/>
    <w:rsid w:val="008263ED"/>
    <w:rsid w:val="00832053"/>
    <w:rsid w:val="00832C33"/>
    <w:rsid w:val="00836A6D"/>
    <w:rsid w:val="00847B80"/>
    <w:rsid w:val="00852A78"/>
    <w:rsid w:val="00855BB5"/>
    <w:rsid w:val="00870169"/>
    <w:rsid w:val="008702A2"/>
    <w:rsid w:val="008765FB"/>
    <w:rsid w:val="008801AB"/>
    <w:rsid w:val="008810B6"/>
    <w:rsid w:val="008863BB"/>
    <w:rsid w:val="008907EF"/>
    <w:rsid w:val="00893587"/>
    <w:rsid w:val="008A0382"/>
    <w:rsid w:val="008A4A60"/>
    <w:rsid w:val="008A7262"/>
    <w:rsid w:val="008B15EC"/>
    <w:rsid w:val="008C20A7"/>
    <w:rsid w:val="008C6EB8"/>
    <w:rsid w:val="008E2204"/>
    <w:rsid w:val="00901F7E"/>
    <w:rsid w:val="00917BCD"/>
    <w:rsid w:val="009324E1"/>
    <w:rsid w:val="00934FC7"/>
    <w:rsid w:val="0094317F"/>
    <w:rsid w:val="00957989"/>
    <w:rsid w:val="00963626"/>
    <w:rsid w:val="009638A9"/>
    <w:rsid w:val="00987E98"/>
    <w:rsid w:val="009944FB"/>
    <w:rsid w:val="009A04B9"/>
    <w:rsid w:val="009D1742"/>
    <w:rsid w:val="009E56F8"/>
    <w:rsid w:val="009F1277"/>
    <w:rsid w:val="009F7DD5"/>
    <w:rsid w:val="00A00127"/>
    <w:rsid w:val="00A06AFB"/>
    <w:rsid w:val="00A14AD8"/>
    <w:rsid w:val="00A34CC7"/>
    <w:rsid w:val="00A504BC"/>
    <w:rsid w:val="00A54097"/>
    <w:rsid w:val="00A703CA"/>
    <w:rsid w:val="00A74EB5"/>
    <w:rsid w:val="00A77913"/>
    <w:rsid w:val="00A9399C"/>
    <w:rsid w:val="00AA2845"/>
    <w:rsid w:val="00AA302C"/>
    <w:rsid w:val="00AB1677"/>
    <w:rsid w:val="00AB4627"/>
    <w:rsid w:val="00AC70CC"/>
    <w:rsid w:val="00AD282A"/>
    <w:rsid w:val="00AD634D"/>
    <w:rsid w:val="00B06B71"/>
    <w:rsid w:val="00B233D5"/>
    <w:rsid w:val="00B26AD1"/>
    <w:rsid w:val="00B2766C"/>
    <w:rsid w:val="00B33D3B"/>
    <w:rsid w:val="00B35B29"/>
    <w:rsid w:val="00B46F0F"/>
    <w:rsid w:val="00B50605"/>
    <w:rsid w:val="00B75DD5"/>
    <w:rsid w:val="00B77258"/>
    <w:rsid w:val="00B77394"/>
    <w:rsid w:val="00BC7193"/>
    <w:rsid w:val="00BD1648"/>
    <w:rsid w:val="00BF507A"/>
    <w:rsid w:val="00C226C2"/>
    <w:rsid w:val="00C42C7F"/>
    <w:rsid w:val="00C51B53"/>
    <w:rsid w:val="00C75E0D"/>
    <w:rsid w:val="00C766FA"/>
    <w:rsid w:val="00C84492"/>
    <w:rsid w:val="00C92395"/>
    <w:rsid w:val="00C92870"/>
    <w:rsid w:val="00CA7CC1"/>
    <w:rsid w:val="00CB1CEA"/>
    <w:rsid w:val="00CB720C"/>
    <w:rsid w:val="00CC7A2E"/>
    <w:rsid w:val="00CD137C"/>
    <w:rsid w:val="00CE724B"/>
    <w:rsid w:val="00CF2D10"/>
    <w:rsid w:val="00CF605E"/>
    <w:rsid w:val="00D0720E"/>
    <w:rsid w:val="00D13E5A"/>
    <w:rsid w:val="00D30E84"/>
    <w:rsid w:val="00D367FB"/>
    <w:rsid w:val="00D713AA"/>
    <w:rsid w:val="00D7297F"/>
    <w:rsid w:val="00D964E8"/>
    <w:rsid w:val="00DC4AAE"/>
    <w:rsid w:val="00DE42B2"/>
    <w:rsid w:val="00E00BB2"/>
    <w:rsid w:val="00E2096F"/>
    <w:rsid w:val="00E24C30"/>
    <w:rsid w:val="00E25401"/>
    <w:rsid w:val="00E3649F"/>
    <w:rsid w:val="00E40EE0"/>
    <w:rsid w:val="00E50057"/>
    <w:rsid w:val="00E558D3"/>
    <w:rsid w:val="00E65424"/>
    <w:rsid w:val="00E6667E"/>
    <w:rsid w:val="00E740CF"/>
    <w:rsid w:val="00EA249D"/>
    <w:rsid w:val="00EA3BEA"/>
    <w:rsid w:val="00EA61B4"/>
    <w:rsid w:val="00EB4D74"/>
    <w:rsid w:val="00ED6707"/>
    <w:rsid w:val="00EE29E3"/>
    <w:rsid w:val="00EE2DFE"/>
    <w:rsid w:val="00F0545D"/>
    <w:rsid w:val="00F249B2"/>
    <w:rsid w:val="00F27CB9"/>
    <w:rsid w:val="00F43F12"/>
    <w:rsid w:val="00F46205"/>
    <w:rsid w:val="00F52814"/>
    <w:rsid w:val="00F553C6"/>
    <w:rsid w:val="00F556BE"/>
    <w:rsid w:val="00F56FE4"/>
    <w:rsid w:val="00F600EF"/>
    <w:rsid w:val="00F6115E"/>
    <w:rsid w:val="00F663A6"/>
    <w:rsid w:val="00F803E8"/>
    <w:rsid w:val="00FA655E"/>
    <w:rsid w:val="00FA65C3"/>
    <w:rsid w:val="00FA711B"/>
    <w:rsid w:val="00FA7F72"/>
    <w:rsid w:val="00FB1821"/>
    <w:rsid w:val="00FC0FEB"/>
    <w:rsid w:val="00FD437E"/>
    <w:rsid w:val="00FF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58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893587"/>
    <w:pPr>
      <w:keepNext/>
      <w:jc w:val="center"/>
      <w:outlineLvl w:val="1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93587"/>
    <w:rPr>
      <w:rFonts w:ascii="Arial" w:eastAsia="Lucida Sans Unicode" w:hAnsi="Arial" w:cs="Arial"/>
      <w:sz w:val="28"/>
      <w:szCs w:val="24"/>
      <w:lang w:val="sr-Cyrl-CS"/>
    </w:rPr>
  </w:style>
  <w:style w:type="paragraph" w:customStyle="1" w:styleId="a">
    <w:name w:val="Садржај табеле"/>
    <w:basedOn w:val="Normal"/>
    <w:rsid w:val="00AA2845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4D23F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3F5"/>
    <w:rPr>
      <w:rFonts w:ascii="Times New Roman" w:eastAsia="Lucida Sans Unicode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4D23F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3F5"/>
    <w:rPr>
      <w:rFonts w:ascii="Times New Roman" w:eastAsia="Lucida Sans Unicode" w:hAnsi="Times New Roman" w:cs="Times New Roman"/>
      <w:sz w:val="24"/>
      <w:szCs w:val="24"/>
      <w:lang w:val="sr-Cyrl-CS"/>
    </w:rPr>
  </w:style>
  <w:style w:type="character" w:styleId="Hyperlink">
    <w:name w:val="Hyperlink"/>
    <w:basedOn w:val="DefaultParagraphFont"/>
    <w:uiPriority w:val="99"/>
    <w:semiHidden/>
    <w:unhideWhenUsed/>
    <w:rsid w:val="00FA65C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65C3"/>
    <w:rPr>
      <w:color w:val="800080"/>
      <w:u w:val="single"/>
    </w:rPr>
  </w:style>
  <w:style w:type="paragraph" w:customStyle="1" w:styleId="font5">
    <w:name w:val="font5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val="en-US"/>
    </w:rPr>
  </w:style>
  <w:style w:type="paragraph" w:customStyle="1" w:styleId="font6">
    <w:name w:val="font6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val="en-US"/>
    </w:rPr>
  </w:style>
  <w:style w:type="paragraph" w:customStyle="1" w:styleId="font7">
    <w:name w:val="font7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val="en-US"/>
    </w:rPr>
  </w:style>
  <w:style w:type="paragraph" w:customStyle="1" w:styleId="font8">
    <w:name w:val="font8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val="en-US"/>
    </w:rPr>
  </w:style>
  <w:style w:type="paragraph" w:customStyle="1" w:styleId="xl123">
    <w:name w:val="xl123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eastAsia="Times New Roman"/>
      <w:lang w:val="en-US"/>
    </w:rPr>
  </w:style>
  <w:style w:type="paragraph" w:customStyle="1" w:styleId="xl124">
    <w:name w:val="xl124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eastAsia="Times New Roman"/>
      <w:b/>
      <w:bCs/>
      <w:lang w:val="en-US"/>
    </w:rPr>
  </w:style>
  <w:style w:type="paragraph" w:customStyle="1" w:styleId="xl125">
    <w:name w:val="xl125"/>
    <w:basedOn w:val="Normal"/>
    <w:rsid w:val="00FA65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26">
    <w:name w:val="xl126"/>
    <w:basedOn w:val="Normal"/>
    <w:rsid w:val="00FA65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27">
    <w:name w:val="xl127"/>
    <w:basedOn w:val="Normal"/>
    <w:rsid w:val="00FA65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28">
    <w:name w:val="xl128"/>
    <w:basedOn w:val="Normal"/>
    <w:rsid w:val="00FA65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29">
    <w:name w:val="xl129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/>
    </w:rPr>
  </w:style>
  <w:style w:type="paragraph" w:customStyle="1" w:styleId="xl130">
    <w:name w:val="xl130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131">
    <w:name w:val="xl131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/>
    </w:rPr>
  </w:style>
  <w:style w:type="paragraph" w:customStyle="1" w:styleId="xl132">
    <w:name w:val="xl132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33">
    <w:name w:val="xl133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134">
    <w:name w:val="xl134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135">
    <w:name w:val="xl135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136">
    <w:name w:val="xl136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/>
    </w:rPr>
  </w:style>
  <w:style w:type="paragraph" w:customStyle="1" w:styleId="xl137">
    <w:name w:val="xl137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/>
    </w:rPr>
  </w:style>
  <w:style w:type="paragraph" w:customStyle="1" w:styleId="xl138">
    <w:name w:val="xl138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39">
    <w:name w:val="xl139"/>
    <w:basedOn w:val="Normal"/>
    <w:rsid w:val="00FA65C3"/>
    <w:pPr>
      <w:widowControl/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40">
    <w:name w:val="xl140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141">
    <w:name w:val="xl141"/>
    <w:basedOn w:val="Normal"/>
    <w:rsid w:val="00FA65C3"/>
    <w:pPr>
      <w:widowControl/>
      <w:pBdr>
        <w:top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42">
    <w:name w:val="xl142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43">
    <w:name w:val="xl143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/>
    </w:rPr>
  </w:style>
  <w:style w:type="paragraph" w:customStyle="1" w:styleId="xl144">
    <w:name w:val="xl144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45">
    <w:name w:val="xl145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46">
    <w:name w:val="xl146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47">
    <w:name w:val="xl147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48">
    <w:name w:val="xl148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149">
    <w:name w:val="xl149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50">
    <w:name w:val="xl150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51">
    <w:name w:val="xl151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52">
    <w:name w:val="xl152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53">
    <w:name w:val="xl153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154">
    <w:name w:val="xl154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55">
    <w:name w:val="xl155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156">
    <w:name w:val="xl156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57">
    <w:name w:val="xl157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58">
    <w:name w:val="xl158"/>
    <w:basedOn w:val="Normal"/>
    <w:rsid w:val="00FA65C3"/>
    <w:pPr>
      <w:widowControl/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lang w:val="en-US"/>
    </w:rPr>
  </w:style>
  <w:style w:type="paragraph" w:customStyle="1" w:styleId="xl159">
    <w:name w:val="xl159"/>
    <w:basedOn w:val="Normal"/>
    <w:rsid w:val="00FA65C3"/>
    <w:pPr>
      <w:widowControl/>
      <w:suppressAutoHyphens w:val="0"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val="en-US"/>
    </w:rPr>
  </w:style>
  <w:style w:type="paragraph" w:customStyle="1" w:styleId="xl160">
    <w:name w:val="xl160"/>
    <w:basedOn w:val="Normal"/>
    <w:rsid w:val="00FA65C3"/>
    <w:pPr>
      <w:widowControl/>
      <w:suppressAutoHyphens w:val="0"/>
      <w:spacing w:before="100" w:beforeAutospacing="1" w:after="100" w:afterAutospacing="1"/>
      <w:textAlignment w:val="top"/>
    </w:pPr>
    <w:rPr>
      <w:rFonts w:eastAsia="Times New Roman"/>
      <w:lang w:val="en-US"/>
    </w:rPr>
  </w:style>
  <w:style w:type="paragraph" w:customStyle="1" w:styleId="xl161">
    <w:name w:val="xl161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eastAsia="Times New Roman"/>
      <w:sz w:val="20"/>
      <w:szCs w:val="20"/>
      <w:lang w:val="en-US"/>
    </w:rPr>
  </w:style>
  <w:style w:type="paragraph" w:customStyle="1" w:styleId="xl162">
    <w:name w:val="xl162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eastAsia="Times New Roman"/>
      <w:b/>
      <w:bCs/>
      <w:lang w:val="en-US"/>
    </w:rPr>
  </w:style>
  <w:style w:type="paragraph" w:customStyle="1" w:styleId="xl163">
    <w:name w:val="xl163"/>
    <w:basedOn w:val="Normal"/>
    <w:rsid w:val="00FA65C3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/>
    </w:rPr>
  </w:style>
  <w:style w:type="paragraph" w:customStyle="1" w:styleId="xl164">
    <w:name w:val="xl164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eastAsia="Times New Roman"/>
      <w:b/>
      <w:bCs/>
      <w:color w:val="000000"/>
      <w:lang w:val="en-US"/>
    </w:rPr>
  </w:style>
  <w:style w:type="paragraph" w:customStyle="1" w:styleId="xl165">
    <w:name w:val="xl165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66">
    <w:name w:val="xl166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67">
    <w:name w:val="xl167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68">
    <w:name w:val="xl168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val="en-US"/>
    </w:rPr>
  </w:style>
  <w:style w:type="paragraph" w:customStyle="1" w:styleId="xl169">
    <w:name w:val="xl169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70">
    <w:name w:val="xl170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71">
    <w:name w:val="xl171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72">
    <w:name w:val="xl172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73">
    <w:name w:val="xl173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174">
    <w:name w:val="xl174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75">
    <w:name w:val="xl175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color w:val="000000"/>
      <w:lang w:val="en-US"/>
    </w:rPr>
  </w:style>
  <w:style w:type="paragraph" w:customStyle="1" w:styleId="xl176">
    <w:name w:val="xl176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color w:val="000000"/>
      <w:lang w:val="en-US"/>
    </w:rPr>
  </w:style>
  <w:style w:type="paragraph" w:customStyle="1" w:styleId="xl177">
    <w:name w:val="xl177"/>
    <w:basedOn w:val="Normal"/>
    <w:rsid w:val="00FA65C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78">
    <w:name w:val="xl178"/>
    <w:basedOn w:val="Normal"/>
    <w:rsid w:val="00FA65C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79">
    <w:name w:val="xl179"/>
    <w:basedOn w:val="Normal"/>
    <w:rsid w:val="00FA65C3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80">
    <w:name w:val="xl180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lang w:val="en-US"/>
    </w:rPr>
  </w:style>
  <w:style w:type="paragraph" w:customStyle="1" w:styleId="xl181">
    <w:name w:val="xl181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color w:val="000000"/>
      <w:lang w:val="en-US"/>
    </w:rPr>
  </w:style>
  <w:style w:type="paragraph" w:customStyle="1" w:styleId="xl182">
    <w:name w:val="xl182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183">
    <w:name w:val="xl183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20"/>
      <w:szCs w:val="20"/>
      <w:lang w:val="en-US"/>
    </w:rPr>
  </w:style>
  <w:style w:type="paragraph" w:customStyle="1" w:styleId="xl184">
    <w:name w:val="xl184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lang w:val="en-US"/>
    </w:rPr>
  </w:style>
  <w:style w:type="paragraph" w:customStyle="1" w:styleId="xl185">
    <w:name w:val="xl185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lang w:val="en-US"/>
    </w:rPr>
  </w:style>
  <w:style w:type="paragraph" w:customStyle="1" w:styleId="xl186">
    <w:name w:val="xl186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lang w:val="en-US"/>
    </w:rPr>
  </w:style>
  <w:style w:type="paragraph" w:customStyle="1" w:styleId="xl187">
    <w:name w:val="xl187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lang w:val="en-US"/>
    </w:rPr>
  </w:style>
  <w:style w:type="paragraph" w:customStyle="1" w:styleId="xl188">
    <w:name w:val="xl188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89">
    <w:name w:val="xl189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90">
    <w:name w:val="xl190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eastAsia="Times New Roman"/>
      <w:lang w:val="en-US"/>
    </w:rPr>
  </w:style>
  <w:style w:type="paragraph" w:customStyle="1" w:styleId="xl191">
    <w:name w:val="xl191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192">
    <w:name w:val="xl192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93">
    <w:name w:val="xl193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94">
    <w:name w:val="xl194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lang w:val="en-US"/>
    </w:rPr>
  </w:style>
  <w:style w:type="paragraph" w:customStyle="1" w:styleId="xl195">
    <w:name w:val="xl195"/>
    <w:basedOn w:val="Normal"/>
    <w:rsid w:val="00FA65C3"/>
    <w:pPr>
      <w:widowControl/>
      <w:pBdr>
        <w:top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96">
    <w:name w:val="xl196"/>
    <w:basedOn w:val="Normal"/>
    <w:rsid w:val="00FA65C3"/>
    <w:pPr>
      <w:widowControl/>
      <w:pBdr>
        <w:top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97">
    <w:name w:val="xl197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i/>
      <w:iCs/>
      <w:lang w:val="en-US"/>
    </w:rPr>
  </w:style>
  <w:style w:type="paragraph" w:customStyle="1" w:styleId="xl198">
    <w:name w:val="xl198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color w:val="000000"/>
      <w:lang w:val="en-US"/>
    </w:rPr>
  </w:style>
  <w:style w:type="paragraph" w:customStyle="1" w:styleId="xl199">
    <w:name w:val="xl199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/>
    </w:rPr>
  </w:style>
  <w:style w:type="paragraph" w:customStyle="1" w:styleId="xl200">
    <w:name w:val="xl200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/>
    </w:rPr>
  </w:style>
  <w:style w:type="paragraph" w:customStyle="1" w:styleId="xl201">
    <w:name w:val="xl201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eastAsia="Times New Roman"/>
      <w:i/>
      <w:iCs/>
      <w:lang w:val="en-US"/>
    </w:rPr>
  </w:style>
  <w:style w:type="paragraph" w:customStyle="1" w:styleId="xl202">
    <w:name w:val="xl202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i/>
      <w:iCs/>
      <w:lang w:val="en-US"/>
    </w:rPr>
  </w:style>
  <w:style w:type="paragraph" w:customStyle="1" w:styleId="xl203">
    <w:name w:val="xl203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0"/>
      <w:szCs w:val="20"/>
      <w:lang w:val="en-US"/>
    </w:rPr>
  </w:style>
  <w:style w:type="paragraph" w:customStyle="1" w:styleId="xl204">
    <w:name w:val="xl204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lang w:val="en-US"/>
    </w:rPr>
  </w:style>
  <w:style w:type="paragraph" w:customStyle="1" w:styleId="xl205">
    <w:name w:val="xl205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lang w:val="en-US"/>
    </w:rPr>
  </w:style>
  <w:style w:type="paragraph" w:customStyle="1" w:styleId="xl206">
    <w:name w:val="xl206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lang w:val="en-US"/>
    </w:rPr>
  </w:style>
  <w:style w:type="paragraph" w:customStyle="1" w:styleId="xl207">
    <w:name w:val="xl207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eastAsia="Times New Roman"/>
      <w:b/>
      <w:bCs/>
      <w:i/>
      <w:iCs/>
      <w:lang w:val="en-US"/>
    </w:rPr>
  </w:style>
  <w:style w:type="paragraph" w:customStyle="1" w:styleId="xl208">
    <w:name w:val="xl208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eastAsia="Times New Roman"/>
      <w:i/>
      <w:iCs/>
      <w:lang w:val="en-US"/>
    </w:rPr>
  </w:style>
  <w:style w:type="paragraph" w:customStyle="1" w:styleId="xl209">
    <w:name w:val="xl209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eastAsia="Times New Roman"/>
      <w:b/>
      <w:bCs/>
      <w:i/>
      <w:iCs/>
      <w:lang w:val="en-US"/>
    </w:rPr>
  </w:style>
  <w:style w:type="paragraph" w:customStyle="1" w:styleId="xl210">
    <w:name w:val="xl210"/>
    <w:basedOn w:val="Normal"/>
    <w:rsid w:val="00FA65C3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i/>
      <w:iCs/>
      <w:lang w:val="en-US"/>
    </w:rPr>
  </w:style>
  <w:style w:type="paragraph" w:customStyle="1" w:styleId="xl211">
    <w:name w:val="xl211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lang w:val="en-US"/>
    </w:rPr>
  </w:style>
  <w:style w:type="paragraph" w:customStyle="1" w:styleId="xl212">
    <w:name w:val="xl212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lang w:val="en-US"/>
    </w:rPr>
  </w:style>
  <w:style w:type="paragraph" w:customStyle="1" w:styleId="xl213">
    <w:name w:val="xl213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14">
    <w:name w:val="xl214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val="en-US"/>
    </w:rPr>
  </w:style>
  <w:style w:type="paragraph" w:customStyle="1" w:styleId="xl215">
    <w:name w:val="xl215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216">
    <w:name w:val="xl216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217">
    <w:name w:val="xl217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218">
    <w:name w:val="xl218"/>
    <w:basedOn w:val="Normal"/>
    <w:rsid w:val="00FA65C3"/>
    <w:pPr>
      <w:widowControl/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19">
    <w:name w:val="xl219"/>
    <w:basedOn w:val="Normal"/>
    <w:rsid w:val="00FA65C3"/>
    <w:pPr>
      <w:widowControl/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20">
    <w:name w:val="xl220"/>
    <w:basedOn w:val="Normal"/>
    <w:rsid w:val="00FA65C3"/>
    <w:pPr>
      <w:widowControl/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21">
    <w:name w:val="xl221"/>
    <w:basedOn w:val="Normal"/>
    <w:rsid w:val="00FA65C3"/>
    <w:pPr>
      <w:widowControl/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val="en-US"/>
    </w:rPr>
  </w:style>
  <w:style w:type="paragraph" w:customStyle="1" w:styleId="xl222">
    <w:name w:val="xl222"/>
    <w:basedOn w:val="Normal"/>
    <w:rsid w:val="00FA65C3"/>
    <w:pPr>
      <w:widowControl/>
      <w:shd w:val="clear" w:color="000000" w:fill="C4D79B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223">
    <w:name w:val="xl223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24">
    <w:name w:val="xl224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</w:pPr>
    <w:rPr>
      <w:rFonts w:eastAsia="Times New Roman"/>
      <w:b/>
      <w:bCs/>
      <w:lang w:val="en-US"/>
    </w:rPr>
  </w:style>
  <w:style w:type="paragraph" w:customStyle="1" w:styleId="xl225">
    <w:name w:val="xl225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26">
    <w:name w:val="xl226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27">
    <w:name w:val="xl227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/>
    </w:rPr>
  </w:style>
  <w:style w:type="paragraph" w:customStyle="1" w:styleId="xl228">
    <w:name w:val="xl228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val="en-US"/>
    </w:rPr>
  </w:style>
  <w:style w:type="paragraph" w:customStyle="1" w:styleId="xl229">
    <w:name w:val="xl229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230">
    <w:name w:val="xl230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/>
    </w:rPr>
  </w:style>
  <w:style w:type="paragraph" w:customStyle="1" w:styleId="xl231">
    <w:name w:val="xl231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val="en-US"/>
    </w:rPr>
  </w:style>
  <w:style w:type="paragraph" w:customStyle="1" w:styleId="xl232">
    <w:name w:val="xl232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233">
    <w:name w:val="xl233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  <w:lang w:val="en-US"/>
    </w:rPr>
  </w:style>
  <w:style w:type="paragraph" w:customStyle="1" w:styleId="xl234">
    <w:name w:val="xl234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  <w:sz w:val="20"/>
      <w:szCs w:val="20"/>
      <w:lang w:val="en-US"/>
    </w:rPr>
  </w:style>
  <w:style w:type="paragraph" w:customStyle="1" w:styleId="xl235">
    <w:name w:val="xl235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236">
    <w:name w:val="xl236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237">
    <w:name w:val="xl237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lang w:val="en-US"/>
    </w:rPr>
  </w:style>
  <w:style w:type="paragraph" w:customStyle="1" w:styleId="xl238">
    <w:name w:val="xl238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color w:val="FF0000"/>
      <w:lang w:val="en-US"/>
    </w:rPr>
  </w:style>
  <w:style w:type="paragraph" w:customStyle="1" w:styleId="xl239">
    <w:name w:val="xl239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color w:val="FF0000"/>
      <w:lang w:val="en-US"/>
    </w:rPr>
  </w:style>
  <w:style w:type="paragraph" w:customStyle="1" w:styleId="xl240">
    <w:name w:val="xl240"/>
    <w:basedOn w:val="Normal"/>
    <w:rsid w:val="00FA65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41">
    <w:name w:val="xl241"/>
    <w:basedOn w:val="Normal"/>
    <w:rsid w:val="00FA65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42">
    <w:name w:val="xl242"/>
    <w:basedOn w:val="Normal"/>
    <w:rsid w:val="00FA65C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43">
    <w:name w:val="xl243"/>
    <w:basedOn w:val="Normal"/>
    <w:rsid w:val="00FA65C3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44">
    <w:name w:val="xl244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45">
    <w:name w:val="xl245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246">
    <w:name w:val="xl246"/>
    <w:basedOn w:val="Normal"/>
    <w:rsid w:val="00FA65C3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47">
    <w:name w:val="xl247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248">
    <w:name w:val="xl248"/>
    <w:basedOn w:val="Normal"/>
    <w:rsid w:val="00FA65C3"/>
    <w:pPr>
      <w:widowControl/>
      <w:pBdr>
        <w:top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lang w:val="en-US"/>
    </w:rPr>
  </w:style>
  <w:style w:type="paragraph" w:customStyle="1" w:styleId="xl249">
    <w:name w:val="xl249"/>
    <w:basedOn w:val="Normal"/>
    <w:rsid w:val="00FA65C3"/>
    <w:pPr>
      <w:widowControl/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lang w:val="en-US"/>
    </w:rPr>
  </w:style>
  <w:style w:type="paragraph" w:customStyle="1" w:styleId="xl250">
    <w:name w:val="xl250"/>
    <w:basedOn w:val="Normal"/>
    <w:rsid w:val="00FA65C3"/>
    <w:pPr>
      <w:widowControl/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251">
    <w:name w:val="xl251"/>
    <w:basedOn w:val="Normal"/>
    <w:rsid w:val="00FA65C3"/>
    <w:pPr>
      <w:widowControl/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lang w:val="en-US"/>
    </w:rPr>
  </w:style>
  <w:style w:type="paragraph" w:customStyle="1" w:styleId="xl252">
    <w:name w:val="xl252"/>
    <w:basedOn w:val="Normal"/>
    <w:rsid w:val="00FA65C3"/>
    <w:pPr>
      <w:widowControl/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lang w:val="en-US"/>
    </w:rPr>
  </w:style>
  <w:style w:type="paragraph" w:customStyle="1" w:styleId="xl253">
    <w:name w:val="xl253"/>
    <w:basedOn w:val="Normal"/>
    <w:rsid w:val="00FA65C3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lang w:val="en-US"/>
    </w:rPr>
  </w:style>
  <w:style w:type="paragraph" w:customStyle="1" w:styleId="xl254">
    <w:name w:val="xl254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255">
    <w:name w:val="xl255"/>
    <w:basedOn w:val="Normal"/>
    <w:rsid w:val="00FA65C3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lang w:val="en-US"/>
    </w:rPr>
  </w:style>
  <w:style w:type="paragraph" w:customStyle="1" w:styleId="xl256">
    <w:name w:val="xl256"/>
    <w:basedOn w:val="Normal"/>
    <w:rsid w:val="00FA65C3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lang w:val="en-US"/>
    </w:rPr>
  </w:style>
  <w:style w:type="paragraph" w:customStyle="1" w:styleId="xl257">
    <w:name w:val="xl257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eastAsia="Times New Roman"/>
      <w:lang w:val="en-US"/>
    </w:rPr>
  </w:style>
  <w:style w:type="paragraph" w:customStyle="1" w:styleId="xl258">
    <w:name w:val="xl258"/>
    <w:basedOn w:val="Normal"/>
    <w:rsid w:val="00FA65C3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lang w:val="en-US"/>
    </w:rPr>
  </w:style>
  <w:style w:type="paragraph" w:customStyle="1" w:styleId="xl259">
    <w:name w:val="xl259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i/>
      <w:iCs/>
      <w:lang w:val="en-US"/>
    </w:rPr>
  </w:style>
  <w:style w:type="paragraph" w:customStyle="1" w:styleId="xl260">
    <w:name w:val="xl260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</w:pPr>
    <w:rPr>
      <w:rFonts w:eastAsia="Times New Roman"/>
      <w:lang w:val="en-US"/>
    </w:rPr>
  </w:style>
  <w:style w:type="paragraph" w:customStyle="1" w:styleId="xl261">
    <w:name w:val="xl261"/>
    <w:basedOn w:val="Normal"/>
    <w:rsid w:val="00FA65C3"/>
    <w:pPr>
      <w:widowControl/>
      <w:shd w:val="clear" w:color="000000" w:fill="C4D79B"/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262">
    <w:name w:val="xl262"/>
    <w:basedOn w:val="Normal"/>
    <w:rsid w:val="00FA65C3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FF0000"/>
      <w:lang w:val="en-US"/>
    </w:rPr>
  </w:style>
  <w:style w:type="paragraph" w:customStyle="1" w:styleId="xl263">
    <w:name w:val="xl263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color w:val="FF0000"/>
      <w:lang w:val="en-US"/>
    </w:rPr>
  </w:style>
  <w:style w:type="paragraph" w:customStyle="1" w:styleId="xl264">
    <w:name w:val="xl264"/>
    <w:basedOn w:val="Normal"/>
    <w:rsid w:val="00FA65C3"/>
    <w:pPr>
      <w:widowControl/>
      <w:pBdr>
        <w:top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65">
    <w:name w:val="xl265"/>
    <w:basedOn w:val="Normal"/>
    <w:rsid w:val="00FA65C3"/>
    <w:pPr>
      <w:widowControl/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66">
    <w:name w:val="xl266"/>
    <w:basedOn w:val="Normal"/>
    <w:rsid w:val="00FA65C3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67">
    <w:name w:val="xl267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68">
    <w:name w:val="xl268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69">
    <w:name w:val="xl269"/>
    <w:basedOn w:val="Normal"/>
    <w:rsid w:val="00FA65C3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70">
    <w:name w:val="xl270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71">
    <w:name w:val="xl271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/>
    </w:rPr>
  </w:style>
  <w:style w:type="paragraph" w:customStyle="1" w:styleId="xl272">
    <w:name w:val="xl272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/>
    </w:rPr>
  </w:style>
  <w:style w:type="paragraph" w:customStyle="1" w:styleId="xl273">
    <w:name w:val="xl273"/>
    <w:basedOn w:val="Normal"/>
    <w:rsid w:val="00FA65C3"/>
    <w:pPr>
      <w:widowControl/>
      <w:shd w:val="clear" w:color="000000" w:fill="C4D79B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74">
    <w:name w:val="xl274"/>
    <w:basedOn w:val="Normal"/>
    <w:rsid w:val="00FA65C3"/>
    <w:pPr>
      <w:widowControl/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/>
    </w:rPr>
  </w:style>
  <w:style w:type="paragraph" w:customStyle="1" w:styleId="xl275">
    <w:name w:val="xl275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right"/>
    </w:pPr>
    <w:rPr>
      <w:rFonts w:eastAsia="Times New Roman"/>
      <w:lang w:val="en-US"/>
    </w:rPr>
  </w:style>
  <w:style w:type="paragraph" w:customStyle="1" w:styleId="xl276">
    <w:name w:val="xl276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</w:pPr>
    <w:rPr>
      <w:rFonts w:eastAsia="Times New Roman"/>
      <w:lang w:val="en-US"/>
    </w:rPr>
  </w:style>
  <w:style w:type="paragraph" w:customStyle="1" w:styleId="xl277">
    <w:name w:val="xl277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color w:val="FF0000"/>
      <w:lang w:val="en-US"/>
    </w:rPr>
  </w:style>
  <w:style w:type="paragraph" w:customStyle="1" w:styleId="xl278">
    <w:name w:val="xl278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lang w:val="en-US"/>
    </w:rPr>
  </w:style>
  <w:style w:type="paragraph" w:customStyle="1" w:styleId="xl279">
    <w:name w:val="xl279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80">
    <w:name w:val="xl280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281">
    <w:name w:val="xl281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82">
    <w:name w:val="xl282"/>
    <w:basedOn w:val="Normal"/>
    <w:rsid w:val="00FA65C3"/>
    <w:pPr>
      <w:widowControl/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83">
    <w:name w:val="xl283"/>
    <w:basedOn w:val="Normal"/>
    <w:rsid w:val="00FA65C3"/>
    <w:pPr>
      <w:widowControl/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284">
    <w:name w:val="xl284"/>
    <w:basedOn w:val="Normal"/>
    <w:rsid w:val="00FA65C3"/>
    <w:pPr>
      <w:widowControl/>
      <w:pBdr>
        <w:top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85">
    <w:name w:val="xl285"/>
    <w:basedOn w:val="Normal"/>
    <w:rsid w:val="00FA65C3"/>
    <w:pPr>
      <w:widowControl/>
      <w:pBdr>
        <w:top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286">
    <w:name w:val="xl286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styleId="ListParagraph">
    <w:name w:val="List Paragraph"/>
    <w:basedOn w:val="Normal"/>
    <w:uiPriority w:val="34"/>
    <w:qFormat/>
    <w:rsid w:val="00FF78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56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6BE"/>
    <w:rPr>
      <w:rFonts w:ascii="Tahoma" w:eastAsia="Lucida Sans Unicode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58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893587"/>
    <w:pPr>
      <w:keepNext/>
      <w:jc w:val="center"/>
      <w:outlineLvl w:val="1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93587"/>
    <w:rPr>
      <w:rFonts w:ascii="Arial" w:eastAsia="Lucida Sans Unicode" w:hAnsi="Arial" w:cs="Arial"/>
      <w:sz w:val="28"/>
      <w:szCs w:val="24"/>
      <w:lang w:val="sr-Cyrl-CS"/>
    </w:rPr>
  </w:style>
  <w:style w:type="paragraph" w:customStyle="1" w:styleId="a">
    <w:name w:val="Садржај табеле"/>
    <w:basedOn w:val="Normal"/>
    <w:rsid w:val="00AA2845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4D23F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3F5"/>
    <w:rPr>
      <w:rFonts w:ascii="Times New Roman" w:eastAsia="Lucida Sans Unicode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4D23F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3F5"/>
    <w:rPr>
      <w:rFonts w:ascii="Times New Roman" w:eastAsia="Lucida Sans Unicode" w:hAnsi="Times New Roman" w:cs="Times New Roman"/>
      <w:sz w:val="24"/>
      <w:szCs w:val="24"/>
      <w:lang w:val="sr-Cyrl-CS"/>
    </w:rPr>
  </w:style>
  <w:style w:type="character" w:styleId="Hyperlink">
    <w:name w:val="Hyperlink"/>
    <w:basedOn w:val="DefaultParagraphFont"/>
    <w:uiPriority w:val="99"/>
    <w:semiHidden/>
    <w:unhideWhenUsed/>
    <w:rsid w:val="00FA65C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65C3"/>
    <w:rPr>
      <w:color w:val="800080"/>
      <w:u w:val="single"/>
    </w:rPr>
  </w:style>
  <w:style w:type="paragraph" w:customStyle="1" w:styleId="font5">
    <w:name w:val="font5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val="en-US"/>
    </w:rPr>
  </w:style>
  <w:style w:type="paragraph" w:customStyle="1" w:styleId="font6">
    <w:name w:val="font6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val="en-US"/>
    </w:rPr>
  </w:style>
  <w:style w:type="paragraph" w:customStyle="1" w:styleId="font7">
    <w:name w:val="font7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val="en-US"/>
    </w:rPr>
  </w:style>
  <w:style w:type="paragraph" w:customStyle="1" w:styleId="font8">
    <w:name w:val="font8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val="en-US"/>
    </w:rPr>
  </w:style>
  <w:style w:type="paragraph" w:customStyle="1" w:styleId="xl123">
    <w:name w:val="xl123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eastAsia="Times New Roman"/>
      <w:lang w:val="en-US"/>
    </w:rPr>
  </w:style>
  <w:style w:type="paragraph" w:customStyle="1" w:styleId="xl124">
    <w:name w:val="xl124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eastAsia="Times New Roman"/>
      <w:b/>
      <w:bCs/>
      <w:lang w:val="en-US"/>
    </w:rPr>
  </w:style>
  <w:style w:type="paragraph" w:customStyle="1" w:styleId="xl125">
    <w:name w:val="xl125"/>
    <w:basedOn w:val="Normal"/>
    <w:rsid w:val="00FA65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26">
    <w:name w:val="xl126"/>
    <w:basedOn w:val="Normal"/>
    <w:rsid w:val="00FA65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27">
    <w:name w:val="xl127"/>
    <w:basedOn w:val="Normal"/>
    <w:rsid w:val="00FA65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28">
    <w:name w:val="xl128"/>
    <w:basedOn w:val="Normal"/>
    <w:rsid w:val="00FA65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29">
    <w:name w:val="xl129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/>
    </w:rPr>
  </w:style>
  <w:style w:type="paragraph" w:customStyle="1" w:styleId="xl130">
    <w:name w:val="xl130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131">
    <w:name w:val="xl131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/>
    </w:rPr>
  </w:style>
  <w:style w:type="paragraph" w:customStyle="1" w:styleId="xl132">
    <w:name w:val="xl132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33">
    <w:name w:val="xl133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134">
    <w:name w:val="xl134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135">
    <w:name w:val="xl135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136">
    <w:name w:val="xl136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/>
    </w:rPr>
  </w:style>
  <w:style w:type="paragraph" w:customStyle="1" w:styleId="xl137">
    <w:name w:val="xl137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/>
    </w:rPr>
  </w:style>
  <w:style w:type="paragraph" w:customStyle="1" w:styleId="xl138">
    <w:name w:val="xl138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39">
    <w:name w:val="xl139"/>
    <w:basedOn w:val="Normal"/>
    <w:rsid w:val="00FA65C3"/>
    <w:pPr>
      <w:widowControl/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40">
    <w:name w:val="xl140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141">
    <w:name w:val="xl141"/>
    <w:basedOn w:val="Normal"/>
    <w:rsid w:val="00FA65C3"/>
    <w:pPr>
      <w:widowControl/>
      <w:pBdr>
        <w:top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42">
    <w:name w:val="xl142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43">
    <w:name w:val="xl143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/>
    </w:rPr>
  </w:style>
  <w:style w:type="paragraph" w:customStyle="1" w:styleId="xl144">
    <w:name w:val="xl144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45">
    <w:name w:val="xl145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46">
    <w:name w:val="xl146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47">
    <w:name w:val="xl147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48">
    <w:name w:val="xl148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149">
    <w:name w:val="xl149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50">
    <w:name w:val="xl150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51">
    <w:name w:val="xl151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52">
    <w:name w:val="xl152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53">
    <w:name w:val="xl153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154">
    <w:name w:val="xl154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55">
    <w:name w:val="xl155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156">
    <w:name w:val="xl156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57">
    <w:name w:val="xl157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58">
    <w:name w:val="xl158"/>
    <w:basedOn w:val="Normal"/>
    <w:rsid w:val="00FA65C3"/>
    <w:pPr>
      <w:widowControl/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lang w:val="en-US"/>
    </w:rPr>
  </w:style>
  <w:style w:type="paragraph" w:customStyle="1" w:styleId="xl159">
    <w:name w:val="xl159"/>
    <w:basedOn w:val="Normal"/>
    <w:rsid w:val="00FA65C3"/>
    <w:pPr>
      <w:widowControl/>
      <w:suppressAutoHyphens w:val="0"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val="en-US"/>
    </w:rPr>
  </w:style>
  <w:style w:type="paragraph" w:customStyle="1" w:styleId="xl160">
    <w:name w:val="xl160"/>
    <w:basedOn w:val="Normal"/>
    <w:rsid w:val="00FA65C3"/>
    <w:pPr>
      <w:widowControl/>
      <w:suppressAutoHyphens w:val="0"/>
      <w:spacing w:before="100" w:beforeAutospacing="1" w:after="100" w:afterAutospacing="1"/>
      <w:textAlignment w:val="top"/>
    </w:pPr>
    <w:rPr>
      <w:rFonts w:eastAsia="Times New Roman"/>
      <w:lang w:val="en-US"/>
    </w:rPr>
  </w:style>
  <w:style w:type="paragraph" w:customStyle="1" w:styleId="xl161">
    <w:name w:val="xl161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eastAsia="Times New Roman"/>
      <w:sz w:val="20"/>
      <w:szCs w:val="20"/>
      <w:lang w:val="en-US"/>
    </w:rPr>
  </w:style>
  <w:style w:type="paragraph" w:customStyle="1" w:styleId="xl162">
    <w:name w:val="xl162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eastAsia="Times New Roman"/>
      <w:b/>
      <w:bCs/>
      <w:lang w:val="en-US"/>
    </w:rPr>
  </w:style>
  <w:style w:type="paragraph" w:customStyle="1" w:styleId="xl163">
    <w:name w:val="xl163"/>
    <w:basedOn w:val="Normal"/>
    <w:rsid w:val="00FA65C3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/>
    </w:rPr>
  </w:style>
  <w:style w:type="paragraph" w:customStyle="1" w:styleId="xl164">
    <w:name w:val="xl164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eastAsia="Times New Roman"/>
      <w:b/>
      <w:bCs/>
      <w:color w:val="000000"/>
      <w:lang w:val="en-US"/>
    </w:rPr>
  </w:style>
  <w:style w:type="paragraph" w:customStyle="1" w:styleId="xl165">
    <w:name w:val="xl165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66">
    <w:name w:val="xl166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67">
    <w:name w:val="xl167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68">
    <w:name w:val="xl168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val="en-US"/>
    </w:rPr>
  </w:style>
  <w:style w:type="paragraph" w:customStyle="1" w:styleId="xl169">
    <w:name w:val="xl169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70">
    <w:name w:val="xl170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71">
    <w:name w:val="xl171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72">
    <w:name w:val="xl172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73">
    <w:name w:val="xl173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174">
    <w:name w:val="xl174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75">
    <w:name w:val="xl175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color w:val="000000"/>
      <w:lang w:val="en-US"/>
    </w:rPr>
  </w:style>
  <w:style w:type="paragraph" w:customStyle="1" w:styleId="xl176">
    <w:name w:val="xl176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color w:val="000000"/>
      <w:lang w:val="en-US"/>
    </w:rPr>
  </w:style>
  <w:style w:type="paragraph" w:customStyle="1" w:styleId="xl177">
    <w:name w:val="xl177"/>
    <w:basedOn w:val="Normal"/>
    <w:rsid w:val="00FA65C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78">
    <w:name w:val="xl178"/>
    <w:basedOn w:val="Normal"/>
    <w:rsid w:val="00FA65C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79">
    <w:name w:val="xl179"/>
    <w:basedOn w:val="Normal"/>
    <w:rsid w:val="00FA65C3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80">
    <w:name w:val="xl180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lang w:val="en-US"/>
    </w:rPr>
  </w:style>
  <w:style w:type="paragraph" w:customStyle="1" w:styleId="xl181">
    <w:name w:val="xl181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color w:val="000000"/>
      <w:lang w:val="en-US"/>
    </w:rPr>
  </w:style>
  <w:style w:type="paragraph" w:customStyle="1" w:styleId="xl182">
    <w:name w:val="xl182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183">
    <w:name w:val="xl183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20"/>
      <w:szCs w:val="20"/>
      <w:lang w:val="en-US"/>
    </w:rPr>
  </w:style>
  <w:style w:type="paragraph" w:customStyle="1" w:styleId="xl184">
    <w:name w:val="xl184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lang w:val="en-US"/>
    </w:rPr>
  </w:style>
  <w:style w:type="paragraph" w:customStyle="1" w:styleId="xl185">
    <w:name w:val="xl185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lang w:val="en-US"/>
    </w:rPr>
  </w:style>
  <w:style w:type="paragraph" w:customStyle="1" w:styleId="xl186">
    <w:name w:val="xl186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lang w:val="en-US"/>
    </w:rPr>
  </w:style>
  <w:style w:type="paragraph" w:customStyle="1" w:styleId="xl187">
    <w:name w:val="xl187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lang w:val="en-US"/>
    </w:rPr>
  </w:style>
  <w:style w:type="paragraph" w:customStyle="1" w:styleId="xl188">
    <w:name w:val="xl188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89">
    <w:name w:val="xl189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90">
    <w:name w:val="xl190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eastAsia="Times New Roman"/>
      <w:lang w:val="en-US"/>
    </w:rPr>
  </w:style>
  <w:style w:type="paragraph" w:customStyle="1" w:styleId="xl191">
    <w:name w:val="xl191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192">
    <w:name w:val="xl192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93">
    <w:name w:val="xl193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94">
    <w:name w:val="xl194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lang w:val="en-US"/>
    </w:rPr>
  </w:style>
  <w:style w:type="paragraph" w:customStyle="1" w:styleId="xl195">
    <w:name w:val="xl195"/>
    <w:basedOn w:val="Normal"/>
    <w:rsid w:val="00FA65C3"/>
    <w:pPr>
      <w:widowControl/>
      <w:pBdr>
        <w:top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96">
    <w:name w:val="xl196"/>
    <w:basedOn w:val="Normal"/>
    <w:rsid w:val="00FA65C3"/>
    <w:pPr>
      <w:widowControl/>
      <w:pBdr>
        <w:top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97">
    <w:name w:val="xl197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i/>
      <w:iCs/>
      <w:lang w:val="en-US"/>
    </w:rPr>
  </w:style>
  <w:style w:type="paragraph" w:customStyle="1" w:styleId="xl198">
    <w:name w:val="xl198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color w:val="000000"/>
      <w:lang w:val="en-US"/>
    </w:rPr>
  </w:style>
  <w:style w:type="paragraph" w:customStyle="1" w:styleId="xl199">
    <w:name w:val="xl199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/>
    </w:rPr>
  </w:style>
  <w:style w:type="paragraph" w:customStyle="1" w:styleId="xl200">
    <w:name w:val="xl200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/>
    </w:rPr>
  </w:style>
  <w:style w:type="paragraph" w:customStyle="1" w:styleId="xl201">
    <w:name w:val="xl201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eastAsia="Times New Roman"/>
      <w:i/>
      <w:iCs/>
      <w:lang w:val="en-US"/>
    </w:rPr>
  </w:style>
  <w:style w:type="paragraph" w:customStyle="1" w:styleId="xl202">
    <w:name w:val="xl202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i/>
      <w:iCs/>
      <w:lang w:val="en-US"/>
    </w:rPr>
  </w:style>
  <w:style w:type="paragraph" w:customStyle="1" w:styleId="xl203">
    <w:name w:val="xl203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0"/>
      <w:szCs w:val="20"/>
      <w:lang w:val="en-US"/>
    </w:rPr>
  </w:style>
  <w:style w:type="paragraph" w:customStyle="1" w:styleId="xl204">
    <w:name w:val="xl204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lang w:val="en-US"/>
    </w:rPr>
  </w:style>
  <w:style w:type="paragraph" w:customStyle="1" w:styleId="xl205">
    <w:name w:val="xl205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lang w:val="en-US"/>
    </w:rPr>
  </w:style>
  <w:style w:type="paragraph" w:customStyle="1" w:styleId="xl206">
    <w:name w:val="xl206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lang w:val="en-US"/>
    </w:rPr>
  </w:style>
  <w:style w:type="paragraph" w:customStyle="1" w:styleId="xl207">
    <w:name w:val="xl207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eastAsia="Times New Roman"/>
      <w:b/>
      <w:bCs/>
      <w:i/>
      <w:iCs/>
      <w:lang w:val="en-US"/>
    </w:rPr>
  </w:style>
  <w:style w:type="paragraph" w:customStyle="1" w:styleId="xl208">
    <w:name w:val="xl208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eastAsia="Times New Roman"/>
      <w:i/>
      <w:iCs/>
      <w:lang w:val="en-US"/>
    </w:rPr>
  </w:style>
  <w:style w:type="paragraph" w:customStyle="1" w:styleId="xl209">
    <w:name w:val="xl209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eastAsia="Times New Roman"/>
      <w:b/>
      <w:bCs/>
      <w:i/>
      <w:iCs/>
      <w:lang w:val="en-US"/>
    </w:rPr>
  </w:style>
  <w:style w:type="paragraph" w:customStyle="1" w:styleId="xl210">
    <w:name w:val="xl210"/>
    <w:basedOn w:val="Normal"/>
    <w:rsid w:val="00FA65C3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i/>
      <w:iCs/>
      <w:lang w:val="en-US"/>
    </w:rPr>
  </w:style>
  <w:style w:type="paragraph" w:customStyle="1" w:styleId="xl211">
    <w:name w:val="xl211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lang w:val="en-US"/>
    </w:rPr>
  </w:style>
  <w:style w:type="paragraph" w:customStyle="1" w:styleId="xl212">
    <w:name w:val="xl212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lang w:val="en-US"/>
    </w:rPr>
  </w:style>
  <w:style w:type="paragraph" w:customStyle="1" w:styleId="xl213">
    <w:name w:val="xl213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14">
    <w:name w:val="xl214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val="en-US"/>
    </w:rPr>
  </w:style>
  <w:style w:type="paragraph" w:customStyle="1" w:styleId="xl215">
    <w:name w:val="xl215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216">
    <w:name w:val="xl216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217">
    <w:name w:val="xl217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218">
    <w:name w:val="xl218"/>
    <w:basedOn w:val="Normal"/>
    <w:rsid w:val="00FA65C3"/>
    <w:pPr>
      <w:widowControl/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19">
    <w:name w:val="xl219"/>
    <w:basedOn w:val="Normal"/>
    <w:rsid w:val="00FA65C3"/>
    <w:pPr>
      <w:widowControl/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20">
    <w:name w:val="xl220"/>
    <w:basedOn w:val="Normal"/>
    <w:rsid w:val="00FA65C3"/>
    <w:pPr>
      <w:widowControl/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21">
    <w:name w:val="xl221"/>
    <w:basedOn w:val="Normal"/>
    <w:rsid w:val="00FA65C3"/>
    <w:pPr>
      <w:widowControl/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val="en-US"/>
    </w:rPr>
  </w:style>
  <w:style w:type="paragraph" w:customStyle="1" w:styleId="xl222">
    <w:name w:val="xl222"/>
    <w:basedOn w:val="Normal"/>
    <w:rsid w:val="00FA65C3"/>
    <w:pPr>
      <w:widowControl/>
      <w:shd w:val="clear" w:color="000000" w:fill="C4D79B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223">
    <w:name w:val="xl223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24">
    <w:name w:val="xl224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</w:pPr>
    <w:rPr>
      <w:rFonts w:eastAsia="Times New Roman"/>
      <w:b/>
      <w:bCs/>
      <w:lang w:val="en-US"/>
    </w:rPr>
  </w:style>
  <w:style w:type="paragraph" w:customStyle="1" w:styleId="xl225">
    <w:name w:val="xl225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26">
    <w:name w:val="xl226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27">
    <w:name w:val="xl227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/>
    </w:rPr>
  </w:style>
  <w:style w:type="paragraph" w:customStyle="1" w:styleId="xl228">
    <w:name w:val="xl228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val="en-US"/>
    </w:rPr>
  </w:style>
  <w:style w:type="paragraph" w:customStyle="1" w:styleId="xl229">
    <w:name w:val="xl229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230">
    <w:name w:val="xl230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/>
    </w:rPr>
  </w:style>
  <w:style w:type="paragraph" w:customStyle="1" w:styleId="xl231">
    <w:name w:val="xl231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val="en-US"/>
    </w:rPr>
  </w:style>
  <w:style w:type="paragraph" w:customStyle="1" w:styleId="xl232">
    <w:name w:val="xl232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233">
    <w:name w:val="xl233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  <w:lang w:val="en-US"/>
    </w:rPr>
  </w:style>
  <w:style w:type="paragraph" w:customStyle="1" w:styleId="xl234">
    <w:name w:val="xl234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  <w:sz w:val="20"/>
      <w:szCs w:val="20"/>
      <w:lang w:val="en-US"/>
    </w:rPr>
  </w:style>
  <w:style w:type="paragraph" w:customStyle="1" w:styleId="xl235">
    <w:name w:val="xl235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236">
    <w:name w:val="xl236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237">
    <w:name w:val="xl237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lang w:val="en-US"/>
    </w:rPr>
  </w:style>
  <w:style w:type="paragraph" w:customStyle="1" w:styleId="xl238">
    <w:name w:val="xl238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color w:val="FF0000"/>
      <w:lang w:val="en-US"/>
    </w:rPr>
  </w:style>
  <w:style w:type="paragraph" w:customStyle="1" w:styleId="xl239">
    <w:name w:val="xl239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color w:val="FF0000"/>
      <w:lang w:val="en-US"/>
    </w:rPr>
  </w:style>
  <w:style w:type="paragraph" w:customStyle="1" w:styleId="xl240">
    <w:name w:val="xl240"/>
    <w:basedOn w:val="Normal"/>
    <w:rsid w:val="00FA65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41">
    <w:name w:val="xl241"/>
    <w:basedOn w:val="Normal"/>
    <w:rsid w:val="00FA65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42">
    <w:name w:val="xl242"/>
    <w:basedOn w:val="Normal"/>
    <w:rsid w:val="00FA65C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43">
    <w:name w:val="xl243"/>
    <w:basedOn w:val="Normal"/>
    <w:rsid w:val="00FA65C3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44">
    <w:name w:val="xl244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45">
    <w:name w:val="xl245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246">
    <w:name w:val="xl246"/>
    <w:basedOn w:val="Normal"/>
    <w:rsid w:val="00FA65C3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47">
    <w:name w:val="xl247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248">
    <w:name w:val="xl248"/>
    <w:basedOn w:val="Normal"/>
    <w:rsid w:val="00FA65C3"/>
    <w:pPr>
      <w:widowControl/>
      <w:pBdr>
        <w:top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lang w:val="en-US"/>
    </w:rPr>
  </w:style>
  <w:style w:type="paragraph" w:customStyle="1" w:styleId="xl249">
    <w:name w:val="xl249"/>
    <w:basedOn w:val="Normal"/>
    <w:rsid w:val="00FA65C3"/>
    <w:pPr>
      <w:widowControl/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lang w:val="en-US"/>
    </w:rPr>
  </w:style>
  <w:style w:type="paragraph" w:customStyle="1" w:styleId="xl250">
    <w:name w:val="xl250"/>
    <w:basedOn w:val="Normal"/>
    <w:rsid w:val="00FA65C3"/>
    <w:pPr>
      <w:widowControl/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251">
    <w:name w:val="xl251"/>
    <w:basedOn w:val="Normal"/>
    <w:rsid w:val="00FA65C3"/>
    <w:pPr>
      <w:widowControl/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lang w:val="en-US"/>
    </w:rPr>
  </w:style>
  <w:style w:type="paragraph" w:customStyle="1" w:styleId="xl252">
    <w:name w:val="xl252"/>
    <w:basedOn w:val="Normal"/>
    <w:rsid w:val="00FA65C3"/>
    <w:pPr>
      <w:widowControl/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lang w:val="en-US"/>
    </w:rPr>
  </w:style>
  <w:style w:type="paragraph" w:customStyle="1" w:styleId="xl253">
    <w:name w:val="xl253"/>
    <w:basedOn w:val="Normal"/>
    <w:rsid w:val="00FA65C3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lang w:val="en-US"/>
    </w:rPr>
  </w:style>
  <w:style w:type="paragraph" w:customStyle="1" w:styleId="xl254">
    <w:name w:val="xl254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255">
    <w:name w:val="xl255"/>
    <w:basedOn w:val="Normal"/>
    <w:rsid w:val="00FA65C3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lang w:val="en-US"/>
    </w:rPr>
  </w:style>
  <w:style w:type="paragraph" w:customStyle="1" w:styleId="xl256">
    <w:name w:val="xl256"/>
    <w:basedOn w:val="Normal"/>
    <w:rsid w:val="00FA65C3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lang w:val="en-US"/>
    </w:rPr>
  </w:style>
  <w:style w:type="paragraph" w:customStyle="1" w:styleId="xl257">
    <w:name w:val="xl257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eastAsia="Times New Roman"/>
      <w:lang w:val="en-US"/>
    </w:rPr>
  </w:style>
  <w:style w:type="paragraph" w:customStyle="1" w:styleId="xl258">
    <w:name w:val="xl258"/>
    <w:basedOn w:val="Normal"/>
    <w:rsid w:val="00FA65C3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lang w:val="en-US"/>
    </w:rPr>
  </w:style>
  <w:style w:type="paragraph" w:customStyle="1" w:styleId="xl259">
    <w:name w:val="xl259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i/>
      <w:iCs/>
      <w:lang w:val="en-US"/>
    </w:rPr>
  </w:style>
  <w:style w:type="paragraph" w:customStyle="1" w:styleId="xl260">
    <w:name w:val="xl260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</w:pPr>
    <w:rPr>
      <w:rFonts w:eastAsia="Times New Roman"/>
      <w:lang w:val="en-US"/>
    </w:rPr>
  </w:style>
  <w:style w:type="paragraph" w:customStyle="1" w:styleId="xl261">
    <w:name w:val="xl261"/>
    <w:basedOn w:val="Normal"/>
    <w:rsid w:val="00FA65C3"/>
    <w:pPr>
      <w:widowControl/>
      <w:shd w:val="clear" w:color="000000" w:fill="C4D79B"/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262">
    <w:name w:val="xl262"/>
    <w:basedOn w:val="Normal"/>
    <w:rsid w:val="00FA65C3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FF0000"/>
      <w:lang w:val="en-US"/>
    </w:rPr>
  </w:style>
  <w:style w:type="paragraph" w:customStyle="1" w:styleId="xl263">
    <w:name w:val="xl263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color w:val="FF0000"/>
      <w:lang w:val="en-US"/>
    </w:rPr>
  </w:style>
  <w:style w:type="paragraph" w:customStyle="1" w:styleId="xl264">
    <w:name w:val="xl264"/>
    <w:basedOn w:val="Normal"/>
    <w:rsid w:val="00FA65C3"/>
    <w:pPr>
      <w:widowControl/>
      <w:pBdr>
        <w:top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65">
    <w:name w:val="xl265"/>
    <w:basedOn w:val="Normal"/>
    <w:rsid w:val="00FA65C3"/>
    <w:pPr>
      <w:widowControl/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66">
    <w:name w:val="xl266"/>
    <w:basedOn w:val="Normal"/>
    <w:rsid w:val="00FA65C3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67">
    <w:name w:val="xl267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68">
    <w:name w:val="xl268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69">
    <w:name w:val="xl269"/>
    <w:basedOn w:val="Normal"/>
    <w:rsid w:val="00FA65C3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70">
    <w:name w:val="xl270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71">
    <w:name w:val="xl271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/>
    </w:rPr>
  </w:style>
  <w:style w:type="paragraph" w:customStyle="1" w:styleId="xl272">
    <w:name w:val="xl272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/>
    </w:rPr>
  </w:style>
  <w:style w:type="paragraph" w:customStyle="1" w:styleId="xl273">
    <w:name w:val="xl273"/>
    <w:basedOn w:val="Normal"/>
    <w:rsid w:val="00FA65C3"/>
    <w:pPr>
      <w:widowControl/>
      <w:shd w:val="clear" w:color="000000" w:fill="C4D79B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74">
    <w:name w:val="xl274"/>
    <w:basedOn w:val="Normal"/>
    <w:rsid w:val="00FA65C3"/>
    <w:pPr>
      <w:widowControl/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/>
    </w:rPr>
  </w:style>
  <w:style w:type="paragraph" w:customStyle="1" w:styleId="xl275">
    <w:name w:val="xl275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right"/>
    </w:pPr>
    <w:rPr>
      <w:rFonts w:eastAsia="Times New Roman"/>
      <w:lang w:val="en-US"/>
    </w:rPr>
  </w:style>
  <w:style w:type="paragraph" w:customStyle="1" w:styleId="xl276">
    <w:name w:val="xl276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</w:pPr>
    <w:rPr>
      <w:rFonts w:eastAsia="Times New Roman"/>
      <w:lang w:val="en-US"/>
    </w:rPr>
  </w:style>
  <w:style w:type="paragraph" w:customStyle="1" w:styleId="xl277">
    <w:name w:val="xl277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color w:val="FF0000"/>
      <w:lang w:val="en-US"/>
    </w:rPr>
  </w:style>
  <w:style w:type="paragraph" w:customStyle="1" w:styleId="xl278">
    <w:name w:val="xl278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lang w:val="en-US"/>
    </w:rPr>
  </w:style>
  <w:style w:type="paragraph" w:customStyle="1" w:styleId="xl279">
    <w:name w:val="xl279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80">
    <w:name w:val="xl280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281">
    <w:name w:val="xl281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82">
    <w:name w:val="xl282"/>
    <w:basedOn w:val="Normal"/>
    <w:rsid w:val="00FA65C3"/>
    <w:pPr>
      <w:widowControl/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83">
    <w:name w:val="xl283"/>
    <w:basedOn w:val="Normal"/>
    <w:rsid w:val="00FA65C3"/>
    <w:pPr>
      <w:widowControl/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284">
    <w:name w:val="xl284"/>
    <w:basedOn w:val="Normal"/>
    <w:rsid w:val="00FA65C3"/>
    <w:pPr>
      <w:widowControl/>
      <w:pBdr>
        <w:top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85">
    <w:name w:val="xl285"/>
    <w:basedOn w:val="Normal"/>
    <w:rsid w:val="00FA65C3"/>
    <w:pPr>
      <w:widowControl/>
      <w:pBdr>
        <w:top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286">
    <w:name w:val="xl286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styleId="ListParagraph">
    <w:name w:val="List Paragraph"/>
    <w:basedOn w:val="Normal"/>
    <w:uiPriority w:val="34"/>
    <w:qFormat/>
    <w:rsid w:val="00FF78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56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6BE"/>
    <w:rPr>
      <w:rFonts w:ascii="Tahoma" w:eastAsia="Lucida Sans Unicode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1E2AE-F6A3-4303-B399-F792664E2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10057</Words>
  <Characters>57331</Characters>
  <Application>Microsoft Office Word</Application>
  <DocSecurity>0</DocSecurity>
  <Lines>477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Mitić</dc:creator>
  <cp:lastModifiedBy>Gordana Colić</cp:lastModifiedBy>
  <cp:revision>2</cp:revision>
  <cp:lastPrinted>2015-11-25T08:37:00Z</cp:lastPrinted>
  <dcterms:created xsi:type="dcterms:W3CDTF">2015-11-25T11:16:00Z</dcterms:created>
  <dcterms:modified xsi:type="dcterms:W3CDTF">2015-11-25T11:16:00Z</dcterms:modified>
</cp:coreProperties>
</file>