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87" w:rsidRDefault="002D6E87" w:rsidP="002D6E87">
      <w:pPr>
        <w:jc w:val="center"/>
        <w:rPr>
          <w:lang w:val="sr-Cyrl-CS"/>
        </w:rPr>
      </w:pPr>
      <w:r>
        <w:rPr>
          <w:noProof/>
          <w:lang w:val="sr-Latn-CS" w:eastAsia="sr-Latn-CS"/>
        </w:rPr>
        <w:drawing>
          <wp:inline distT="0" distB="0" distL="0" distR="0">
            <wp:extent cx="2552700" cy="218122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8"/>
        <w:gridCol w:w="4698"/>
      </w:tblGrid>
      <w:tr w:rsidR="002D6E87" w:rsidRPr="00666EB9" w:rsidTr="006A4651">
        <w:tc>
          <w:tcPr>
            <w:tcW w:w="4158" w:type="dxa"/>
            <w:vAlign w:val="center"/>
          </w:tcPr>
          <w:p w:rsidR="002D6E87" w:rsidRDefault="002D6E87" w:rsidP="00C849DE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</w:p>
          <w:p w:rsidR="002D6E87" w:rsidRDefault="006A4651" w:rsidP="00C849DE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  <w:r w:rsidRPr="00666EB9">
              <w:rPr>
                <w:b/>
                <w:bCs/>
                <w:lang w:val="sr-Cyrl-CS"/>
              </w:rPr>
              <w:t>НАЗИВ ПОДНОСИОЦА ПРИЈАВЕ</w:t>
            </w:r>
          </w:p>
          <w:p w:rsidR="002D6E87" w:rsidRPr="00666EB9" w:rsidRDefault="002D6E87" w:rsidP="00C849DE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</w:p>
        </w:tc>
        <w:tc>
          <w:tcPr>
            <w:tcW w:w="4698" w:type="dxa"/>
          </w:tcPr>
          <w:p w:rsidR="002D6E87" w:rsidRPr="00666EB9" w:rsidRDefault="002D6E87" w:rsidP="00C849DE">
            <w:pPr>
              <w:rPr>
                <w:sz w:val="28"/>
                <w:lang w:val="sr-Cyrl-CS"/>
              </w:rPr>
            </w:pPr>
          </w:p>
        </w:tc>
      </w:tr>
      <w:tr w:rsidR="000F6624" w:rsidRPr="00666EB9" w:rsidTr="006A4651">
        <w:tc>
          <w:tcPr>
            <w:tcW w:w="4158" w:type="dxa"/>
            <w:vAlign w:val="center"/>
          </w:tcPr>
          <w:p w:rsidR="000F6624" w:rsidRDefault="000F6624" w:rsidP="00C849DE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</w:p>
          <w:p w:rsidR="000F6624" w:rsidRDefault="006A4651" w:rsidP="00C849DE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НАЗИВ ПРОГРАМА</w:t>
            </w:r>
          </w:p>
          <w:p w:rsidR="000F6624" w:rsidRDefault="000F6624" w:rsidP="00C849DE">
            <w:pPr>
              <w:pStyle w:val="Footer"/>
              <w:tabs>
                <w:tab w:val="clear" w:pos="4703"/>
                <w:tab w:val="clear" w:pos="9406"/>
              </w:tabs>
              <w:rPr>
                <w:b/>
                <w:bCs/>
                <w:lang w:val="sr-Cyrl-CS"/>
              </w:rPr>
            </w:pPr>
          </w:p>
        </w:tc>
        <w:tc>
          <w:tcPr>
            <w:tcW w:w="4698" w:type="dxa"/>
          </w:tcPr>
          <w:p w:rsidR="000F6624" w:rsidRPr="00666EB9" w:rsidRDefault="000F6624" w:rsidP="00C849DE">
            <w:pPr>
              <w:rPr>
                <w:sz w:val="28"/>
                <w:lang w:val="sr-Cyrl-CS"/>
              </w:rPr>
            </w:pPr>
          </w:p>
        </w:tc>
      </w:tr>
    </w:tbl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3708CC" w:rsidRDefault="003708CC" w:rsidP="002D6E87">
      <w:pPr>
        <w:jc w:val="center"/>
        <w:rPr>
          <w:lang w:val="sr-Cyrl-CS"/>
        </w:rPr>
      </w:pPr>
    </w:p>
    <w:p w:rsidR="003708CC" w:rsidRDefault="003708CC" w:rsidP="002D6E87">
      <w:pPr>
        <w:jc w:val="center"/>
        <w:rPr>
          <w:lang w:val="sr-Cyrl-CS"/>
        </w:rPr>
      </w:pPr>
    </w:p>
    <w:p w:rsidR="002D6E87" w:rsidRDefault="002D6E87" w:rsidP="002D6E87">
      <w:pPr>
        <w:jc w:val="center"/>
        <w:rPr>
          <w:lang w:val="sr-Cyrl-CS"/>
        </w:rPr>
      </w:pPr>
    </w:p>
    <w:p w:rsidR="002D6E87" w:rsidRDefault="002D6E87" w:rsidP="002D6E87">
      <w:pPr>
        <w:jc w:val="right"/>
        <w:rPr>
          <w:sz w:val="20"/>
          <w:lang w:val="sr-Cyrl-CS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790"/>
      </w:tblGrid>
      <w:tr w:rsidR="003708CC" w:rsidTr="003708CC">
        <w:trPr>
          <w:trHeight w:val="450"/>
        </w:trPr>
        <w:tc>
          <w:tcPr>
            <w:tcW w:w="1800" w:type="dxa"/>
          </w:tcPr>
          <w:p w:rsidR="003708CC" w:rsidRPr="00934BAC" w:rsidRDefault="003708CC" w:rsidP="007D246A">
            <w:pPr>
              <w:rPr>
                <w:b/>
                <w:lang w:val="sr-Cyrl-CS"/>
              </w:rPr>
            </w:pPr>
            <w:r w:rsidRPr="00934BAC">
              <w:rPr>
                <w:b/>
                <w:lang w:val="sr-Cyrl-CS"/>
              </w:rPr>
              <w:t>Референтни број пројекта</w:t>
            </w:r>
          </w:p>
        </w:tc>
        <w:tc>
          <w:tcPr>
            <w:tcW w:w="2790" w:type="dxa"/>
          </w:tcPr>
          <w:p w:rsidR="003708CC" w:rsidRDefault="003708CC" w:rsidP="007D246A">
            <w:pPr>
              <w:jc w:val="right"/>
              <w:rPr>
                <w:lang w:val="sr-Cyrl-CS"/>
              </w:rPr>
            </w:pPr>
          </w:p>
        </w:tc>
      </w:tr>
    </w:tbl>
    <w:p w:rsidR="002D6E87" w:rsidRDefault="002D6E87" w:rsidP="002D6E87">
      <w:pPr>
        <w:jc w:val="both"/>
        <w:rPr>
          <w:b/>
          <w:bCs/>
          <w:lang w:val="sr-Latn-CS"/>
        </w:rPr>
      </w:pPr>
      <w:r>
        <w:rPr>
          <w:b/>
          <w:bCs/>
          <w:lang w:val="sr-Cyrl-CS"/>
        </w:rPr>
        <w:lastRenderedPageBreak/>
        <w:t>1. ОСНОВНИ ПОДАЦИ О ПОДНОСИОЦУ ПРЕДЛОГА ПРОГРАМА</w:t>
      </w:r>
    </w:p>
    <w:p w:rsidR="002D6E87" w:rsidRPr="008B7B96" w:rsidRDefault="002D6E87" w:rsidP="002D6E87">
      <w:pPr>
        <w:jc w:val="both"/>
        <w:rPr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2D6E87" w:rsidRPr="006411E5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</w:p>
        </w:tc>
      </w:tr>
      <w:tr w:rsidR="002D6E87" w:rsidRPr="006411E5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Грана спорта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</w:p>
        </w:tc>
      </w:tr>
      <w:tr w:rsidR="002D6E87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</w:p>
        </w:tc>
      </w:tr>
      <w:tr w:rsidR="002D6E87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Телефон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2D6E87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jc w:val="both"/>
              <w:rPr>
                <w:b/>
                <w:bCs/>
                <w:lang w:val="sr-Cyrl-CS"/>
              </w:rPr>
            </w:pPr>
          </w:p>
        </w:tc>
      </w:tr>
      <w:tr w:rsidR="002D6E87" w:rsidRPr="00AD18B4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</w:rPr>
              <w:t xml:space="preserve">E-mail </w:t>
            </w:r>
            <w:r>
              <w:rPr>
                <w:b/>
                <w:bCs/>
                <w:lang w:val="sr-Cyrl-CS"/>
              </w:rPr>
              <w:t>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7119CC" w:rsidRDefault="002D6E87" w:rsidP="00C849DE">
            <w:pPr>
              <w:rPr>
                <w:b/>
                <w:bCs/>
                <w:lang w:val="sr-Cyrl-CS"/>
              </w:rPr>
            </w:pPr>
          </w:p>
        </w:tc>
      </w:tr>
      <w:tr w:rsidR="002D6E87" w:rsidRPr="00AD18B4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Pr="000A2A41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Интернет страна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7119CC" w:rsidRDefault="002D6E87" w:rsidP="00C849DE">
            <w:pPr>
              <w:rPr>
                <w:b/>
                <w:bCs/>
                <w:lang w:val="sr-Cyrl-CS"/>
              </w:rPr>
            </w:pPr>
          </w:p>
        </w:tc>
      </w:tr>
      <w:tr w:rsidR="002D6E87" w:rsidRPr="00AD18B4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ПИБ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7119CC" w:rsidRDefault="002D6E87" w:rsidP="00C849DE">
            <w:pPr>
              <w:rPr>
                <w:b/>
                <w:bCs/>
                <w:lang w:val="sr-Cyrl-CS"/>
              </w:rPr>
            </w:pPr>
          </w:p>
        </w:tc>
      </w:tr>
      <w:tr w:rsidR="002D6E87" w:rsidRPr="00AD18B4" w:rsidTr="00C849DE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Жирирачун и банка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7119CC" w:rsidRDefault="002D6E87" w:rsidP="00C849DE">
            <w:pPr>
              <w:rPr>
                <w:b/>
                <w:bCs/>
                <w:lang w:val="sr-Cyrl-CS"/>
              </w:rPr>
            </w:pPr>
          </w:p>
        </w:tc>
      </w:tr>
      <w:tr w:rsidR="002D6E87" w:rsidRPr="00E267C4" w:rsidTr="00C849DE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Pr="000A2A41" w:rsidRDefault="002D6E87" w:rsidP="00C849DE">
            <w:pPr>
              <w:rPr>
                <w:b/>
                <w:bCs/>
                <w:lang w:val="sr-Cyrl-CS"/>
              </w:rPr>
            </w:pPr>
            <w:r w:rsidRPr="000A2A41">
              <w:rPr>
                <w:rFonts w:eastAsia="SimSun"/>
                <w:b/>
                <w:szCs w:val="22"/>
                <w:lang w:val="sr-Cyrl-CS"/>
              </w:rPr>
              <w:t>И</w:t>
            </w:r>
            <w:r>
              <w:rPr>
                <w:rFonts w:eastAsia="SimSun"/>
                <w:b/>
                <w:szCs w:val="22"/>
                <w:lang w:val="sr-Cyrl-CS"/>
              </w:rPr>
              <w:t xml:space="preserve">ме и презиме председника органа </w:t>
            </w:r>
            <w:r w:rsidRPr="000A2A41">
              <w:rPr>
                <w:rFonts w:eastAsia="SimSun"/>
                <w:b/>
                <w:szCs w:val="22"/>
                <w:lang w:val="sr-Cyrl-CS"/>
              </w:rPr>
              <w:t>организације, адреса, мејл и телефон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E3DEC" w:rsidRDefault="002D6E87" w:rsidP="00C849DE">
            <w:pPr>
              <w:rPr>
                <w:b/>
                <w:bCs/>
                <w:lang w:val="sr-Cyrl-CS"/>
              </w:rPr>
            </w:pPr>
          </w:p>
        </w:tc>
      </w:tr>
      <w:tr w:rsidR="002D6E87" w:rsidRPr="00E267C4" w:rsidTr="00C849DE">
        <w:trPr>
          <w:trHeight w:val="20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Pr="000A2A41" w:rsidRDefault="002D6E87" w:rsidP="00C849DE">
            <w:pPr>
              <w:rPr>
                <w:rFonts w:eastAsia="SimSun"/>
                <w:b/>
                <w:lang w:val="sr-Cyrl-CS"/>
              </w:rPr>
            </w:pPr>
            <w:r w:rsidRPr="000A2A41">
              <w:rPr>
                <w:rFonts w:eastAsia="SimSun"/>
                <w:b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E3DEC" w:rsidRDefault="002D6E87" w:rsidP="00C849DE">
            <w:pPr>
              <w:rPr>
                <w:b/>
                <w:bCs/>
                <w:lang w:val="sr-Cyrl-CS"/>
              </w:rPr>
            </w:pPr>
          </w:p>
        </w:tc>
      </w:tr>
    </w:tbl>
    <w:p w:rsidR="002D6E87" w:rsidRDefault="002D6E87" w:rsidP="002D6E87">
      <w:pPr>
        <w:jc w:val="both"/>
        <w:rPr>
          <w:b/>
          <w:bCs/>
          <w:lang w:val="sr-Cyrl-CS"/>
        </w:rPr>
      </w:pPr>
    </w:p>
    <w:p w:rsidR="002D6E87" w:rsidRPr="008B7B96" w:rsidRDefault="002D6E87" w:rsidP="002D6E87">
      <w:pPr>
        <w:pStyle w:val="BodyText"/>
      </w:pPr>
    </w:p>
    <w:p w:rsidR="002D6E87" w:rsidRDefault="002D6E87" w:rsidP="002D6E87">
      <w:pPr>
        <w:pStyle w:val="BodyText"/>
        <w:rPr>
          <w:b/>
          <w:bCs/>
        </w:rPr>
      </w:pPr>
      <w:r>
        <w:rPr>
          <w:b/>
          <w:bCs/>
        </w:rPr>
        <w:t>2. ОПИС ПРОГРАМА:</w:t>
      </w:r>
    </w:p>
    <w:p w:rsidR="002D6E87" w:rsidRDefault="002D6E87" w:rsidP="002D6E87">
      <w:pPr>
        <w:jc w:val="both"/>
        <w:rPr>
          <w:b/>
          <w:bCs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2D6E87" w:rsidRPr="006411E5" w:rsidTr="00C849D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87" w:rsidRDefault="002D6E87" w:rsidP="00C849DE">
            <w:pPr>
              <w:jc w:val="both"/>
              <w:rPr>
                <w:bCs/>
                <w:color w:val="000000"/>
                <w:lang w:val="sr-Latn-CS"/>
              </w:rPr>
            </w:pPr>
            <w:r>
              <w:rPr>
                <w:bCs/>
                <w:color w:val="000000"/>
                <w:lang w:val="sr-Cyrl-CS"/>
              </w:rPr>
              <w:t xml:space="preserve"> </w:t>
            </w:r>
          </w:p>
          <w:p w:rsidR="002D6E87" w:rsidRDefault="002D6E87" w:rsidP="00C849DE">
            <w:pPr>
              <w:jc w:val="both"/>
              <w:rPr>
                <w:bCs/>
                <w:color w:val="000000"/>
                <w:lang w:val="sr-Latn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  <w:p w:rsidR="002D6E87" w:rsidRPr="004F0C8E" w:rsidRDefault="002D6E87" w:rsidP="00C849DE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:rsidR="002D6E87" w:rsidRPr="004F0C8E" w:rsidRDefault="002D6E87" w:rsidP="002D6E87">
      <w:pPr>
        <w:jc w:val="both"/>
        <w:rPr>
          <w:b/>
          <w:lang w:val="sr-Cyrl-CS"/>
        </w:rPr>
      </w:pPr>
      <w:r w:rsidRPr="004F0C8E">
        <w:rPr>
          <w:b/>
          <w:lang w:val="sr-Cyrl-CS"/>
        </w:rPr>
        <w:lastRenderedPageBreak/>
        <w:t>3. ФИНАНСИЈСКА КОНСТРУКЦИЈА</w:t>
      </w:r>
    </w:p>
    <w:p w:rsidR="002D6E87" w:rsidRPr="00584E2B" w:rsidRDefault="002D6E87" w:rsidP="002D6E87">
      <w:pPr>
        <w:jc w:val="both"/>
        <w:rPr>
          <w:lang w:val="sr-Cyrl-CS"/>
        </w:rPr>
      </w:pPr>
    </w:p>
    <w:tbl>
      <w:tblPr>
        <w:tblW w:w="9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5"/>
        <w:gridCol w:w="1530"/>
        <w:gridCol w:w="1530"/>
        <w:gridCol w:w="1260"/>
        <w:gridCol w:w="1335"/>
      </w:tblGrid>
      <w:tr w:rsidR="002D6E87" w:rsidRPr="00584E2B" w:rsidTr="00C849DE">
        <w:trPr>
          <w:trHeight w:val="51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b/>
                <w:lang w:val="sr-Cyrl-CS"/>
              </w:rPr>
            </w:pPr>
            <w:r w:rsidRPr="00584E2B">
              <w:rPr>
                <w:b/>
                <w:lang w:val="sr-Cyrl-CS"/>
              </w:rPr>
              <w:t>ВРСТА ТРОШКОВА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D30B1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b/>
                <w:sz w:val="18"/>
                <w:lang w:val="sr-Cyrl-CS"/>
              </w:rPr>
            </w:pPr>
            <w:r w:rsidRPr="00D30B10">
              <w:rPr>
                <w:b/>
                <w:sz w:val="18"/>
                <w:lang w:val="sr-Cyrl-CS"/>
              </w:rPr>
              <w:t>ЈЕДИНИЦА МЕРЕ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D30B1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b/>
                <w:sz w:val="18"/>
                <w:lang w:val="sr-Cyrl-CS"/>
              </w:rPr>
            </w:pPr>
            <w:r w:rsidRPr="00D30B10">
              <w:rPr>
                <w:b/>
                <w:sz w:val="18"/>
                <w:lang w:val="sr-Cyrl-CS"/>
              </w:rPr>
              <w:t>БРОЈ</w:t>
            </w:r>
          </w:p>
          <w:p w:rsidR="002D6E87" w:rsidRPr="00D30B1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b/>
                <w:sz w:val="18"/>
                <w:lang w:val="sr-Cyrl-CS"/>
              </w:rPr>
            </w:pPr>
            <w:r>
              <w:rPr>
                <w:b/>
                <w:sz w:val="18"/>
                <w:lang w:val="sr-Cyrl-CS"/>
              </w:rPr>
              <w:t>ЈЕДИНИ</w:t>
            </w:r>
            <w:r w:rsidRPr="00D30B10">
              <w:rPr>
                <w:b/>
                <w:sz w:val="18"/>
                <w:lang w:val="sr-Cyrl-CS"/>
              </w:rPr>
              <w:t>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D30B10" w:rsidRDefault="002D6E87" w:rsidP="00C849DE">
            <w:pPr>
              <w:tabs>
                <w:tab w:val="left" w:pos="1093"/>
                <w:tab w:val="left" w:pos="9639"/>
              </w:tabs>
              <w:ind w:right="-94"/>
              <w:jc w:val="center"/>
              <w:rPr>
                <w:b/>
                <w:sz w:val="18"/>
                <w:lang w:val="sr-Cyrl-CS"/>
              </w:rPr>
            </w:pPr>
            <w:r w:rsidRPr="00D30B10">
              <w:rPr>
                <w:b/>
                <w:sz w:val="18"/>
                <w:lang w:val="sr-Cyrl-CS"/>
              </w:rPr>
              <w:t>ЦЕНА ПО ЈЕДИНИЦИ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D30B1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b/>
                <w:sz w:val="18"/>
                <w:lang w:val="sr-Cyrl-CS"/>
              </w:rPr>
            </w:pPr>
            <w:r w:rsidRPr="00D30B10">
              <w:rPr>
                <w:b/>
                <w:sz w:val="18"/>
                <w:lang w:val="sr-Cyrl-CS"/>
              </w:rPr>
              <w:t>УКУПНО</w:t>
            </w: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Pr="00584E2B">
              <w:rPr>
                <w:lang w:val="sr-Cyrl-CS"/>
              </w:rPr>
              <w:t xml:space="preserve">рошкови </w:t>
            </w:r>
            <w:r>
              <w:rPr>
                <w:lang w:val="sr-Cyrl-CS"/>
              </w:rPr>
              <w:t>домаћинства (судије, делегати, лекарска служба, обезбеђење...)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Трошкови гостовања (превоз чланова клуба и опреме, трошкови смештаја и исхране)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Pr="00584E2B">
              <w:rPr>
                <w:lang w:val="sr-Cyrl-CS"/>
              </w:rPr>
              <w:t>рошкови куповине опреме и реквизита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Pr="00584E2B">
              <w:rPr>
                <w:lang w:val="sr-Cyrl-CS"/>
              </w:rPr>
              <w:t>рошкови котизације за учешће и чланарине за територијални спортски савез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Т</w:t>
            </w:r>
            <w:r w:rsidRPr="00584E2B">
              <w:rPr>
                <w:lang w:val="sr-Cyrl-CS"/>
              </w:rPr>
              <w:t>рошкови изнајмљивања простора,  опреме и реквизита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Pr="00584E2B">
              <w:rPr>
                <w:lang w:val="sr-Cyrl-CS"/>
              </w:rPr>
              <w:t>сигурање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Набавка пехара, медаља, диплома...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Ф</w:t>
            </w:r>
            <w:r w:rsidRPr="00584E2B">
              <w:rPr>
                <w:lang w:val="sr-Cyrl-CS"/>
              </w:rPr>
              <w:t>инансијске услуге (банкарске и књиговодствене)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Ш</w:t>
            </w:r>
            <w:r w:rsidRPr="00584E2B">
              <w:rPr>
                <w:lang w:val="sr-Cyrl-CS"/>
              </w:rPr>
              <w:t xml:space="preserve">тампање </w:t>
            </w:r>
            <w:r>
              <w:rPr>
                <w:lang w:val="sr-Cyrl-CS"/>
              </w:rPr>
              <w:t>пропагандног м</w:t>
            </w:r>
            <w:r w:rsidRPr="00584E2B">
              <w:rPr>
                <w:lang w:val="sr-Cyrl-CS"/>
              </w:rPr>
              <w:t>атеријала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r w:rsidRPr="00584E2B">
              <w:rPr>
                <w:lang w:val="sr-Cyrl-CS"/>
              </w:rPr>
              <w:t>абавка средстава за опоравак спортиста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З</w:t>
            </w:r>
            <w:r w:rsidRPr="00584E2B">
              <w:rPr>
                <w:lang w:val="sr-Cyrl-CS"/>
              </w:rPr>
              <w:t>дравствени прегледи спортиста и медицинска едукација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К</w:t>
            </w:r>
            <w:r w:rsidRPr="00584E2B">
              <w:rPr>
                <w:lang w:val="sr-Cyrl-CS"/>
              </w:rPr>
              <w:t>отизације за учешће у стручном усавршавању  спортским стручњацима и стручњацима у спорту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Ч</w:t>
            </w:r>
            <w:r w:rsidRPr="00584E2B">
              <w:rPr>
                <w:lang w:val="sr-Cyrl-CS"/>
              </w:rPr>
              <w:t>ланарина међународној федерацији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E87" w:rsidRDefault="002D6E87" w:rsidP="00C849DE">
            <w:pPr>
              <w:tabs>
                <w:tab w:val="left" w:pos="9639"/>
              </w:tabs>
              <w:ind w:right="284"/>
              <w:rPr>
                <w:lang w:val="sr-Cyrl-CS"/>
              </w:rPr>
            </w:pPr>
            <w:r>
              <w:rPr>
                <w:lang w:val="sr-Cyrl-CS"/>
              </w:rPr>
              <w:t>Визе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lang w:val="sr-Cyrl-CS"/>
              </w:rPr>
            </w:pPr>
          </w:p>
        </w:tc>
      </w:tr>
      <w:tr w:rsidR="002D6E87" w:rsidRPr="00584E2B" w:rsidTr="00C849DE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2D6E87" w:rsidRPr="00584E2B" w:rsidRDefault="002D6E87" w:rsidP="00C849DE">
            <w:pPr>
              <w:tabs>
                <w:tab w:val="left" w:pos="9639"/>
              </w:tabs>
              <w:ind w:right="284"/>
              <w:rPr>
                <w:b/>
                <w:lang w:val="sr-Cyrl-CS"/>
              </w:rPr>
            </w:pPr>
            <w:r w:rsidRPr="00584E2B">
              <w:rPr>
                <w:b/>
                <w:lang w:val="sr-Cyrl-CS"/>
              </w:rPr>
              <w:t>УКУПНО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b/>
                <w:lang w:val="sr-Cyrl-C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b/>
                <w:lang w:val="sr-Cyrl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b/>
                <w:lang w:val="sr-Cyrl-C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2D6E87" w:rsidRPr="00533490" w:rsidRDefault="002D6E87" w:rsidP="00C849DE">
            <w:pPr>
              <w:tabs>
                <w:tab w:val="left" w:pos="9639"/>
              </w:tabs>
              <w:ind w:right="284"/>
              <w:jc w:val="center"/>
              <w:rPr>
                <w:b/>
                <w:lang w:val="sr-Cyrl-CS"/>
              </w:rPr>
            </w:pPr>
          </w:p>
        </w:tc>
      </w:tr>
    </w:tbl>
    <w:p w:rsidR="002D6E87" w:rsidRDefault="002D6E87" w:rsidP="002D6E87">
      <w:pPr>
        <w:jc w:val="both"/>
        <w:rPr>
          <w:lang w:val="sr-Latn-CS"/>
        </w:rPr>
      </w:pPr>
    </w:p>
    <w:tbl>
      <w:tblPr>
        <w:tblW w:w="51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2"/>
        <w:gridCol w:w="4678"/>
      </w:tblGrid>
      <w:tr w:rsidR="00BF6BA7" w:rsidRPr="00BB70CD" w:rsidTr="00BF6BA7">
        <w:trPr>
          <w:trHeight w:val="401"/>
        </w:trPr>
        <w:tc>
          <w:tcPr>
            <w:tcW w:w="2452" w:type="pct"/>
            <w:vAlign w:val="center"/>
          </w:tcPr>
          <w:p w:rsidR="00BF6BA7" w:rsidRPr="00E01E94" w:rsidRDefault="00BF6BA7" w:rsidP="00BF6BA7">
            <w:pPr>
              <w:spacing w:before="120" w:after="120"/>
              <w:jc w:val="center"/>
            </w:pPr>
            <w:r w:rsidRPr="00E01E94">
              <w:rPr>
                <w:lang w:val="sr-Cyrl-CS"/>
              </w:rPr>
              <w:t xml:space="preserve">Укупни трошкови </w:t>
            </w:r>
            <w:r>
              <w:rPr>
                <w:lang w:val="sr-Cyrl-CS"/>
              </w:rPr>
              <w:t>програма</w:t>
            </w:r>
            <w:r w:rsidRPr="00E01E94">
              <w:rPr>
                <w:lang w:val="sr-Cyrl-CS"/>
              </w:rPr>
              <w:t xml:space="preserve"> </w:t>
            </w:r>
          </w:p>
        </w:tc>
        <w:tc>
          <w:tcPr>
            <w:tcW w:w="2548" w:type="pct"/>
            <w:vAlign w:val="center"/>
          </w:tcPr>
          <w:p w:rsidR="00BF6BA7" w:rsidRPr="00E01E94" w:rsidRDefault="00BF6BA7" w:rsidP="00BF6BA7">
            <w:pPr>
              <w:spacing w:before="120" w:after="120"/>
              <w:jc w:val="center"/>
              <w:rPr>
                <w:lang w:val="ru-RU"/>
              </w:rPr>
            </w:pPr>
            <w:r w:rsidRPr="00E01E94">
              <w:rPr>
                <w:lang w:val="sr-Cyrl-CS"/>
              </w:rPr>
              <w:t xml:space="preserve">Износ који се тражи од </w:t>
            </w:r>
            <w:r>
              <w:rPr>
                <w:lang w:val="sr-Cyrl-CS"/>
              </w:rPr>
              <w:t>ГО Нишка Бања</w:t>
            </w:r>
          </w:p>
        </w:tc>
      </w:tr>
      <w:tr w:rsidR="00BF6BA7" w:rsidRPr="00BB70CD" w:rsidTr="00BF6BA7">
        <w:trPr>
          <w:trHeight w:val="401"/>
        </w:trPr>
        <w:tc>
          <w:tcPr>
            <w:tcW w:w="2452" w:type="pct"/>
          </w:tcPr>
          <w:p w:rsidR="00BF6BA7" w:rsidRPr="00BB70CD" w:rsidRDefault="00BF6BA7" w:rsidP="007D246A">
            <w:pPr>
              <w:spacing w:before="120" w:after="120"/>
              <w:jc w:val="right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2548" w:type="pct"/>
          </w:tcPr>
          <w:p w:rsidR="00BF6BA7" w:rsidRDefault="00BF6BA7" w:rsidP="007D246A">
            <w:pPr>
              <w:spacing w:before="120" w:after="120"/>
              <w:jc w:val="right"/>
              <w:rPr>
                <w:rFonts w:ascii="Arial" w:hAnsi="Arial"/>
                <w:sz w:val="20"/>
                <w:lang w:val="sr-Cyrl-CS"/>
              </w:rPr>
            </w:pPr>
          </w:p>
        </w:tc>
      </w:tr>
    </w:tbl>
    <w:p w:rsidR="002D6E87" w:rsidRDefault="002D6E87" w:rsidP="002D6E8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4. ПОСТИГНУТИ РЕЗУЛТАТИ</w:t>
      </w:r>
    </w:p>
    <w:p w:rsidR="002D6E87" w:rsidRDefault="002D6E87" w:rsidP="002D6E87">
      <w:pPr>
        <w:jc w:val="both"/>
        <w:rPr>
          <w:b/>
          <w:bCs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69"/>
        <w:gridCol w:w="1260"/>
        <w:gridCol w:w="1260"/>
        <w:gridCol w:w="1031"/>
        <w:gridCol w:w="1275"/>
        <w:gridCol w:w="1418"/>
      </w:tblGrid>
      <w:tr w:rsidR="002D6E87" w:rsidRPr="00521F9D" w:rsidTr="00C849DE">
        <w:tc>
          <w:tcPr>
            <w:tcW w:w="1701" w:type="dxa"/>
            <w:vMerge w:val="restart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08"/>
              <w:jc w:val="center"/>
              <w:rPr>
                <w:b/>
              </w:rPr>
            </w:pPr>
            <w:proofErr w:type="spellStart"/>
            <w:r w:rsidRPr="00521F9D">
              <w:rPr>
                <w:b/>
              </w:rPr>
              <w:t>Екипни</w:t>
            </w:r>
            <w:proofErr w:type="spellEnd"/>
          </w:p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08"/>
              <w:jc w:val="center"/>
            </w:pPr>
            <w:proofErr w:type="spellStart"/>
            <w:r w:rsidRPr="00521F9D">
              <w:rPr>
                <w:b/>
              </w:rPr>
              <w:t>спортови</w:t>
            </w:r>
            <w:proofErr w:type="spellEnd"/>
          </w:p>
        </w:tc>
        <w:tc>
          <w:tcPr>
            <w:tcW w:w="3789" w:type="dxa"/>
            <w:gridSpan w:val="3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center"/>
            </w:pPr>
            <w:proofErr w:type="spellStart"/>
            <w:r w:rsidRPr="00521F9D">
              <w:t>Сениори</w:t>
            </w:r>
            <w:proofErr w:type="spellEnd"/>
          </w:p>
        </w:tc>
        <w:tc>
          <w:tcPr>
            <w:tcW w:w="3724" w:type="dxa"/>
            <w:gridSpan w:val="3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center"/>
            </w:pPr>
            <w:proofErr w:type="spellStart"/>
            <w:r w:rsidRPr="00521F9D">
              <w:t>Јуниори</w:t>
            </w:r>
            <w:proofErr w:type="spellEnd"/>
          </w:p>
        </w:tc>
      </w:tr>
      <w:tr w:rsidR="002D6E87" w:rsidRPr="00521F9D" w:rsidTr="00C849DE">
        <w:trPr>
          <w:trHeight w:val="898"/>
        </w:trPr>
        <w:tc>
          <w:tcPr>
            <w:tcW w:w="1701" w:type="dxa"/>
            <w:vMerge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center"/>
            </w:pPr>
            <w:r w:rsidRPr="00521F9D">
              <w:t xml:space="preserve">I </w:t>
            </w:r>
            <w:proofErr w:type="spellStart"/>
            <w:r w:rsidRPr="00521F9D">
              <w:t>место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33"/>
              <w:jc w:val="center"/>
            </w:pPr>
            <w:r w:rsidRPr="00521F9D">
              <w:t xml:space="preserve">I </w:t>
            </w:r>
            <w:proofErr w:type="spellStart"/>
            <w:r w:rsidRPr="00521F9D">
              <w:t>половина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табеле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87"/>
              <w:jc w:val="center"/>
            </w:pPr>
            <w:r w:rsidRPr="00521F9D">
              <w:t xml:space="preserve">II </w:t>
            </w:r>
            <w:proofErr w:type="spellStart"/>
            <w:r w:rsidRPr="00521F9D">
              <w:t>половина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табеле</w:t>
            </w:r>
            <w:proofErr w:type="spellEnd"/>
          </w:p>
        </w:tc>
        <w:tc>
          <w:tcPr>
            <w:tcW w:w="1031" w:type="dxa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08"/>
              <w:rPr>
                <w:lang w:val="sr-Cyrl-CS"/>
              </w:rPr>
            </w:pPr>
            <w:r w:rsidRPr="00521F9D">
              <w:t xml:space="preserve">I </w:t>
            </w:r>
            <w:proofErr w:type="spellStart"/>
            <w:r w:rsidRPr="00521F9D">
              <w:t>место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15"/>
              <w:jc w:val="center"/>
            </w:pPr>
            <w:r w:rsidRPr="00521F9D">
              <w:t xml:space="preserve">I </w:t>
            </w:r>
            <w:proofErr w:type="spellStart"/>
            <w:r w:rsidRPr="00521F9D">
              <w:t>половина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табеле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08"/>
              <w:jc w:val="center"/>
            </w:pPr>
            <w:r w:rsidRPr="00521F9D">
              <w:t xml:space="preserve">II </w:t>
            </w:r>
            <w:proofErr w:type="spellStart"/>
            <w:r w:rsidRPr="00521F9D">
              <w:t>половина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табеле</w:t>
            </w:r>
            <w:proofErr w:type="spellEnd"/>
          </w:p>
        </w:tc>
      </w:tr>
      <w:tr w:rsidR="002D6E87" w:rsidRPr="00521F9D" w:rsidTr="00C849DE">
        <w:tc>
          <w:tcPr>
            <w:tcW w:w="170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9639"/>
              </w:tabs>
              <w:spacing w:line="276" w:lineRule="auto"/>
              <w:ind w:right="284"/>
              <w:jc w:val="both"/>
            </w:pPr>
            <w:r w:rsidRPr="00521F9D">
              <w:t xml:space="preserve">I </w:t>
            </w:r>
            <w:proofErr w:type="spellStart"/>
            <w:r w:rsidRPr="00521F9D">
              <w:t>ниво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03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  <w:tr w:rsidR="002D6E87" w:rsidRPr="00521F9D" w:rsidTr="00C849DE">
        <w:tc>
          <w:tcPr>
            <w:tcW w:w="170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9639"/>
              </w:tabs>
              <w:spacing w:line="276" w:lineRule="auto"/>
              <w:ind w:right="284"/>
              <w:jc w:val="both"/>
            </w:pPr>
            <w:r w:rsidRPr="00521F9D">
              <w:t xml:space="preserve">II </w:t>
            </w:r>
            <w:proofErr w:type="spellStart"/>
            <w:r w:rsidRPr="00521F9D">
              <w:t>ниво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03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  <w:tr w:rsidR="002D6E87" w:rsidRPr="00521F9D" w:rsidTr="00C849DE">
        <w:tc>
          <w:tcPr>
            <w:tcW w:w="170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9639"/>
              </w:tabs>
              <w:spacing w:line="276" w:lineRule="auto"/>
              <w:ind w:right="284"/>
              <w:jc w:val="both"/>
            </w:pPr>
            <w:r w:rsidRPr="00521F9D">
              <w:t xml:space="preserve">III </w:t>
            </w:r>
            <w:proofErr w:type="spellStart"/>
            <w:r w:rsidRPr="00521F9D">
              <w:t>ниво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center"/>
              <w:rPr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03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  <w:tr w:rsidR="002D6E87" w:rsidRPr="00521F9D" w:rsidTr="00C849DE">
        <w:tc>
          <w:tcPr>
            <w:tcW w:w="170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9639"/>
              </w:tabs>
              <w:spacing w:line="276" w:lineRule="auto"/>
              <w:ind w:right="284"/>
              <w:jc w:val="both"/>
            </w:pPr>
            <w:r w:rsidRPr="00521F9D">
              <w:t xml:space="preserve">IV </w:t>
            </w:r>
            <w:proofErr w:type="spellStart"/>
            <w:r w:rsidRPr="00521F9D">
              <w:t>ниво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03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  <w:tr w:rsidR="002D6E87" w:rsidRPr="00521F9D" w:rsidTr="00C849DE">
        <w:tc>
          <w:tcPr>
            <w:tcW w:w="170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9639"/>
              </w:tabs>
              <w:spacing w:line="276" w:lineRule="auto"/>
              <w:ind w:right="284"/>
              <w:jc w:val="both"/>
            </w:pPr>
            <w:r w:rsidRPr="00521F9D">
              <w:t xml:space="preserve">V </w:t>
            </w:r>
            <w:proofErr w:type="spellStart"/>
            <w:r w:rsidRPr="00521F9D">
              <w:t>ниво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03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  <w:tr w:rsidR="002D6E87" w:rsidRPr="00521F9D" w:rsidTr="00C849DE">
        <w:tc>
          <w:tcPr>
            <w:tcW w:w="170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9639"/>
              </w:tabs>
              <w:spacing w:line="276" w:lineRule="auto"/>
              <w:ind w:right="284"/>
              <w:jc w:val="both"/>
            </w:pPr>
            <w:r w:rsidRPr="00521F9D">
              <w:t xml:space="preserve">VI </w:t>
            </w:r>
            <w:proofErr w:type="spellStart"/>
            <w:r w:rsidRPr="00521F9D">
              <w:t>ниво</w:t>
            </w:r>
            <w:proofErr w:type="spellEnd"/>
          </w:p>
        </w:tc>
        <w:tc>
          <w:tcPr>
            <w:tcW w:w="1269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03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75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  <w:tr w:rsidR="002D6E87" w:rsidRPr="00521F9D" w:rsidTr="00C849DE">
        <w:tc>
          <w:tcPr>
            <w:tcW w:w="170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</w:pPr>
            <w:proofErr w:type="spellStart"/>
            <w:r w:rsidRPr="00521F9D">
              <w:t>Титула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првака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државе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или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купа</w:t>
            </w:r>
            <w:proofErr w:type="spellEnd"/>
            <w:r w:rsidRPr="00521F9D">
              <w:t xml:space="preserve"> </w:t>
            </w:r>
            <w:proofErr w:type="spellStart"/>
            <w:r w:rsidRPr="00521F9D">
              <w:t>прошлости</w:t>
            </w:r>
            <w:proofErr w:type="spellEnd"/>
          </w:p>
        </w:tc>
        <w:tc>
          <w:tcPr>
            <w:tcW w:w="3789" w:type="dxa"/>
            <w:gridSpan w:val="3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center"/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</w:tbl>
    <w:p w:rsidR="002D6E87" w:rsidRDefault="002D6E87" w:rsidP="002D6E87">
      <w:pPr>
        <w:jc w:val="both"/>
        <w:rPr>
          <w:b/>
          <w:bCs/>
          <w:lang w:val="sr-Cyrl-CS"/>
        </w:rPr>
      </w:pPr>
    </w:p>
    <w:p w:rsidR="002D6E87" w:rsidRPr="00521F9D" w:rsidRDefault="002D6E87" w:rsidP="002D6E87">
      <w:pPr>
        <w:jc w:val="both"/>
        <w:rPr>
          <w:b/>
          <w:bCs/>
          <w:lang w:val="sr-Cyrl-C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6"/>
        <w:gridCol w:w="1134"/>
        <w:gridCol w:w="1379"/>
        <w:gridCol w:w="1260"/>
        <w:gridCol w:w="1188"/>
        <w:gridCol w:w="1276"/>
      </w:tblGrid>
      <w:tr w:rsidR="002D6E87" w:rsidRPr="00C46493" w:rsidTr="00C849DE">
        <w:tc>
          <w:tcPr>
            <w:tcW w:w="1701" w:type="dxa"/>
            <w:vMerge w:val="restart"/>
            <w:shd w:val="clear" w:color="auto" w:fill="auto"/>
            <w:vAlign w:val="center"/>
          </w:tcPr>
          <w:p w:rsidR="002D6E87" w:rsidRPr="00521F9D" w:rsidRDefault="002D6E87" w:rsidP="00C849DE">
            <w:pPr>
              <w:tabs>
                <w:tab w:val="left" w:pos="1044"/>
                <w:tab w:val="left" w:pos="3912"/>
                <w:tab w:val="left" w:pos="9639"/>
              </w:tabs>
              <w:spacing w:line="276" w:lineRule="auto"/>
              <w:ind w:right="-75"/>
              <w:jc w:val="center"/>
              <w:rPr>
                <w:b/>
                <w:lang w:val="sr-Cyrl-CS"/>
              </w:rPr>
            </w:pPr>
            <w:r w:rsidRPr="00C46493">
              <w:rPr>
                <w:b/>
                <w:szCs w:val="22"/>
                <w:lang w:val="sr-Cyrl-CS"/>
              </w:rPr>
              <w:t>Појединачни спортови</w:t>
            </w:r>
          </w:p>
        </w:tc>
        <w:tc>
          <w:tcPr>
            <w:tcW w:w="3789" w:type="dxa"/>
            <w:gridSpan w:val="3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center"/>
            </w:pPr>
            <w:proofErr w:type="spellStart"/>
            <w:r w:rsidRPr="00521F9D">
              <w:rPr>
                <w:szCs w:val="22"/>
              </w:rPr>
              <w:t>Сениори</w:t>
            </w:r>
            <w:proofErr w:type="spellEnd"/>
          </w:p>
        </w:tc>
        <w:tc>
          <w:tcPr>
            <w:tcW w:w="3724" w:type="dxa"/>
            <w:gridSpan w:val="3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center"/>
            </w:pPr>
            <w:proofErr w:type="spellStart"/>
            <w:r w:rsidRPr="00521F9D">
              <w:rPr>
                <w:szCs w:val="22"/>
              </w:rPr>
              <w:t>Јуниори</w:t>
            </w:r>
            <w:proofErr w:type="spellEnd"/>
          </w:p>
        </w:tc>
      </w:tr>
      <w:tr w:rsidR="002D6E87" w:rsidRPr="00C46493" w:rsidTr="00C849DE">
        <w:trPr>
          <w:trHeight w:val="1640"/>
        </w:trPr>
        <w:tc>
          <w:tcPr>
            <w:tcW w:w="1701" w:type="dxa"/>
            <w:vMerge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993"/>
                <w:tab w:val="left" w:pos="1044"/>
                <w:tab w:val="left" w:pos="3912"/>
                <w:tab w:val="left" w:pos="9639"/>
              </w:tabs>
              <w:spacing w:line="276" w:lineRule="auto"/>
              <w:ind w:right="-90"/>
              <w:jc w:val="center"/>
            </w:pPr>
            <w:r>
              <w:rPr>
                <w:szCs w:val="22"/>
              </w:rPr>
              <w:t>4</w:t>
            </w:r>
            <w:r>
              <w:rPr>
                <w:szCs w:val="22"/>
                <w:lang w:val="sr-Cyrl-CS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медаље</w:t>
            </w:r>
            <w:proofErr w:type="spellEnd"/>
            <w:r w:rsidRPr="00521F9D">
              <w:rPr>
                <w:szCs w:val="22"/>
              </w:rPr>
              <w:t xml:space="preserve">, </w:t>
            </w:r>
            <w:proofErr w:type="spellStart"/>
            <w:r w:rsidRPr="00521F9D">
              <w:rPr>
                <w:szCs w:val="22"/>
              </w:rPr>
              <w:t>од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тога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две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златне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1044"/>
                <w:tab w:val="left" w:pos="3912"/>
                <w:tab w:val="left" w:pos="9639"/>
              </w:tabs>
              <w:spacing w:line="276" w:lineRule="auto"/>
              <w:ind w:right="-106"/>
              <w:jc w:val="center"/>
            </w:pPr>
            <w:r w:rsidRPr="00521F9D">
              <w:rPr>
                <w:szCs w:val="22"/>
              </w:rPr>
              <w:t xml:space="preserve">3 </w:t>
            </w:r>
            <w:proofErr w:type="spellStart"/>
            <w:r w:rsidRPr="00521F9D">
              <w:rPr>
                <w:szCs w:val="22"/>
              </w:rPr>
              <w:t>медаље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од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тога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једна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златна</w:t>
            </w:r>
            <w:proofErr w:type="spellEnd"/>
          </w:p>
        </w:tc>
        <w:tc>
          <w:tcPr>
            <w:tcW w:w="1379" w:type="dxa"/>
            <w:shd w:val="clear" w:color="auto" w:fill="auto"/>
          </w:tcPr>
          <w:p w:rsidR="002D6E87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22"/>
              <w:jc w:val="center"/>
              <w:rPr>
                <w:lang w:val="sr-Cyrl-CS"/>
              </w:rPr>
            </w:pPr>
            <w:proofErr w:type="spellStart"/>
            <w:r w:rsidRPr="00521F9D">
              <w:rPr>
                <w:szCs w:val="22"/>
              </w:rPr>
              <w:t>три</w:t>
            </w:r>
            <w:proofErr w:type="spellEnd"/>
            <w:r w:rsidRPr="00521F9D">
              <w:rPr>
                <w:szCs w:val="22"/>
              </w:rPr>
              <w:t xml:space="preserve"> </w:t>
            </w:r>
          </w:p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22"/>
              <w:jc w:val="center"/>
            </w:pPr>
            <w:proofErr w:type="spellStart"/>
            <w:r w:rsidRPr="00521F9D">
              <w:rPr>
                <w:szCs w:val="22"/>
              </w:rPr>
              <w:t>медаље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38"/>
              <w:jc w:val="center"/>
            </w:pPr>
            <w:r w:rsidRPr="00521F9D">
              <w:rPr>
                <w:szCs w:val="22"/>
              </w:rPr>
              <w:t xml:space="preserve">4 </w:t>
            </w:r>
            <w:proofErr w:type="spellStart"/>
            <w:r w:rsidRPr="00521F9D">
              <w:rPr>
                <w:szCs w:val="22"/>
              </w:rPr>
              <w:t>медаље</w:t>
            </w:r>
            <w:proofErr w:type="spellEnd"/>
            <w:r w:rsidRPr="00521F9D">
              <w:rPr>
                <w:szCs w:val="22"/>
              </w:rPr>
              <w:t xml:space="preserve">, </w:t>
            </w:r>
            <w:proofErr w:type="spellStart"/>
            <w:r w:rsidRPr="00521F9D">
              <w:rPr>
                <w:szCs w:val="22"/>
              </w:rPr>
              <w:t>од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тога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две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златне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2D6E87" w:rsidRDefault="002D6E87" w:rsidP="00C849DE">
            <w:pPr>
              <w:tabs>
                <w:tab w:val="left" w:pos="1044"/>
                <w:tab w:val="left" w:pos="3912"/>
                <w:tab w:val="left" w:pos="9639"/>
              </w:tabs>
              <w:spacing w:line="276" w:lineRule="auto"/>
              <w:ind w:right="-153"/>
              <w:jc w:val="center"/>
              <w:rPr>
                <w:lang w:val="sr-Cyrl-CS"/>
              </w:rPr>
            </w:pPr>
            <w:r w:rsidRPr="00521F9D">
              <w:rPr>
                <w:szCs w:val="22"/>
              </w:rPr>
              <w:t xml:space="preserve">3 </w:t>
            </w:r>
            <w:proofErr w:type="spellStart"/>
            <w:r w:rsidRPr="00521F9D">
              <w:rPr>
                <w:szCs w:val="22"/>
              </w:rPr>
              <w:t>медаље</w:t>
            </w:r>
            <w:proofErr w:type="spellEnd"/>
            <w:r w:rsidRPr="00521F9D">
              <w:rPr>
                <w:szCs w:val="22"/>
              </w:rPr>
              <w:t xml:space="preserve"> </w:t>
            </w:r>
          </w:p>
          <w:p w:rsidR="002D6E87" w:rsidRDefault="002D6E87" w:rsidP="00C849DE">
            <w:pPr>
              <w:tabs>
                <w:tab w:val="left" w:pos="1044"/>
                <w:tab w:val="left" w:pos="3912"/>
                <w:tab w:val="left" w:pos="9639"/>
              </w:tabs>
              <w:spacing w:line="276" w:lineRule="auto"/>
              <w:ind w:right="-153"/>
              <w:jc w:val="center"/>
              <w:rPr>
                <w:lang w:val="sr-Cyrl-CS"/>
              </w:rPr>
            </w:pPr>
            <w:proofErr w:type="spellStart"/>
            <w:r w:rsidRPr="00521F9D">
              <w:rPr>
                <w:szCs w:val="22"/>
              </w:rPr>
              <w:t>од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тога</w:t>
            </w:r>
            <w:proofErr w:type="spellEnd"/>
            <w:r w:rsidRPr="00521F9D">
              <w:rPr>
                <w:szCs w:val="22"/>
              </w:rPr>
              <w:t xml:space="preserve"> </w:t>
            </w:r>
          </w:p>
          <w:p w:rsidR="002D6E87" w:rsidRPr="00521F9D" w:rsidRDefault="002D6E87" w:rsidP="00C849DE">
            <w:pPr>
              <w:tabs>
                <w:tab w:val="left" w:pos="1044"/>
                <w:tab w:val="left" w:pos="3912"/>
                <w:tab w:val="left" w:pos="9639"/>
              </w:tabs>
              <w:spacing w:line="276" w:lineRule="auto"/>
              <w:ind w:right="-153"/>
              <w:jc w:val="center"/>
            </w:pPr>
            <w:proofErr w:type="spellStart"/>
            <w:r w:rsidRPr="00521F9D">
              <w:rPr>
                <w:szCs w:val="22"/>
              </w:rPr>
              <w:t>једна</w:t>
            </w:r>
            <w:proofErr w:type="spellEnd"/>
            <w:r w:rsidRPr="00521F9D">
              <w:rPr>
                <w:szCs w:val="22"/>
              </w:rPr>
              <w:t xml:space="preserve"> </w:t>
            </w:r>
            <w:proofErr w:type="spellStart"/>
            <w:r w:rsidRPr="00521F9D">
              <w:rPr>
                <w:szCs w:val="22"/>
              </w:rPr>
              <w:t>златна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D6E87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69"/>
              <w:jc w:val="center"/>
              <w:rPr>
                <w:lang w:val="sr-Cyrl-CS"/>
              </w:rPr>
            </w:pPr>
            <w:proofErr w:type="spellStart"/>
            <w:r w:rsidRPr="00521F9D">
              <w:rPr>
                <w:szCs w:val="22"/>
              </w:rPr>
              <w:t>три</w:t>
            </w:r>
            <w:proofErr w:type="spellEnd"/>
            <w:r w:rsidRPr="00521F9D">
              <w:rPr>
                <w:szCs w:val="22"/>
              </w:rPr>
              <w:t xml:space="preserve"> </w:t>
            </w:r>
          </w:p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-169"/>
              <w:jc w:val="center"/>
            </w:pPr>
            <w:proofErr w:type="spellStart"/>
            <w:r w:rsidRPr="00521F9D">
              <w:rPr>
                <w:szCs w:val="22"/>
              </w:rPr>
              <w:t>медаље</w:t>
            </w:r>
            <w:proofErr w:type="spellEnd"/>
          </w:p>
        </w:tc>
      </w:tr>
      <w:tr w:rsidR="002D6E87" w:rsidRPr="00C46493" w:rsidTr="00C849DE">
        <w:trPr>
          <w:gridBefore w:val="1"/>
          <w:wBefore w:w="1701" w:type="dxa"/>
        </w:trPr>
        <w:tc>
          <w:tcPr>
            <w:tcW w:w="1276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379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188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  <w:tr w:rsidR="002D6E87" w:rsidRPr="00C46493" w:rsidTr="00C849DE">
        <w:tc>
          <w:tcPr>
            <w:tcW w:w="1701" w:type="dxa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rPr>
                <w:lang w:val="sr-Cyrl-CS"/>
              </w:rPr>
            </w:pPr>
            <w:proofErr w:type="spellStart"/>
            <w:r>
              <w:rPr>
                <w:szCs w:val="22"/>
              </w:rPr>
              <w:t>Медаља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са</w:t>
            </w:r>
            <w:proofErr w:type="spellEnd"/>
            <w:r>
              <w:rPr>
                <w:szCs w:val="22"/>
              </w:rPr>
              <w:t>: БП,</w:t>
            </w:r>
            <w:r w:rsidRPr="00521F9D">
              <w:rPr>
                <w:szCs w:val="22"/>
              </w:rPr>
              <w:t>ЕК,ЕП,СК,СП</w:t>
            </w:r>
          </w:p>
        </w:tc>
        <w:tc>
          <w:tcPr>
            <w:tcW w:w="3789" w:type="dxa"/>
            <w:gridSpan w:val="3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center"/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2D6E87" w:rsidRPr="00521F9D" w:rsidRDefault="002D6E87" w:rsidP="00C849DE">
            <w:pPr>
              <w:tabs>
                <w:tab w:val="left" w:pos="3912"/>
                <w:tab w:val="left" w:pos="9639"/>
              </w:tabs>
              <w:spacing w:line="276" w:lineRule="auto"/>
              <w:ind w:right="284"/>
              <w:jc w:val="both"/>
            </w:pPr>
          </w:p>
        </w:tc>
      </w:tr>
    </w:tbl>
    <w:p w:rsidR="002D6E87" w:rsidRDefault="002D6E87" w:rsidP="002D6E87">
      <w:pPr>
        <w:jc w:val="both"/>
        <w:rPr>
          <w:b/>
          <w:sz w:val="22"/>
          <w:lang w:val="sr-Cyrl-CS"/>
        </w:rPr>
      </w:pPr>
    </w:p>
    <w:p w:rsidR="002D6E87" w:rsidRDefault="002D6E87" w:rsidP="002D6E87">
      <w:pPr>
        <w:jc w:val="both"/>
        <w:rPr>
          <w:b/>
          <w:sz w:val="22"/>
          <w:lang w:val="sr-Cyrl-CS"/>
        </w:rPr>
      </w:pPr>
    </w:p>
    <w:p w:rsidR="002D6E87" w:rsidRDefault="002D6E87" w:rsidP="002D6E87">
      <w:pPr>
        <w:jc w:val="both"/>
        <w:rPr>
          <w:b/>
          <w:sz w:val="22"/>
          <w:lang w:val="sr-Cyrl-CS"/>
        </w:rPr>
      </w:pPr>
    </w:p>
    <w:p w:rsidR="002D6E87" w:rsidRDefault="002D6E87" w:rsidP="002D6E87">
      <w:pPr>
        <w:jc w:val="both"/>
        <w:rPr>
          <w:b/>
          <w:sz w:val="22"/>
          <w:lang w:val="sr-Cyrl-CS"/>
        </w:rPr>
      </w:pPr>
    </w:p>
    <w:p w:rsidR="002D6E87" w:rsidRDefault="002D6E87" w:rsidP="002D6E87">
      <w:pPr>
        <w:jc w:val="both"/>
        <w:rPr>
          <w:b/>
          <w:sz w:val="22"/>
          <w:lang w:val="sr-Cyrl-CS"/>
        </w:rPr>
      </w:pPr>
    </w:p>
    <w:p w:rsidR="002D6E87" w:rsidRPr="004521AB" w:rsidRDefault="002D6E87" w:rsidP="002D6E87">
      <w:pPr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5</w:t>
      </w:r>
      <w:r w:rsidRPr="008B7B96">
        <w:rPr>
          <w:b/>
          <w:sz w:val="22"/>
          <w:lang w:val="sr-Cyrl-CS"/>
        </w:rPr>
        <w:t xml:space="preserve">. </w:t>
      </w:r>
      <w:r>
        <w:rPr>
          <w:b/>
          <w:sz w:val="22"/>
          <w:lang w:val="sr-Cyrl-CS"/>
        </w:rPr>
        <w:t>ТРАДИЦИЈА</w:t>
      </w:r>
      <w:r w:rsidR="004521AB">
        <w:rPr>
          <w:b/>
          <w:sz w:val="22"/>
          <w:lang w:val="sr-Latn-CS"/>
        </w:rPr>
        <w:t xml:space="preserve"> </w:t>
      </w:r>
      <w:r w:rsidR="004521AB">
        <w:rPr>
          <w:b/>
          <w:sz w:val="22"/>
          <w:lang w:val="sr-Cyrl-CS"/>
        </w:rPr>
        <w:t>СПОРТА</w:t>
      </w:r>
    </w:p>
    <w:p w:rsidR="002D6E87" w:rsidRPr="008B7B96" w:rsidRDefault="002D6E87" w:rsidP="002D6E87">
      <w:pPr>
        <w:jc w:val="both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1"/>
        <w:gridCol w:w="1235"/>
      </w:tblGrid>
      <w:tr w:rsidR="002D6E87" w:rsidRPr="008B7B96" w:rsidTr="00C849DE">
        <w:tc>
          <w:tcPr>
            <w:tcW w:w="6621" w:type="dxa"/>
            <w:shd w:val="clear" w:color="auto" w:fill="auto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both"/>
            </w:pPr>
            <w:proofErr w:type="spellStart"/>
            <w:r w:rsidRPr="008B7B96">
              <w:rPr>
                <w:szCs w:val="22"/>
              </w:rPr>
              <w:t>Спортске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организације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основане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пре</w:t>
            </w:r>
            <w:proofErr w:type="spellEnd"/>
            <w:r w:rsidRPr="008B7B96">
              <w:rPr>
                <w:szCs w:val="22"/>
              </w:rPr>
              <w:t xml:space="preserve"> 50 </w:t>
            </w:r>
            <w:proofErr w:type="spellStart"/>
            <w:r w:rsidRPr="008B7B96">
              <w:rPr>
                <w:szCs w:val="22"/>
              </w:rPr>
              <w:t>година</w:t>
            </w:r>
            <w:proofErr w:type="spellEnd"/>
            <w:r w:rsidRPr="008B7B96">
              <w:rPr>
                <w:szCs w:val="22"/>
              </w:rPr>
              <w:t xml:space="preserve"> и </w:t>
            </w:r>
            <w:proofErr w:type="spellStart"/>
            <w:r w:rsidRPr="008B7B96">
              <w:rPr>
                <w:szCs w:val="22"/>
              </w:rPr>
              <w:t>више</w:t>
            </w:r>
            <w:proofErr w:type="spellEnd"/>
          </w:p>
        </w:tc>
        <w:tc>
          <w:tcPr>
            <w:tcW w:w="1235" w:type="dxa"/>
            <w:vAlign w:val="center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center"/>
            </w:pPr>
          </w:p>
        </w:tc>
      </w:tr>
      <w:tr w:rsidR="002D6E87" w:rsidRPr="008B7B96" w:rsidTr="00C849DE">
        <w:tc>
          <w:tcPr>
            <w:tcW w:w="6621" w:type="dxa"/>
            <w:shd w:val="clear" w:color="auto" w:fill="auto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both"/>
            </w:pPr>
            <w:proofErr w:type="spellStart"/>
            <w:r w:rsidRPr="008B7B96">
              <w:rPr>
                <w:szCs w:val="22"/>
              </w:rPr>
              <w:t>Спортске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организације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од</w:t>
            </w:r>
            <w:proofErr w:type="spellEnd"/>
            <w:r w:rsidRPr="008B7B96">
              <w:rPr>
                <w:szCs w:val="22"/>
              </w:rPr>
              <w:t xml:space="preserve"> 25 </w:t>
            </w:r>
            <w:proofErr w:type="spellStart"/>
            <w:r w:rsidRPr="008B7B96">
              <w:rPr>
                <w:szCs w:val="22"/>
              </w:rPr>
              <w:t>до</w:t>
            </w:r>
            <w:proofErr w:type="spellEnd"/>
            <w:r w:rsidRPr="008B7B96">
              <w:rPr>
                <w:szCs w:val="22"/>
              </w:rPr>
              <w:t xml:space="preserve"> 49 </w:t>
            </w:r>
            <w:proofErr w:type="spellStart"/>
            <w:r w:rsidRPr="008B7B96">
              <w:rPr>
                <w:szCs w:val="22"/>
              </w:rPr>
              <w:t>година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традиције</w:t>
            </w:r>
            <w:proofErr w:type="spellEnd"/>
          </w:p>
        </w:tc>
        <w:tc>
          <w:tcPr>
            <w:tcW w:w="1235" w:type="dxa"/>
            <w:vAlign w:val="center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center"/>
            </w:pPr>
          </w:p>
        </w:tc>
      </w:tr>
      <w:tr w:rsidR="002D6E87" w:rsidRPr="008B7B96" w:rsidTr="00C849DE">
        <w:tc>
          <w:tcPr>
            <w:tcW w:w="6621" w:type="dxa"/>
            <w:shd w:val="clear" w:color="auto" w:fill="auto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both"/>
            </w:pPr>
            <w:proofErr w:type="spellStart"/>
            <w:r w:rsidRPr="008B7B96">
              <w:rPr>
                <w:szCs w:val="22"/>
              </w:rPr>
              <w:t>Спортске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организације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од</w:t>
            </w:r>
            <w:proofErr w:type="spellEnd"/>
            <w:r w:rsidRPr="008B7B96">
              <w:rPr>
                <w:szCs w:val="22"/>
              </w:rPr>
              <w:t xml:space="preserve"> 15 </w:t>
            </w:r>
            <w:proofErr w:type="spellStart"/>
            <w:r w:rsidRPr="008B7B96">
              <w:rPr>
                <w:szCs w:val="22"/>
              </w:rPr>
              <w:t>до</w:t>
            </w:r>
            <w:proofErr w:type="spellEnd"/>
            <w:r w:rsidRPr="008B7B96">
              <w:rPr>
                <w:szCs w:val="22"/>
              </w:rPr>
              <w:t xml:space="preserve"> 24 </w:t>
            </w:r>
            <w:proofErr w:type="spellStart"/>
            <w:r w:rsidRPr="008B7B96">
              <w:rPr>
                <w:szCs w:val="22"/>
              </w:rPr>
              <w:t>године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традиције</w:t>
            </w:r>
            <w:proofErr w:type="spellEnd"/>
          </w:p>
        </w:tc>
        <w:tc>
          <w:tcPr>
            <w:tcW w:w="1235" w:type="dxa"/>
            <w:vAlign w:val="center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center"/>
            </w:pPr>
          </w:p>
        </w:tc>
      </w:tr>
      <w:tr w:rsidR="002D6E87" w:rsidRPr="008B7B96" w:rsidTr="00C849DE">
        <w:tc>
          <w:tcPr>
            <w:tcW w:w="6621" w:type="dxa"/>
            <w:shd w:val="clear" w:color="auto" w:fill="auto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both"/>
            </w:pPr>
            <w:proofErr w:type="spellStart"/>
            <w:r w:rsidRPr="008B7B96">
              <w:rPr>
                <w:szCs w:val="22"/>
              </w:rPr>
              <w:t>Спортске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организације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од</w:t>
            </w:r>
            <w:proofErr w:type="spellEnd"/>
            <w:r w:rsidRPr="008B7B96">
              <w:rPr>
                <w:szCs w:val="22"/>
              </w:rPr>
              <w:t xml:space="preserve"> 5 </w:t>
            </w:r>
            <w:proofErr w:type="spellStart"/>
            <w:r w:rsidRPr="008B7B96">
              <w:rPr>
                <w:szCs w:val="22"/>
              </w:rPr>
              <w:t>до</w:t>
            </w:r>
            <w:proofErr w:type="spellEnd"/>
            <w:r w:rsidRPr="008B7B96">
              <w:rPr>
                <w:szCs w:val="22"/>
              </w:rPr>
              <w:t xml:space="preserve"> 14 </w:t>
            </w:r>
            <w:proofErr w:type="spellStart"/>
            <w:r w:rsidRPr="008B7B96">
              <w:rPr>
                <w:szCs w:val="22"/>
              </w:rPr>
              <w:t>година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традиције</w:t>
            </w:r>
            <w:proofErr w:type="spellEnd"/>
          </w:p>
        </w:tc>
        <w:tc>
          <w:tcPr>
            <w:tcW w:w="1235" w:type="dxa"/>
            <w:vAlign w:val="center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center"/>
            </w:pPr>
          </w:p>
        </w:tc>
      </w:tr>
      <w:tr w:rsidR="002D6E87" w:rsidRPr="008B7B96" w:rsidTr="00C849DE">
        <w:tc>
          <w:tcPr>
            <w:tcW w:w="6621" w:type="dxa"/>
            <w:shd w:val="clear" w:color="auto" w:fill="auto"/>
          </w:tcPr>
          <w:p w:rsidR="002D6E87" w:rsidRPr="008B7B96" w:rsidRDefault="002D6E87" w:rsidP="00ED0727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both"/>
            </w:pPr>
            <w:proofErr w:type="spellStart"/>
            <w:r w:rsidRPr="008B7B96">
              <w:rPr>
                <w:szCs w:val="22"/>
              </w:rPr>
              <w:t>Спортске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организације</w:t>
            </w:r>
            <w:proofErr w:type="spellEnd"/>
            <w:r w:rsidRPr="008B7B96">
              <w:rPr>
                <w:szCs w:val="22"/>
              </w:rPr>
              <w:t xml:space="preserve"> </w:t>
            </w:r>
            <w:bookmarkStart w:id="0" w:name="_GoBack"/>
            <w:bookmarkEnd w:id="0"/>
            <w:r w:rsidRPr="008B7B96">
              <w:rPr>
                <w:szCs w:val="22"/>
              </w:rPr>
              <w:t xml:space="preserve">до 4 </w:t>
            </w:r>
            <w:proofErr w:type="spellStart"/>
            <w:r w:rsidRPr="008B7B96">
              <w:rPr>
                <w:szCs w:val="22"/>
              </w:rPr>
              <w:t>године</w:t>
            </w:r>
            <w:proofErr w:type="spellEnd"/>
            <w:r w:rsidRPr="008B7B96">
              <w:rPr>
                <w:szCs w:val="22"/>
              </w:rPr>
              <w:t xml:space="preserve"> </w:t>
            </w:r>
            <w:proofErr w:type="spellStart"/>
            <w:r w:rsidRPr="008B7B96">
              <w:rPr>
                <w:szCs w:val="22"/>
              </w:rPr>
              <w:t>традиције</w:t>
            </w:r>
            <w:proofErr w:type="spellEnd"/>
          </w:p>
        </w:tc>
        <w:tc>
          <w:tcPr>
            <w:tcW w:w="1235" w:type="dxa"/>
            <w:vAlign w:val="center"/>
          </w:tcPr>
          <w:p w:rsidR="002D6E87" w:rsidRPr="008B7B96" w:rsidRDefault="002D6E87" w:rsidP="00C849DE">
            <w:pPr>
              <w:tabs>
                <w:tab w:val="left" w:pos="1500"/>
                <w:tab w:val="left" w:pos="9639"/>
              </w:tabs>
              <w:spacing w:line="276" w:lineRule="auto"/>
              <w:ind w:right="284"/>
              <w:jc w:val="center"/>
            </w:pPr>
          </w:p>
        </w:tc>
      </w:tr>
    </w:tbl>
    <w:p w:rsidR="002D6E87" w:rsidRDefault="002D6E87" w:rsidP="002D6E87">
      <w:pPr>
        <w:jc w:val="both"/>
        <w:rPr>
          <w:b/>
          <w:bCs/>
          <w:lang w:val="sr-Cyrl-CS"/>
        </w:rPr>
      </w:pPr>
    </w:p>
    <w:p w:rsidR="002D6E87" w:rsidRPr="00584E2B" w:rsidRDefault="002D6E87" w:rsidP="002D6E87">
      <w:pPr>
        <w:tabs>
          <w:tab w:val="left" w:pos="9639"/>
        </w:tabs>
        <w:ind w:right="284"/>
        <w:rPr>
          <w:rFonts w:ascii="Arial" w:hAnsi="Arial" w:cs="Arial"/>
          <w:b/>
          <w:lang w:val="sr-Cyrl-CS"/>
        </w:rPr>
      </w:pPr>
      <w:r>
        <w:rPr>
          <w:b/>
          <w:bCs/>
          <w:sz w:val="22"/>
          <w:lang w:val="sr-Cyrl-CS"/>
        </w:rPr>
        <w:lastRenderedPageBreak/>
        <w:t>6</w:t>
      </w:r>
      <w:r w:rsidRPr="00584E2B">
        <w:rPr>
          <w:b/>
          <w:bCs/>
          <w:sz w:val="22"/>
          <w:lang w:val="sr-Cyrl-CS"/>
        </w:rPr>
        <w:t xml:space="preserve">. </w:t>
      </w:r>
      <w:r>
        <w:rPr>
          <w:b/>
          <w:bCs/>
          <w:sz w:val="22"/>
          <w:lang w:val="sr-Cyrl-CS"/>
        </w:rPr>
        <w:t xml:space="preserve"> </w:t>
      </w:r>
      <w:r w:rsidRPr="00584E2B">
        <w:rPr>
          <w:b/>
          <w:sz w:val="22"/>
        </w:rPr>
        <w:t>БРОЈ ТАКМИЧАРСКИХ ЕКИПА У РЕДОВНОМ СИСТЕМУ ТАКМИЧЕЊА</w:t>
      </w:r>
      <w:r w:rsidRPr="00584E2B">
        <w:rPr>
          <w:b/>
          <w:sz w:val="22"/>
          <w:lang w:val="sr-Cyrl-CS"/>
        </w:rPr>
        <w:t>:</w:t>
      </w:r>
    </w:p>
    <w:p w:rsidR="002D6E87" w:rsidRPr="0007713A" w:rsidRDefault="002D6E87" w:rsidP="002D6E87">
      <w:pPr>
        <w:tabs>
          <w:tab w:val="left" w:pos="9639"/>
        </w:tabs>
        <w:ind w:right="284"/>
        <w:rPr>
          <w:rFonts w:ascii="Arial" w:hAnsi="Arial" w:cs="Arial"/>
        </w:rPr>
      </w:pPr>
    </w:p>
    <w:p w:rsidR="002D6E87" w:rsidRPr="004F0C8E" w:rsidRDefault="002D6E87" w:rsidP="002D6E87">
      <w:pPr>
        <w:tabs>
          <w:tab w:val="left" w:pos="9639"/>
        </w:tabs>
        <w:rPr>
          <w:lang w:val="sr-Cyrl-CS"/>
        </w:rPr>
      </w:pPr>
      <w:r w:rsidRPr="004F0C8E">
        <w:rPr>
          <w:b/>
          <w:lang w:val="sr-Cyrl-CS"/>
        </w:rPr>
        <w:t>7</w:t>
      </w:r>
      <w:r w:rsidRPr="004F0C8E">
        <w:rPr>
          <w:b/>
        </w:rPr>
        <w:t xml:space="preserve">. </w:t>
      </w:r>
      <w:r w:rsidRPr="004F0C8E">
        <w:rPr>
          <w:b/>
          <w:lang w:val="sr-Cyrl-CS"/>
        </w:rPr>
        <w:t xml:space="preserve"> </w:t>
      </w:r>
      <w:r w:rsidRPr="004F0C8E">
        <w:rPr>
          <w:b/>
        </w:rPr>
        <w:t>БРОЈ АНГАЖОВАНИХ СПОРТСКИХ СТРУЧЊАКА</w:t>
      </w:r>
      <w:r w:rsidRPr="004F0C8E">
        <w:rPr>
          <w:lang w:val="sr-Cyrl-CS"/>
        </w:rPr>
        <w:t>:</w:t>
      </w:r>
    </w:p>
    <w:p w:rsidR="002D6E87" w:rsidRPr="008B7B96" w:rsidRDefault="002D6E87" w:rsidP="002D6E87">
      <w:pPr>
        <w:jc w:val="both"/>
        <w:rPr>
          <w:b/>
          <w:bCs/>
          <w:lang w:val="sr-Cyrl-CS"/>
        </w:rPr>
      </w:pPr>
    </w:p>
    <w:p w:rsidR="002D6E87" w:rsidRDefault="002D6E87" w:rsidP="002D6E87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8. ИЗЈАВА ПОДНОСИОЦА :</w:t>
      </w:r>
    </w:p>
    <w:p w:rsidR="002D6E87" w:rsidRDefault="002D6E87" w:rsidP="002D6E87">
      <w:pPr>
        <w:jc w:val="both"/>
        <w:rPr>
          <w:b/>
          <w:bCs/>
          <w:lang w:val="sr-Cyrl-CS"/>
        </w:rPr>
      </w:pPr>
    </w:p>
    <w:p w:rsidR="002D6E87" w:rsidRPr="00F976B8" w:rsidRDefault="002D6E87" w:rsidP="002D6E87">
      <w:pPr>
        <w:pStyle w:val="BodyText"/>
      </w:pPr>
      <w:r>
        <w:tab/>
        <w:t xml:space="preserve">Ја доле потписани, потврђујем да су наведене информације тачне. </w:t>
      </w:r>
      <w:r w:rsidRPr="00F976B8">
        <w:t>Изјављујем да сам упознат и саглас</w:t>
      </w:r>
      <w:r>
        <w:t>ан</w:t>
      </w:r>
      <w:r w:rsidRPr="00F976B8">
        <w:t xml:space="preserve"> да Градска општина Нишка Бања није у обавези да одобри и финансира предложени програм.</w:t>
      </w:r>
    </w:p>
    <w:p w:rsidR="002D6E87" w:rsidRPr="00F976B8" w:rsidRDefault="002D6E87" w:rsidP="002D6E87">
      <w:pPr>
        <w:jc w:val="both"/>
        <w:rPr>
          <w:b/>
          <w:bCs/>
          <w:lang w:val="sr-Cyrl-CS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5868"/>
      </w:tblGrid>
      <w:tr w:rsidR="002D6E87" w:rsidTr="00C84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Default="002D6E87" w:rsidP="00C849DE">
            <w:pPr>
              <w:pStyle w:val="Footer"/>
              <w:tabs>
                <w:tab w:val="left" w:pos="720"/>
              </w:tabs>
              <w:rPr>
                <w:lang w:val="sr-Cyrl-CS"/>
              </w:rPr>
            </w:pPr>
            <w:r>
              <w:rPr>
                <w:lang w:val="sr-Cyrl-CS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F44FFF" w:rsidRDefault="002D6E87" w:rsidP="00C849DE">
            <w:pPr>
              <w:rPr>
                <w:lang w:val="sr-Cyrl-CS"/>
              </w:rPr>
            </w:pPr>
          </w:p>
          <w:p w:rsidR="002D6E87" w:rsidRPr="00F44FFF" w:rsidRDefault="002D6E87" w:rsidP="00C849DE">
            <w:pPr>
              <w:rPr>
                <w:lang w:val="sr-Cyrl-CS"/>
              </w:rPr>
            </w:pPr>
          </w:p>
        </w:tc>
      </w:tr>
      <w:tr w:rsidR="002D6E87" w:rsidTr="00C84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Default="002D6E87" w:rsidP="00C849DE">
            <w:pPr>
              <w:rPr>
                <w:lang w:val="sr-Cyrl-CS"/>
              </w:rPr>
            </w:pPr>
            <w:r>
              <w:rPr>
                <w:lang w:val="sr-Cyrl-CS"/>
              </w:rPr>
              <w:t>Функција у организацији: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F44FFF" w:rsidRDefault="002D6E87" w:rsidP="00C849DE">
            <w:pPr>
              <w:rPr>
                <w:lang w:val="sr-Cyrl-CS"/>
              </w:rPr>
            </w:pPr>
          </w:p>
        </w:tc>
      </w:tr>
      <w:tr w:rsidR="002D6E87" w:rsidTr="00C84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Default="002D6E87" w:rsidP="00C849DE">
            <w:pPr>
              <w:rPr>
                <w:lang w:val="sr-Cyrl-CS"/>
              </w:rPr>
            </w:pPr>
            <w:r>
              <w:rPr>
                <w:lang w:val="sr-Cyrl-CS"/>
              </w:rPr>
              <w:t>Потпис: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F033D3" w:rsidRDefault="002D6E87" w:rsidP="00C849DE">
            <w:pPr>
              <w:rPr>
                <w:sz w:val="20"/>
                <w:szCs w:val="20"/>
                <w:lang w:val="sr-Cyrl-CS"/>
              </w:rPr>
            </w:pPr>
          </w:p>
          <w:p w:rsidR="002D6E87" w:rsidRPr="00F033D3" w:rsidRDefault="002D6E87" w:rsidP="00C849DE">
            <w:pPr>
              <w:rPr>
                <w:sz w:val="20"/>
                <w:szCs w:val="20"/>
                <w:lang w:val="sr-Cyrl-CS"/>
              </w:rPr>
            </w:pPr>
          </w:p>
        </w:tc>
      </w:tr>
      <w:tr w:rsidR="002D6E87" w:rsidTr="00C849D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Default="002D6E87" w:rsidP="00C849DE">
            <w:pPr>
              <w:rPr>
                <w:lang w:val="sr-Cyrl-CS"/>
              </w:rPr>
            </w:pPr>
            <w:r>
              <w:rPr>
                <w:lang w:val="sr-Cyrl-CS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E87" w:rsidRPr="00F033D3" w:rsidRDefault="002D6E87" w:rsidP="00C849DE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2D6E87" w:rsidRDefault="002D6E87" w:rsidP="002D6E87">
      <w:pPr>
        <w:jc w:val="both"/>
        <w:rPr>
          <w:b/>
          <w:bCs/>
          <w:lang w:val="sr-Cyrl-CS"/>
        </w:rPr>
      </w:pPr>
    </w:p>
    <w:p w:rsidR="002D6E87" w:rsidRDefault="002D6E87" w:rsidP="002D6E87">
      <w:pPr>
        <w:jc w:val="both"/>
        <w:rPr>
          <w:b/>
          <w:bCs/>
          <w:lang w:val="sr-Cyrl-CS"/>
        </w:rPr>
      </w:pPr>
    </w:p>
    <w:p w:rsidR="00C97FCF" w:rsidRDefault="00C97FCF"/>
    <w:sectPr w:rsidR="00C97FCF" w:rsidSect="007D620F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70" w:rsidRDefault="00D55E70" w:rsidP="007D620F">
      <w:r>
        <w:separator/>
      </w:r>
    </w:p>
  </w:endnote>
  <w:endnote w:type="continuationSeparator" w:id="0">
    <w:p w:rsidR="00D55E70" w:rsidRDefault="00D55E70" w:rsidP="007D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0" w:rsidRDefault="00701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6E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EF0" w:rsidRDefault="00D55E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0" w:rsidRDefault="00701A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6E8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0727">
      <w:rPr>
        <w:rStyle w:val="PageNumber"/>
        <w:noProof/>
      </w:rPr>
      <w:t>4</w:t>
    </w:r>
    <w:r>
      <w:rPr>
        <w:rStyle w:val="PageNumber"/>
      </w:rPr>
      <w:fldChar w:fldCharType="end"/>
    </w:r>
  </w:p>
  <w:p w:rsidR="00364EF0" w:rsidRDefault="00D55E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70" w:rsidRDefault="00D55E70" w:rsidP="007D620F">
      <w:r>
        <w:separator/>
      </w:r>
    </w:p>
  </w:footnote>
  <w:footnote w:type="continuationSeparator" w:id="0">
    <w:p w:rsidR="00D55E70" w:rsidRDefault="00D55E70" w:rsidP="007D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87"/>
    <w:rsid w:val="00026A3F"/>
    <w:rsid w:val="000F6624"/>
    <w:rsid w:val="002D6E87"/>
    <w:rsid w:val="003708CC"/>
    <w:rsid w:val="004521AB"/>
    <w:rsid w:val="006A4651"/>
    <w:rsid w:val="00701A14"/>
    <w:rsid w:val="007D620F"/>
    <w:rsid w:val="00A0181A"/>
    <w:rsid w:val="00BF6BA7"/>
    <w:rsid w:val="00C97FCF"/>
    <w:rsid w:val="00D55E70"/>
    <w:rsid w:val="00DD464B"/>
    <w:rsid w:val="00ED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6E87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D6E87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2D6E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D6E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D6E87"/>
  </w:style>
  <w:style w:type="paragraph" w:styleId="BalloonText">
    <w:name w:val="Balloon Text"/>
    <w:basedOn w:val="Normal"/>
    <w:link w:val="BalloonTextChar"/>
    <w:uiPriority w:val="99"/>
    <w:semiHidden/>
    <w:unhideWhenUsed/>
    <w:rsid w:val="002D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E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Stamenković</cp:lastModifiedBy>
  <cp:revision>7</cp:revision>
  <cp:lastPrinted>2015-03-24T13:09:00Z</cp:lastPrinted>
  <dcterms:created xsi:type="dcterms:W3CDTF">2015-03-24T01:52:00Z</dcterms:created>
  <dcterms:modified xsi:type="dcterms:W3CDTF">2015-03-27T09:49:00Z</dcterms:modified>
</cp:coreProperties>
</file>